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2DB95" w14:textId="77777777" w:rsidR="005161B4" w:rsidRDefault="008C1DE4" w:rsidP="005161B4">
      <w:pPr>
        <w:jc w:val="center"/>
        <w:rPr>
          <w:b/>
        </w:rPr>
      </w:pPr>
      <w:r>
        <w:rPr>
          <w:b/>
          <w:noProof/>
        </w:rPr>
        <w:drawing>
          <wp:inline distT="0" distB="0" distL="0" distR="0" wp14:anchorId="06ECCFBE" wp14:editId="45EA4D84">
            <wp:extent cx="2011680" cy="75244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braskaChildren_4c_FullNa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680" cy="752446"/>
                    </a:xfrm>
                    <a:prstGeom prst="rect">
                      <a:avLst/>
                    </a:prstGeom>
                  </pic:spPr>
                </pic:pic>
              </a:graphicData>
            </a:graphic>
          </wp:inline>
        </w:drawing>
      </w:r>
    </w:p>
    <w:p w14:paraId="700EBE17" w14:textId="77777777" w:rsidR="0037029D" w:rsidRPr="00513C19" w:rsidRDefault="005161B4" w:rsidP="005110AC">
      <w:pPr>
        <w:rPr>
          <w:rFonts w:ascii="Garamond" w:hAnsi="Garamond" w:cs="Times New Roman"/>
          <w:b/>
        </w:rPr>
      </w:pPr>
      <w:r w:rsidRPr="00513C19">
        <w:rPr>
          <w:rFonts w:ascii="Garamond" w:hAnsi="Garamond" w:cs="Times New Roman"/>
          <w:b/>
        </w:rPr>
        <w:t>FOR IMMEDIATE RELEASE</w:t>
      </w:r>
    </w:p>
    <w:p w14:paraId="2CF93394" w14:textId="77777777" w:rsidR="005110AC" w:rsidRDefault="005110AC" w:rsidP="005161B4">
      <w:pPr>
        <w:spacing w:after="0" w:line="240" w:lineRule="auto"/>
        <w:rPr>
          <w:rFonts w:ascii="Garamond" w:hAnsi="Garamond" w:cs="Times New Roman"/>
          <w:b/>
        </w:rPr>
      </w:pPr>
    </w:p>
    <w:p w14:paraId="009F65D4" w14:textId="449BEDA9" w:rsidR="005161B4" w:rsidRPr="00513C19" w:rsidRDefault="005161B4" w:rsidP="005161B4">
      <w:pPr>
        <w:spacing w:after="0" w:line="240" w:lineRule="auto"/>
        <w:rPr>
          <w:rFonts w:ascii="Garamond" w:hAnsi="Garamond" w:cs="Times New Roman"/>
          <w:b/>
        </w:rPr>
      </w:pPr>
      <w:r w:rsidRPr="00513C19">
        <w:rPr>
          <w:rFonts w:ascii="Garamond" w:hAnsi="Garamond" w:cs="Times New Roman"/>
          <w:b/>
        </w:rPr>
        <w:t xml:space="preserve">CONTACT: </w:t>
      </w:r>
    </w:p>
    <w:p w14:paraId="1BFC3F5C" w14:textId="31306A57" w:rsidR="005161B4" w:rsidRPr="00513C19" w:rsidRDefault="00153788" w:rsidP="005161B4">
      <w:pPr>
        <w:spacing w:after="0" w:line="240" w:lineRule="auto"/>
        <w:rPr>
          <w:rFonts w:ascii="Garamond" w:hAnsi="Garamond" w:cs="Times New Roman"/>
        </w:rPr>
      </w:pPr>
      <w:r>
        <w:rPr>
          <w:rFonts w:ascii="Garamond" w:hAnsi="Garamond" w:cs="Times New Roman"/>
        </w:rPr>
        <w:t>Brenda Weyers, VP Marketing</w:t>
      </w:r>
    </w:p>
    <w:p w14:paraId="37177122" w14:textId="77777777" w:rsidR="005161B4" w:rsidRPr="00513C19" w:rsidRDefault="005161B4" w:rsidP="005161B4">
      <w:pPr>
        <w:spacing w:after="0" w:line="240" w:lineRule="auto"/>
        <w:rPr>
          <w:rFonts w:ascii="Garamond" w:hAnsi="Garamond" w:cs="Times New Roman"/>
        </w:rPr>
      </w:pPr>
      <w:r w:rsidRPr="00513C19">
        <w:rPr>
          <w:rFonts w:ascii="Garamond" w:hAnsi="Garamond" w:cs="Times New Roman"/>
        </w:rPr>
        <w:t>Nebraska Children and Families Foundation</w:t>
      </w:r>
    </w:p>
    <w:p w14:paraId="195BEE7C" w14:textId="2CFF5FFD" w:rsidR="005161B4" w:rsidRPr="00513C19" w:rsidRDefault="005161B4" w:rsidP="005161B4">
      <w:pPr>
        <w:spacing w:after="0" w:line="240" w:lineRule="auto"/>
        <w:rPr>
          <w:rFonts w:ascii="Garamond" w:hAnsi="Garamond" w:cs="Times New Roman"/>
        </w:rPr>
      </w:pPr>
      <w:r w:rsidRPr="00513C19">
        <w:rPr>
          <w:rFonts w:ascii="Garamond" w:hAnsi="Garamond" w:cs="Times New Roman"/>
        </w:rPr>
        <w:t>402-</w:t>
      </w:r>
      <w:r w:rsidR="00153788">
        <w:rPr>
          <w:rFonts w:ascii="Garamond" w:hAnsi="Garamond" w:cs="Times New Roman"/>
        </w:rPr>
        <w:t>817-2004</w:t>
      </w:r>
    </w:p>
    <w:p w14:paraId="48734E4D" w14:textId="77777777" w:rsidR="00153788" w:rsidRPr="00153788" w:rsidRDefault="00153788" w:rsidP="005161B4">
      <w:pPr>
        <w:pStyle w:val="NoSpacing"/>
        <w:rPr>
          <w:rFonts w:ascii="Garamond" w:hAnsi="Garamond"/>
        </w:rPr>
      </w:pPr>
      <w:r>
        <w:rPr>
          <w:rFonts w:ascii="Garamond" w:hAnsi="Garamond"/>
        </w:rPr>
        <w:fldChar w:fldCharType="begin"/>
      </w:r>
      <w:r>
        <w:rPr>
          <w:rFonts w:ascii="Garamond" w:hAnsi="Garamond"/>
        </w:rPr>
        <w:instrText>HYPERLINK "mailto:</w:instrText>
      </w:r>
      <w:r w:rsidRPr="00153788">
        <w:rPr>
          <w:rFonts w:ascii="Garamond" w:hAnsi="Garamond"/>
        </w:rPr>
        <w:instrText>bweyers@nebraskachildren.org</w:instrText>
      </w:r>
    </w:p>
    <w:p w14:paraId="0A8FCC19" w14:textId="77777777" w:rsidR="00153788" w:rsidRPr="000551B8" w:rsidRDefault="00153788" w:rsidP="005161B4">
      <w:pPr>
        <w:pStyle w:val="NoSpacing"/>
        <w:rPr>
          <w:rStyle w:val="Hyperlink"/>
          <w:rFonts w:ascii="Garamond" w:hAnsi="Garamond"/>
        </w:rPr>
      </w:pPr>
      <w:r>
        <w:rPr>
          <w:rFonts w:ascii="Garamond" w:hAnsi="Garamond"/>
        </w:rPr>
        <w:instrText>"</w:instrText>
      </w:r>
      <w:r>
        <w:rPr>
          <w:rFonts w:ascii="Garamond" w:hAnsi="Garamond"/>
        </w:rPr>
      </w:r>
      <w:r>
        <w:rPr>
          <w:rFonts w:ascii="Garamond" w:hAnsi="Garamond"/>
        </w:rPr>
        <w:fldChar w:fldCharType="separate"/>
      </w:r>
      <w:r w:rsidRPr="000551B8">
        <w:rPr>
          <w:rStyle w:val="Hyperlink"/>
          <w:rFonts w:ascii="Garamond" w:hAnsi="Garamond"/>
        </w:rPr>
        <w:t>bweyers@nebraskachildren.org</w:t>
      </w:r>
    </w:p>
    <w:p w14:paraId="75AFD9BA" w14:textId="4995A111" w:rsidR="005161B4" w:rsidRPr="006B08ED" w:rsidRDefault="00153788" w:rsidP="005161B4">
      <w:pPr>
        <w:pStyle w:val="NoSpacing"/>
        <w:rPr>
          <w:rStyle w:val="Hyperlink"/>
          <w:rFonts w:ascii="Garamond" w:hAnsi="Garamond"/>
          <w:sz w:val="24"/>
          <w:szCs w:val="24"/>
        </w:rPr>
      </w:pPr>
      <w:r>
        <w:rPr>
          <w:rFonts w:ascii="Garamond" w:hAnsi="Garamond"/>
        </w:rPr>
        <w:fldChar w:fldCharType="end"/>
      </w:r>
    </w:p>
    <w:p w14:paraId="7640A27D" w14:textId="77777777" w:rsidR="005161B4" w:rsidRPr="006B08ED" w:rsidRDefault="005161B4" w:rsidP="00953451">
      <w:pPr>
        <w:spacing w:after="0" w:line="240" w:lineRule="auto"/>
        <w:rPr>
          <w:rFonts w:ascii="Garamond" w:hAnsi="Garamond" w:cs="Times New Roman"/>
          <w:sz w:val="24"/>
          <w:szCs w:val="24"/>
        </w:rPr>
      </w:pPr>
    </w:p>
    <w:p w14:paraId="149ADBB7" w14:textId="300C294F" w:rsidR="0099275C" w:rsidRPr="00153788" w:rsidRDefault="00153788" w:rsidP="00953451">
      <w:pPr>
        <w:spacing w:after="0" w:line="240" w:lineRule="auto"/>
        <w:jc w:val="center"/>
        <w:rPr>
          <w:rFonts w:ascii="Lora" w:hAnsi="Lora" w:cs="Times New Roman"/>
          <w:b/>
          <w:sz w:val="28"/>
          <w:szCs w:val="28"/>
        </w:rPr>
      </w:pPr>
      <w:r w:rsidRPr="00153788">
        <w:rPr>
          <w:rFonts w:ascii="Lora" w:hAnsi="Lora" w:cs="Times New Roman"/>
          <w:b/>
          <w:sz w:val="28"/>
          <w:szCs w:val="28"/>
        </w:rPr>
        <w:t xml:space="preserve">NEBRASKA CHILDREN AND </w:t>
      </w:r>
      <w:proofErr w:type="gramStart"/>
      <w:r w:rsidRPr="00153788">
        <w:rPr>
          <w:rFonts w:ascii="Lora" w:hAnsi="Lora" w:cs="Times New Roman"/>
          <w:b/>
          <w:sz w:val="28"/>
          <w:szCs w:val="28"/>
        </w:rPr>
        <w:t>FAMILIES</w:t>
      </w:r>
      <w:proofErr w:type="gramEnd"/>
      <w:r w:rsidRPr="00153788">
        <w:rPr>
          <w:rFonts w:ascii="Lora" w:hAnsi="Lora" w:cs="Times New Roman"/>
          <w:b/>
          <w:sz w:val="28"/>
          <w:szCs w:val="28"/>
        </w:rPr>
        <w:t xml:space="preserve"> FOUNDATION</w:t>
      </w:r>
    </w:p>
    <w:p w14:paraId="64E2E525" w14:textId="2A615E3B" w:rsidR="00153788" w:rsidRPr="00153788" w:rsidRDefault="002F13D8" w:rsidP="00953451">
      <w:pPr>
        <w:spacing w:after="0" w:line="240" w:lineRule="auto"/>
        <w:jc w:val="center"/>
        <w:rPr>
          <w:rFonts w:ascii="Lora" w:hAnsi="Lora" w:cs="Times New Roman"/>
          <w:b/>
          <w:sz w:val="28"/>
          <w:szCs w:val="28"/>
        </w:rPr>
      </w:pPr>
      <w:r>
        <w:rPr>
          <w:rFonts w:ascii="Lora" w:hAnsi="Lora" w:cs="Times New Roman"/>
          <w:b/>
          <w:sz w:val="28"/>
          <w:szCs w:val="28"/>
        </w:rPr>
        <w:t xml:space="preserve">AND NEBRASKA DEPARTMENT OF EDUCATION CELEBRATE </w:t>
      </w:r>
      <w:r>
        <w:rPr>
          <w:rFonts w:ascii="Lora" w:hAnsi="Lora" w:cs="Times New Roman"/>
          <w:b/>
          <w:sz w:val="28"/>
          <w:szCs w:val="28"/>
        </w:rPr>
        <w:br/>
        <w:t>GRADE-LEVEL READING WEEK – JULY 22-26</w:t>
      </w:r>
    </w:p>
    <w:p w14:paraId="16B89CF6" w14:textId="77777777" w:rsidR="005161B4" w:rsidRPr="00422EC1" w:rsidRDefault="005161B4" w:rsidP="00953451">
      <w:pPr>
        <w:spacing w:after="0" w:line="240" w:lineRule="auto"/>
        <w:jc w:val="center"/>
        <w:rPr>
          <w:rFonts w:ascii="Lora" w:hAnsi="Lora" w:cs="Times New Roman"/>
          <w:sz w:val="20"/>
          <w:szCs w:val="20"/>
        </w:rPr>
      </w:pPr>
    </w:p>
    <w:p w14:paraId="26E75411" w14:textId="55A517A3" w:rsidR="00A53A6D" w:rsidRDefault="00A42285" w:rsidP="006D5388">
      <w:pPr>
        <w:spacing w:after="240" w:line="320" w:lineRule="exact"/>
        <w:rPr>
          <w:rFonts w:ascii="Lora" w:hAnsi="Lora" w:cs="Times New Roman"/>
        </w:rPr>
      </w:pPr>
      <w:r w:rsidRPr="006D5388">
        <w:rPr>
          <w:rFonts w:ascii="Lora" w:hAnsi="Lora" w:cs="Times New Roman"/>
        </w:rPr>
        <w:t>(</w:t>
      </w:r>
      <w:r w:rsidR="00153788">
        <w:rPr>
          <w:rFonts w:ascii="Lora" w:hAnsi="Lora" w:cs="Times New Roman"/>
        </w:rPr>
        <w:t>Lincoln</w:t>
      </w:r>
      <w:r w:rsidRPr="006D5388">
        <w:rPr>
          <w:rFonts w:ascii="Lora" w:hAnsi="Lora" w:cs="Times New Roman"/>
        </w:rPr>
        <w:t>)</w:t>
      </w:r>
      <w:r w:rsidR="007D48AA">
        <w:rPr>
          <w:rFonts w:ascii="Lora" w:hAnsi="Lora" w:cs="Times New Roman"/>
        </w:rPr>
        <w:t xml:space="preserve">—Nebraska Children and Families Foundation and the Nebraska Department of Education are the state co-leads in support of the Campaign for Grade-Level Reading and Nebraska's efforts to improve childhood literacy. From July 22 to </w:t>
      </w:r>
      <w:r w:rsidR="001556F7" w:rsidRPr="001556F7">
        <w:rPr>
          <w:rFonts w:ascii="Lora" w:hAnsi="Lora" w:cs="Times New Roman"/>
        </w:rPr>
        <w:t>26, we’re celebrating Grade-Level Reading Week to spotlight literacy gaps and encourage participation in virtual events that highlight different aspects of our efforts</w:t>
      </w:r>
      <w:r w:rsidR="002F13D8">
        <w:rPr>
          <w:rFonts w:ascii="Lora" w:hAnsi="Lora" w:cs="Times New Roman"/>
        </w:rPr>
        <w:t xml:space="preserve">. </w:t>
      </w:r>
    </w:p>
    <w:p w14:paraId="25A7308C" w14:textId="6F50F429" w:rsidR="002F13D8" w:rsidRDefault="001556F7" w:rsidP="007B0DCD">
      <w:pPr>
        <w:rPr>
          <w:rFonts w:ascii="Lora" w:hAnsi="Lora" w:cs="Times New Roman"/>
        </w:rPr>
      </w:pPr>
      <w:r w:rsidRPr="001556F7">
        <w:rPr>
          <w:rFonts w:ascii="Lora" w:hAnsi="Lora" w:cs="Times New Roman"/>
        </w:rPr>
        <w:t>Reading proficiency by the end of third grade is crucial for future academic success. Unfortunately, two-thirds of U.S. fourth graders, especially those from low-income families, fail to meet this milestone. This often leads to struggles in later grades and increases the likelihood of dropping out before high school graduation</w:t>
      </w:r>
      <w:r w:rsidR="002F13D8" w:rsidRPr="002F13D8">
        <w:rPr>
          <w:rFonts w:ascii="Lora" w:hAnsi="Lora" w:cs="Times New Roman"/>
        </w:rPr>
        <w:t>.</w:t>
      </w:r>
    </w:p>
    <w:p w14:paraId="64B64099" w14:textId="25286D24" w:rsidR="002F13D8" w:rsidRPr="002F13D8" w:rsidRDefault="002F13D8" w:rsidP="002F13D8">
      <w:pPr>
        <w:rPr>
          <w:rFonts w:ascii="Lora" w:hAnsi="Lora" w:cs="Times New Roman"/>
        </w:rPr>
      </w:pPr>
      <w:r w:rsidRPr="002F13D8">
        <w:rPr>
          <w:rFonts w:ascii="Lora" w:hAnsi="Lora" w:cs="Times New Roman"/>
        </w:rPr>
        <w:t>The mission of the Campaign for Grade-Level Reading (CGLR) is to disrupt the generational cycle of poverty by improving the prospects for early school success for children growing up in economically challenged</w:t>
      </w:r>
      <w:r w:rsidR="00B54B8A">
        <w:rPr>
          <w:rFonts w:ascii="Lora" w:hAnsi="Lora" w:cs="Times New Roman"/>
        </w:rPr>
        <w:t xml:space="preserve"> </w:t>
      </w:r>
      <w:r w:rsidRPr="002F13D8">
        <w:rPr>
          <w:rFonts w:ascii="Lora" w:hAnsi="Lora" w:cs="Times New Roman"/>
        </w:rPr>
        <w:t>and otherwise marginalized families.</w:t>
      </w:r>
    </w:p>
    <w:p w14:paraId="3ED90D44" w14:textId="3B8CBE12" w:rsidR="002F13D8" w:rsidRDefault="002F13D8" w:rsidP="002F13D8">
      <w:pPr>
        <w:rPr>
          <w:rFonts w:ascii="Lora" w:hAnsi="Lora" w:cs="Times New Roman"/>
        </w:rPr>
      </w:pPr>
      <w:r w:rsidRPr="002F13D8">
        <w:rPr>
          <w:rFonts w:ascii="Lora" w:hAnsi="Lora" w:cs="Times New Roman"/>
        </w:rPr>
        <w:t xml:space="preserve">CGLR advances this mission by focusing on two critical points: grade-level reading by the end of third grade and, more recently, on-track development by the end of kindergarten. </w:t>
      </w:r>
      <w:r w:rsidR="001556F7" w:rsidRPr="001556F7">
        <w:rPr>
          <w:rFonts w:ascii="Lora" w:hAnsi="Lora" w:cs="Times New Roman"/>
        </w:rPr>
        <w:t xml:space="preserve">CGLR focuses on achieving grade-level reading by third grade and on-track development by </w:t>
      </w:r>
      <w:r w:rsidR="001556F7">
        <w:rPr>
          <w:rFonts w:ascii="Lora" w:hAnsi="Lora" w:cs="Times New Roman"/>
        </w:rPr>
        <w:t xml:space="preserve">the end of </w:t>
      </w:r>
      <w:r w:rsidR="001556F7" w:rsidRPr="001556F7">
        <w:rPr>
          <w:rFonts w:ascii="Lora" w:hAnsi="Lora" w:cs="Times New Roman"/>
        </w:rPr>
        <w:t>kindergarten, both key predictors of long-term academic and career success</w:t>
      </w:r>
      <w:r w:rsidRPr="002F13D8">
        <w:rPr>
          <w:rFonts w:ascii="Lora" w:hAnsi="Lora" w:cs="Times New Roman"/>
        </w:rPr>
        <w:t>.</w:t>
      </w:r>
    </w:p>
    <w:p w14:paraId="0E09C021" w14:textId="6E9475EC" w:rsidR="0083148D" w:rsidRPr="002F13D8" w:rsidRDefault="0083148D" w:rsidP="002F13D8">
      <w:pPr>
        <w:rPr>
          <w:rFonts w:ascii="Lora" w:hAnsi="Lora" w:cs="Times New Roman"/>
        </w:rPr>
      </w:pPr>
      <w:r>
        <w:rPr>
          <w:rFonts w:ascii="Lora" w:hAnsi="Lora" w:cs="Times New Roman"/>
        </w:rPr>
        <w:t xml:space="preserve">One new way Nebraska is seeking to boost childhood literacy rates is through the Nebraska Growing Readers initiative (NebraskaGrowingReaders.org). Nebraska Growing Readers promotes shared reading and love for books by providing free books aimed at families with </w:t>
      </w:r>
      <w:r w:rsidR="00B54B8A">
        <w:rPr>
          <w:rFonts w:ascii="Lora" w:hAnsi="Lora" w:cs="Times New Roman"/>
        </w:rPr>
        <w:t>children ages birth to five</w:t>
      </w:r>
      <w:r>
        <w:rPr>
          <w:rFonts w:ascii="Lora" w:hAnsi="Lora" w:cs="Times New Roman"/>
        </w:rPr>
        <w:t xml:space="preserve">. </w:t>
      </w:r>
      <w:r w:rsidR="001556F7">
        <w:rPr>
          <w:rFonts w:ascii="Lora" w:hAnsi="Lora" w:cs="Times New Roman"/>
        </w:rPr>
        <w:t xml:space="preserve">There has been a phenomenal interest in Nebraska Growing Readers. </w:t>
      </w:r>
      <w:r w:rsidR="001556F7" w:rsidRPr="001556F7">
        <w:rPr>
          <w:rFonts w:ascii="Lora" w:hAnsi="Lora" w:cs="Times New Roman"/>
        </w:rPr>
        <w:t>In its first year, over 1,000 early childcare providers have become book distribution hubs, reaching nearly 34,000 children</w:t>
      </w:r>
      <w:r w:rsidR="00B54B8A">
        <w:rPr>
          <w:rFonts w:ascii="Lora" w:hAnsi="Lora" w:cs="Times New Roman"/>
        </w:rPr>
        <w:t>.</w:t>
      </w:r>
      <w:r>
        <w:rPr>
          <w:rFonts w:ascii="Lora" w:hAnsi="Lora" w:cs="Times New Roman"/>
        </w:rPr>
        <w:t xml:space="preserve"> </w:t>
      </w:r>
    </w:p>
    <w:p w14:paraId="387EA0AF" w14:textId="0AD763A5" w:rsidR="007D48AA" w:rsidRDefault="007D48AA" w:rsidP="006D5388">
      <w:pPr>
        <w:spacing w:after="240" w:line="320" w:lineRule="exact"/>
        <w:rPr>
          <w:rFonts w:ascii="Lora" w:hAnsi="Lora"/>
          <w:color w:val="242424"/>
        </w:rPr>
      </w:pPr>
      <w:r w:rsidRPr="007D48AA">
        <w:rPr>
          <w:rFonts w:ascii="Lora" w:hAnsi="Lora"/>
          <w:color w:val="242424"/>
        </w:rPr>
        <w:lastRenderedPageBreak/>
        <w:t>“Reading is the foundation to success in school and beyond for all of Nebraska’s youth,” said Commissioner Brian Maher. “The NDE State Board of Education and the NDE Staff are jointly committed to improving outcomes in this area.  I am truly inspired by what we can do for kids in Nebraska with this focus of our energy, time and talent.”</w:t>
      </w:r>
    </w:p>
    <w:p w14:paraId="59DA702C" w14:textId="700986A0" w:rsidR="004847D3" w:rsidRDefault="00A53A6D" w:rsidP="006D5388">
      <w:pPr>
        <w:spacing w:after="240" w:line="320" w:lineRule="exact"/>
        <w:rPr>
          <w:rFonts w:ascii="Lora" w:hAnsi="Lora"/>
          <w:color w:val="242424"/>
        </w:rPr>
      </w:pPr>
      <w:r w:rsidRPr="006D5388">
        <w:rPr>
          <w:rFonts w:ascii="Lora" w:hAnsi="Lora"/>
          <w:color w:val="242424"/>
        </w:rPr>
        <w:t>“</w:t>
      </w:r>
      <w:r w:rsidR="004847D3" w:rsidRPr="004847D3">
        <w:rPr>
          <w:rFonts w:ascii="Lora" w:hAnsi="Lora"/>
          <w:color w:val="242424"/>
        </w:rPr>
        <w:t xml:space="preserve">We're </w:t>
      </w:r>
      <w:r w:rsidR="00B54B8A">
        <w:rPr>
          <w:rFonts w:ascii="Lora" w:hAnsi="Lora"/>
          <w:color w:val="242424"/>
        </w:rPr>
        <w:t>excited</w:t>
      </w:r>
      <w:r w:rsidR="004847D3" w:rsidRPr="004847D3">
        <w:rPr>
          <w:rFonts w:ascii="Lora" w:hAnsi="Lora"/>
          <w:color w:val="242424"/>
        </w:rPr>
        <w:t xml:space="preserve"> to </w:t>
      </w:r>
      <w:r w:rsidR="00B54B8A">
        <w:rPr>
          <w:rFonts w:ascii="Lora" w:hAnsi="Lora"/>
          <w:color w:val="242424"/>
        </w:rPr>
        <w:t>be part of the Grade-Level Reading Network across the nation</w:t>
      </w:r>
      <w:r w:rsidR="004847D3" w:rsidRPr="004847D3">
        <w:rPr>
          <w:rFonts w:ascii="Lora" w:hAnsi="Lora"/>
          <w:color w:val="242424"/>
        </w:rPr>
        <w:t xml:space="preserve">," said </w:t>
      </w:r>
      <w:r w:rsidR="00B54B8A">
        <w:rPr>
          <w:rFonts w:ascii="Lora" w:hAnsi="Lora"/>
          <w:color w:val="242424"/>
        </w:rPr>
        <w:t>Josh Cramer</w:t>
      </w:r>
      <w:r w:rsidR="004847D3" w:rsidRPr="004847D3">
        <w:rPr>
          <w:rFonts w:ascii="Lora" w:hAnsi="Lora"/>
          <w:color w:val="242424"/>
        </w:rPr>
        <w:t xml:space="preserve">, </w:t>
      </w:r>
      <w:r w:rsidR="00B54B8A">
        <w:rPr>
          <w:rFonts w:ascii="Lora" w:hAnsi="Lora"/>
          <w:color w:val="242424"/>
        </w:rPr>
        <w:t>Senior VP of</w:t>
      </w:r>
      <w:r w:rsidR="004847D3" w:rsidRPr="004847D3">
        <w:rPr>
          <w:rFonts w:ascii="Lora" w:hAnsi="Lora"/>
          <w:color w:val="242424"/>
        </w:rPr>
        <w:t xml:space="preserve"> Nebraska Children. "</w:t>
      </w:r>
      <w:r w:rsidR="00B54B8A">
        <w:rPr>
          <w:rFonts w:ascii="Lora" w:hAnsi="Lora"/>
          <w:color w:val="242424"/>
        </w:rPr>
        <w:t>When children are not meeting grade-level reading goals</w:t>
      </w:r>
      <w:r w:rsidR="004847D3" w:rsidRPr="004847D3">
        <w:rPr>
          <w:rFonts w:ascii="Lora" w:hAnsi="Lora"/>
          <w:color w:val="242424"/>
        </w:rPr>
        <w:t xml:space="preserve">, </w:t>
      </w:r>
      <w:r w:rsidR="00B54B8A">
        <w:rPr>
          <w:rFonts w:ascii="Lora" w:hAnsi="Lora"/>
          <w:color w:val="242424"/>
        </w:rPr>
        <w:t>they are not set up for success in education or beyond. Improving childhood literacy and getting books into the hands of children is not only important for each child but also for Nebraska as those children become our future workforce and leaders</w:t>
      </w:r>
      <w:r w:rsidR="004847D3" w:rsidRPr="004847D3">
        <w:rPr>
          <w:rFonts w:ascii="Lora" w:hAnsi="Lora"/>
          <w:color w:val="242424"/>
        </w:rPr>
        <w:t>."</w:t>
      </w:r>
    </w:p>
    <w:p w14:paraId="66902635" w14:textId="1DDED79A" w:rsidR="0083148D" w:rsidRDefault="0083148D" w:rsidP="0083148D">
      <w:pPr>
        <w:spacing w:after="0" w:line="320" w:lineRule="exact"/>
        <w:rPr>
          <w:rFonts w:ascii="Lora" w:hAnsi="Lora"/>
          <w:color w:val="242424"/>
        </w:rPr>
      </w:pPr>
      <w:r>
        <w:rPr>
          <w:rFonts w:ascii="Lora" w:hAnsi="Lora"/>
          <w:color w:val="242424"/>
        </w:rPr>
        <w:t>For more information on Grade-Level Learning Week and the virtual learning agenda, visit</w:t>
      </w:r>
    </w:p>
    <w:p w14:paraId="584359A0" w14:textId="0901E319" w:rsidR="0083148D" w:rsidRDefault="0083148D" w:rsidP="006D5388">
      <w:pPr>
        <w:spacing w:after="240" w:line="320" w:lineRule="exact"/>
        <w:rPr>
          <w:rFonts w:ascii="Lora" w:hAnsi="Lora"/>
          <w:color w:val="242424"/>
        </w:rPr>
      </w:pPr>
      <w:hyperlink r:id="rId7" w:history="1">
        <w:r w:rsidRPr="00BA5C96">
          <w:rPr>
            <w:rStyle w:val="Hyperlink"/>
            <w:rFonts w:ascii="Lora" w:hAnsi="Lora"/>
          </w:rPr>
          <w:t>http://bit.ly/3XmUU5t</w:t>
        </w:r>
      </w:hyperlink>
      <w:r>
        <w:rPr>
          <w:rFonts w:ascii="Lora" w:hAnsi="Lora"/>
          <w:color w:val="242424"/>
        </w:rPr>
        <w:t>.</w:t>
      </w:r>
    </w:p>
    <w:p w14:paraId="08352AEB" w14:textId="7071D3E2" w:rsidR="00953451" w:rsidRPr="006D5388" w:rsidRDefault="006B08ED" w:rsidP="006D5388">
      <w:pPr>
        <w:spacing w:after="240" w:line="320" w:lineRule="exact"/>
        <w:rPr>
          <w:rFonts w:ascii="Lora" w:hAnsi="Lora" w:cs="Times New Roman"/>
          <w:b/>
        </w:rPr>
      </w:pPr>
      <w:r w:rsidRPr="006D5388">
        <w:rPr>
          <w:rFonts w:ascii="Lora" w:hAnsi="Lora" w:cs="Times New Roman"/>
        </w:rPr>
        <w:t>_____________________________________________________</w:t>
      </w:r>
    </w:p>
    <w:p w14:paraId="218701B2" w14:textId="52F06998" w:rsidR="00953451" w:rsidRPr="006D5388" w:rsidRDefault="002C0E64" w:rsidP="006D5388">
      <w:pPr>
        <w:pStyle w:val="NoSpacing"/>
        <w:spacing w:line="320" w:lineRule="exact"/>
        <w:rPr>
          <w:rFonts w:ascii="Lora" w:hAnsi="Lora" w:cs="Myriad Pro Light"/>
          <w:spacing w:val="7"/>
        </w:rPr>
      </w:pPr>
      <w:r w:rsidRPr="006D5388">
        <w:rPr>
          <w:rFonts w:ascii="Lora" w:hAnsi="Lora" w:cs="Helvetica"/>
          <w:shd w:val="clear" w:color="auto" w:fill="FFFFFF"/>
        </w:rPr>
        <w:t xml:space="preserve">Nebraska Children and Families Foundation </w:t>
      </w:r>
      <w:r w:rsidRPr="006D5388">
        <w:rPr>
          <w:rFonts w:ascii="Lora" w:hAnsi="Lora"/>
        </w:rPr>
        <w:t>partners with communities to create a well-being system that strengthens families, supports unconnected young people, creates learning opportunities for Nebraska’s future workforce, and empowers parents to raise healthy children</w:t>
      </w:r>
      <w:r w:rsidRPr="006D5388">
        <w:rPr>
          <w:rFonts w:ascii="Lora" w:hAnsi="Lora"/>
          <w:shd w:val="clear" w:color="auto" w:fill="FFFFFF"/>
        </w:rPr>
        <w:t xml:space="preserve">. </w:t>
      </w:r>
      <w:r w:rsidRPr="006D5388">
        <w:rPr>
          <w:rFonts w:ascii="Lora" w:hAnsi="Lora" w:cs="Arial"/>
        </w:rPr>
        <w:t xml:space="preserve">To learn more about our work, visit </w:t>
      </w:r>
      <w:hyperlink r:id="rId8" w:history="1">
        <w:r w:rsidRPr="006D5388">
          <w:rPr>
            <w:rStyle w:val="Hyperlink"/>
            <w:rFonts w:ascii="Lora" w:hAnsi="Lora" w:cs="Arial"/>
          </w:rPr>
          <w:t>www.NebraskaChildren.org</w:t>
        </w:r>
      </w:hyperlink>
      <w:r w:rsidR="00513C19" w:rsidRPr="006D5388">
        <w:rPr>
          <w:rFonts w:ascii="Lora" w:hAnsi="Lora" w:cs="Helvetica"/>
          <w:color w:val="555555"/>
          <w:shd w:val="clear" w:color="auto" w:fill="FFFFFF"/>
        </w:rPr>
        <w:t>.</w:t>
      </w:r>
    </w:p>
    <w:p w14:paraId="325C7BAC" w14:textId="77777777" w:rsidR="003A3DEF" w:rsidRDefault="003A3DEF" w:rsidP="00A75B70">
      <w:pPr>
        <w:spacing w:after="120" w:line="360" w:lineRule="auto"/>
        <w:jc w:val="center"/>
        <w:rPr>
          <w:b/>
          <w:sz w:val="24"/>
          <w:szCs w:val="24"/>
        </w:rPr>
      </w:pPr>
    </w:p>
    <w:p w14:paraId="5358BE0A" w14:textId="7F5D1E33" w:rsidR="00953451" w:rsidRPr="00A75B70" w:rsidRDefault="00513C19" w:rsidP="00A75B70">
      <w:pPr>
        <w:spacing w:after="120" w:line="360" w:lineRule="auto"/>
        <w:jc w:val="center"/>
        <w:rPr>
          <w:b/>
          <w:sz w:val="24"/>
          <w:szCs w:val="24"/>
        </w:rPr>
      </w:pPr>
      <w:r>
        <w:rPr>
          <w:b/>
          <w:sz w:val="24"/>
          <w:szCs w:val="24"/>
        </w:rPr>
        <w:t>###</w:t>
      </w:r>
    </w:p>
    <w:p w14:paraId="0E7F5E34" w14:textId="77777777" w:rsidR="00A75B70" w:rsidRDefault="00A75B70" w:rsidP="00A75B70">
      <w:pPr>
        <w:spacing w:after="120" w:line="360" w:lineRule="auto"/>
        <w:rPr>
          <w:sz w:val="20"/>
          <w:szCs w:val="20"/>
        </w:rPr>
      </w:pPr>
    </w:p>
    <w:p w14:paraId="474D98D4" w14:textId="5597F083" w:rsidR="00513C19" w:rsidRDefault="00513C19" w:rsidP="00A75B70">
      <w:pPr>
        <w:spacing w:after="120" w:line="360" w:lineRule="auto"/>
        <w:rPr>
          <w:sz w:val="20"/>
          <w:szCs w:val="20"/>
        </w:rPr>
      </w:pPr>
      <w:r w:rsidRPr="001C32DD">
        <w:rPr>
          <w:sz w:val="20"/>
          <w:szCs w:val="20"/>
        </w:rPr>
        <w:t>Facebook: facebook.com/</w:t>
      </w:r>
      <w:proofErr w:type="spellStart"/>
      <w:r w:rsidRPr="001C32DD">
        <w:rPr>
          <w:sz w:val="20"/>
          <w:szCs w:val="20"/>
        </w:rPr>
        <w:t>nebraskachildren</w:t>
      </w:r>
      <w:proofErr w:type="spellEnd"/>
    </w:p>
    <w:p w14:paraId="3A1251FD" w14:textId="02CEEB3A" w:rsidR="002B6EC5" w:rsidRPr="001C32DD" w:rsidRDefault="002B6EC5" w:rsidP="00A75B70">
      <w:pPr>
        <w:spacing w:after="120" w:line="360" w:lineRule="auto"/>
        <w:rPr>
          <w:sz w:val="20"/>
          <w:szCs w:val="20"/>
        </w:rPr>
      </w:pPr>
      <w:r>
        <w:rPr>
          <w:sz w:val="20"/>
          <w:szCs w:val="20"/>
        </w:rPr>
        <w:t>LinkedIn: linkedin.com/company/</w:t>
      </w:r>
      <w:proofErr w:type="spellStart"/>
      <w:r>
        <w:rPr>
          <w:sz w:val="20"/>
          <w:szCs w:val="20"/>
        </w:rPr>
        <w:t>nebraska</w:t>
      </w:r>
      <w:proofErr w:type="spellEnd"/>
      <w:r>
        <w:rPr>
          <w:sz w:val="20"/>
          <w:szCs w:val="20"/>
        </w:rPr>
        <w:t>-children-and-families-foundation</w:t>
      </w:r>
    </w:p>
    <w:sectPr w:rsidR="002B6EC5" w:rsidRPr="001C32DD" w:rsidSect="001C32DD">
      <w:pgSz w:w="12240" w:h="15840"/>
      <w:pgMar w:top="99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Lora">
    <w:panose1 w:val="00000500000000000000"/>
    <w:charset w:val="00"/>
    <w:family w:val="auto"/>
    <w:pitch w:val="variable"/>
    <w:sig w:usb0="20000207" w:usb1="00000000" w:usb2="00000000" w:usb3="00000000" w:csb0="00000197" w:csb1="00000000"/>
  </w:font>
  <w:font w:name="Helvetica">
    <w:panose1 w:val="020B0604020202020204"/>
    <w:charset w:val="00"/>
    <w:family w:val="swiss"/>
    <w:pitch w:val="variable"/>
    <w:sig w:usb0="E0002AFF" w:usb1="C0007843"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B133F"/>
    <w:multiLevelType w:val="multilevel"/>
    <w:tmpl w:val="19D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F5329"/>
    <w:multiLevelType w:val="hybridMultilevel"/>
    <w:tmpl w:val="174A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555186">
    <w:abstractNumId w:val="1"/>
  </w:num>
  <w:num w:numId="2" w16cid:durableId="186267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B4"/>
    <w:rsid w:val="00003A12"/>
    <w:rsid w:val="00037A57"/>
    <w:rsid w:val="00056331"/>
    <w:rsid w:val="000E0DC6"/>
    <w:rsid w:val="000E753C"/>
    <w:rsid w:val="00124A30"/>
    <w:rsid w:val="001305A9"/>
    <w:rsid w:val="00153788"/>
    <w:rsid w:val="001556F7"/>
    <w:rsid w:val="00166EEA"/>
    <w:rsid w:val="00172478"/>
    <w:rsid w:val="001C32DD"/>
    <w:rsid w:val="00201098"/>
    <w:rsid w:val="00201347"/>
    <w:rsid w:val="00202871"/>
    <w:rsid w:val="00211E7D"/>
    <w:rsid w:val="002415CE"/>
    <w:rsid w:val="00257EBA"/>
    <w:rsid w:val="002B6EC5"/>
    <w:rsid w:val="002C0E64"/>
    <w:rsid w:val="002F04D2"/>
    <w:rsid w:val="002F1024"/>
    <w:rsid w:val="002F13D8"/>
    <w:rsid w:val="002F27D5"/>
    <w:rsid w:val="00303ED0"/>
    <w:rsid w:val="0031426A"/>
    <w:rsid w:val="0037029D"/>
    <w:rsid w:val="003A2A1C"/>
    <w:rsid w:val="003A3DEF"/>
    <w:rsid w:val="003B769F"/>
    <w:rsid w:val="003C3252"/>
    <w:rsid w:val="003E3176"/>
    <w:rsid w:val="00422EC1"/>
    <w:rsid w:val="00440DAB"/>
    <w:rsid w:val="00467F4E"/>
    <w:rsid w:val="004847D3"/>
    <w:rsid w:val="00504E50"/>
    <w:rsid w:val="005110AC"/>
    <w:rsid w:val="00513C19"/>
    <w:rsid w:val="0051519F"/>
    <w:rsid w:val="005161B4"/>
    <w:rsid w:val="005C2C46"/>
    <w:rsid w:val="00602312"/>
    <w:rsid w:val="00603881"/>
    <w:rsid w:val="00604BFF"/>
    <w:rsid w:val="00645196"/>
    <w:rsid w:val="006B08ED"/>
    <w:rsid w:val="006C4EF2"/>
    <w:rsid w:val="006D5388"/>
    <w:rsid w:val="006E6F02"/>
    <w:rsid w:val="00720BAB"/>
    <w:rsid w:val="007961FC"/>
    <w:rsid w:val="007A5290"/>
    <w:rsid w:val="007A65EC"/>
    <w:rsid w:val="007B0DCD"/>
    <w:rsid w:val="007D48AA"/>
    <w:rsid w:val="00821265"/>
    <w:rsid w:val="0083148D"/>
    <w:rsid w:val="00894617"/>
    <w:rsid w:val="008B50FC"/>
    <w:rsid w:val="008C1DE4"/>
    <w:rsid w:val="008F3E3B"/>
    <w:rsid w:val="0090727F"/>
    <w:rsid w:val="00914513"/>
    <w:rsid w:val="009431B4"/>
    <w:rsid w:val="00945257"/>
    <w:rsid w:val="00953451"/>
    <w:rsid w:val="009567DB"/>
    <w:rsid w:val="0096581D"/>
    <w:rsid w:val="00985D7F"/>
    <w:rsid w:val="0098682F"/>
    <w:rsid w:val="0099275C"/>
    <w:rsid w:val="009E535C"/>
    <w:rsid w:val="00A42285"/>
    <w:rsid w:val="00A53A6D"/>
    <w:rsid w:val="00A63104"/>
    <w:rsid w:val="00A75B70"/>
    <w:rsid w:val="00AE3398"/>
    <w:rsid w:val="00B026FD"/>
    <w:rsid w:val="00B1277E"/>
    <w:rsid w:val="00B24CDC"/>
    <w:rsid w:val="00B54B8A"/>
    <w:rsid w:val="00BB0D4C"/>
    <w:rsid w:val="00C00591"/>
    <w:rsid w:val="00C16423"/>
    <w:rsid w:val="00C832E4"/>
    <w:rsid w:val="00CE2C6C"/>
    <w:rsid w:val="00CF059F"/>
    <w:rsid w:val="00D677F1"/>
    <w:rsid w:val="00D852F8"/>
    <w:rsid w:val="00DF16AF"/>
    <w:rsid w:val="00E21A43"/>
    <w:rsid w:val="00EA01EA"/>
    <w:rsid w:val="00EC3A22"/>
    <w:rsid w:val="00F1688D"/>
    <w:rsid w:val="00F5571A"/>
    <w:rsid w:val="00FB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7C29E"/>
  <w15:docId w15:val="{A4AB7C81-72A2-4EBB-92FE-B9620F44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B4"/>
    <w:rPr>
      <w:rFonts w:ascii="Tahoma" w:hAnsi="Tahoma" w:cs="Tahoma"/>
      <w:sz w:val="16"/>
      <w:szCs w:val="16"/>
    </w:rPr>
  </w:style>
  <w:style w:type="paragraph" w:styleId="NoSpacing">
    <w:name w:val="No Spacing"/>
    <w:qFormat/>
    <w:rsid w:val="005161B4"/>
    <w:pPr>
      <w:spacing w:after="0" w:line="240" w:lineRule="auto"/>
    </w:pPr>
    <w:rPr>
      <w:rFonts w:ascii="Calibri" w:eastAsia="Times New Roman" w:hAnsi="Calibri" w:cs="Times New Roman"/>
    </w:rPr>
  </w:style>
  <w:style w:type="character" w:styleId="Hyperlink">
    <w:name w:val="Hyperlink"/>
    <w:basedOn w:val="DefaultParagraphFont"/>
    <w:uiPriority w:val="99"/>
    <w:rsid w:val="005161B4"/>
    <w:rPr>
      <w:color w:val="0000FF" w:themeColor="hyperlink"/>
      <w:u w:val="single"/>
    </w:rPr>
  </w:style>
  <w:style w:type="paragraph" w:styleId="NormalWeb">
    <w:name w:val="Normal (Web)"/>
    <w:basedOn w:val="Normal"/>
    <w:uiPriority w:val="99"/>
    <w:unhideWhenUsed/>
    <w:rsid w:val="00B24CDC"/>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E3176"/>
  </w:style>
  <w:style w:type="character" w:styleId="Emphasis">
    <w:name w:val="Emphasis"/>
    <w:basedOn w:val="DefaultParagraphFont"/>
    <w:uiPriority w:val="20"/>
    <w:qFormat/>
    <w:rsid w:val="003E3176"/>
    <w:rPr>
      <w:i/>
      <w:iCs/>
    </w:rPr>
  </w:style>
  <w:style w:type="paragraph" w:customStyle="1" w:styleId="BasicParagraph">
    <w:name w:val="[Basic Paragraph]"/>
    <w:basedOn w:val="Normal"/>
    <w:uiPriority w:val="99"/>
    <w:rsid w:val="002C0E6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422EC1"/>
    <w:rPr>
      <w:color w:val="605E5C"/>
      <w:shd w:val="clear" w:color="auto" w:fill="E1DFDD"/>
    </w:rPr>
  </w:style>
  <w:style w:type="paragraph" w:styleId="ListParagraph">
    <w:name w:val="List Paragraph"/>
    <w:basedOn w:val="Normal"/>
    <w:uiPriority w:val="34"/>
    <w:qFormat/>
    <w:rsid w:val="00172478"/>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8000">
      <w:bodyDiv w:val="1"/>
      <w:marLeft w:val="0"/>
      <w:marRight w:val="0"/>
      <w:marTop w:val="0"/>
      <w:marBottom w:val="0"/>
      <w:divBdr>
        <w:top w:val="none" w:sz="0" w:space="0" w:color="auto"/>
        <w:left w:val="none" w:sz="0" w:space="0" w:color="auto"/>
        <w:bottom w:val="none" w:sz="0" w:space="0" w:color="auto"/>
        <w:right w:val="none" w:sz="0" w:space="0" w:color="auto"/>
      </w:divBdr>
    </w:div>
    <w:div w:id="96560794">
      <w:bodyDiv w:val="1"/>
      <w:marLeft w:val="0"/>
      <w:marRight w:val="0"/>
      <w:marTop w:val="0"/>
      <w:marBottom w:val="0"/>
      <w:divBdr>
        <w:top w:val="none" w:sz="0" w:space="0" w:color="auto"/>
        <w:left w:val="none" w:sz="0" w:space="0" w:color="auto"/>
        <w:bottom w:val="none" w:sz="0" w:space="0" w:color="auto"/>
        <w:right w:val="none" w:sz="0" w:space="0" w:color="auto"/>
      </w:divBdr>
    </w:div>
    <w:div w:id="581182812">
      <w:bodyDiv w:val="1"/>
      <w:marLeft w:val="0"/>
      <w:marRight w:val="0"/>
      <w:marTop w:val="0"/>
      <w:marBottom w:val="0"/>
      <w:divBdr>
        <w:top w:val="none" w:sz="0" w:space="0" w:color="auto"/>
        <w:left w:val="none" w:sz="0" w:space="0" w:color="auto"/>
        <w:bottom w:val="none" w:sz="0" w:space="0" w:color="auto"/>
        <w:right w:val="none" w:sz="0" w:space="0" w:color="auto"/>
      </w:divBdr>
    </w:div>
    <w:div w:id="788741252">
      <w:bodyDiv w:val="1"/>
      <w:marLeft w:val="0"/>
      <w:marRight w:val="0"/>
      <w:marTop w:val="0"/>
      <w:marBottom w:val="0"/>
      <w:divBdr>
        <w:top w:val="none" w:sz="0" w:space="0" w:color="auto"/>
        <w:left w:val="none" w:sz="0" w:space="0" w:color="auto"/>
        <w:bottom w:val="none" w:sz="0" w:space="0" w:color="auto"/>
        <w:right w:val="none" w:sz="0" w:space="0" w:color="auto"/>
      </w:divBdr>
    </w:div>
    <w:div w:id="792865068">
      <w:bodyDiv w:val="1"/>
      <w:marLeft w:val="0"/>
      <w:marRight w:val="0"/>
      <w:marTop w:val="0"/>
      <w:marBottom w:val="0"/>
      <w:divBdr>
        <w:top w:val="none" w:sz="0" w:space="0" w:color="auto"/>
        <w:left w:val="none" w:sz="0" w:space="0" w:color="auto"/>
        <w:bottom w:val="none" w:sz="0" w:space="0" w:color="auto"/>
        <w:right w:val="none" w:sz="0" w:space="0" w:color="auto"/>
      </w:divBdr>
    </w:div>
    <w:div w:id="799611016">
      <w:bodyDiv w:val="1"/>
      <w:marLeft w:val="0"/>
      <w:marRight w:val="0"/>
      <w:marTop w:val="0"/>
      <w:marBottom w:val="0"/>
      <w:divBdr>
        <w:top w:val="none" w:sz="0" w:space="0" w:color="auto"/>
        <w:left w:val="none" w:sz="0" w:space="0" w:color="auto"/>
        <w:bottom w:val="none" w:sz="0" w:space="0" w:color="auto"/>
        <w:right w:val="none" w:sz="0" w:space="0" w:color="auto"/>
      </w:divBdr>
      <w:divsChild>
        <w:div w:id="721028534">
          <w:marLeft w:val="0"/>
          <w:marRight w:val="0"/>
          <w:marTop w:val="0"/>
          <w:marBottom w:val="0"/>
          <w:divBdr>
            <w:top w:val="none" w:sz="0" w:space="0" w:color="auto"/>
            <w:left w:val="none" w:sz="0" w:space="0" w:color="auto"/>
            <w:bottom w:val="none" w:sz="0" w:space="0" w:color="auto"/>
            <w:right w:val="none" w:sz="0" w:space="0" w:color="auto"/>
          </w:divBdr>
          <w:divsChild>
            <w:div w:id="1600797664">
              <w:marLeft w:val="0"/>
              <w:marRight w:val="0"/>
              <w:marTop w:val="0"/>
              <w:marBottom w:val="0"/>
              <w:divBdr>
                <w:top w:val="none" w:sz="0" w:space="0" w:color="auto"/>
                <w:left w:val="none" w:sz="0" w:space="0" w:color="auto"/>
                <w:bottom w:val="none" w:sz="0" w:space="0" w:color="auto"/>
                <w:right w:val="none" w:sz="0" w:space="0" w:color="auto"/>
              </w:divBdr>
              <w:divsChild>
                <w:div w:id="1964847156">
                  <w:marLeft w:val="0"/>
                  <w:marRight w:val="0"/>
                  <w:marTop w:val="0"/>
                  <w:marBottom w:val="0"/>
                  <w:divBdr>
                    <w:top w:val="none" w:sz="0" w:space="0" w:color="auto"/>
                    <w:left w:val="none" w:sz="0" w:space="0" w:color="auto"/>
                    <w:bottom w:val="none" w:sz="0" w:space="0" w:color="auto"/>
                    <w:right w:val="none" w:sz="0" w:space="0" w:color="auto"/>
                  </w:divBdr>
                  <w:divsChild>
                    <w:div w:id="76561058">
                      <w:marLeft w:val="0"/>
                      <w:marRight w:val="0"/>
                      <w:marTop w:val="0"/>
                      <w:marBottom w:val="0"/>
                      <w:divBdr>
                        <w:top w:val="none" w:sz="0" w:space="0" w:color="auto"/>
                        <w:left w:val="none" w:sz="0" w:space="0" w:color="auto"/>
                        <w:bottom w:val="none" w:sz="0" w:space="0" w:color="auto"/>
                        <w:right w:val="none" w:sz="0" w:space="0" w:color="auto"/>
                      </w:divBdr>
                      <w:divsChild>
                        <w:div w:id="1688868215">
                          <w:marLeft w:val="0"/>
                          <w:marRight w:val="0"/>
                          <w:marTop w:val="150"/>
                          <w:marBottom w:val="150"/>
                          <w:divBdr>
                            <w:top w:val="none" w:sz="0" w:space="0" w:color="auto"/>
                            <w:left w:val="none" w:sz="0" w:space="0" w:color="auto"/>
                            <w:bottom w:val="none" w:sz="0" w:space="0" w:color="auto"/>
                            <w:right w:val="none" w:sz="0" w:space="0" w:color="auto"/>
                          </w:divBdr>
                          <w:divsChild>
                            <w:div w:id="753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88190">
      <w:bodyDiv w:val="1"/>
      <w:marLeft w:val="0"/>
      <w:marRight w:val="0"/>
      <w:marTop w:val="0"/>
      <w:marBottom w:val="0"/>
      <w:divBdr>
        <w:top w:val="none" w:sz="0" w:space="0" w:color="auto"/>
        <w:left w:val="none" w:sz="0" w:space="0" w:color="auto"/>
        <w:bottom w:val="none" w:sz="0" w:space="0" w:color="auto"/>
        <w:right w:val="none" w:sz="0" w:space="0" w:color="auto"/>
      </w:divBdr>
      <w:divsChild>
        <w:div w:id="539779294">
          <w:marLeft w:val="0"/>
          <w:marRight w:val="0"/>
          <w:marTop w:val="0"/>
          <w:marBottom w:val="0"/>
          <w:divBdr>
            <w:top w:val="none" w:sz="0" w:space="0" w:color="auto"/>
            <w:left w:val="none" w:sz="0" w:space="0" w:color="auto"/>
            <w:bottom w:val="none" w:sz="0" w:space="0" w:color="auto"/>
            <w:right w:val="none" w:sz="0" w:space="0" w:color="auto"/>
          </w:divBdr>
        </w:div>
        <w:div w:id="1425766133">
          <w:marLeft w:val="0"/>
          <w:marRight w:val="0"/>
          <w:marTop w:val="0"/>
          <w:marBottom w:val="0"/>
          <w:divBdr>
            <w:top w:val="none" w:sz="0" w:space="0" w:color="auto"/>
            <w:left w:val="none" w:sz="0" w:space="0" w:color="auto"/>
            <w:bottom w:val="none" w:sz="0" w:space="0" w:color="auto"/>
            <w:right w:val="none" w:sz="0" w:space="0" w:color="auto"/>
          </w:divBdr>
        </w:div>
        <w:div w:id="890993851">
          <w:marLeft w:val="0"/>
          <w:marRight w:val="0"/>
          <w:marTop w:val="0"/>
          <w:marBottom w:val="0"/>
          <w:divBdr>
            <w:top w:val="none" w:sz="0" w:space="0" w:color="auto"/>
            <w:left w:val="none" w:sz="0" w:space="0" w:color="auto"/>
            <w:bottom w:val="none" w:sz="0" w:space="0" w:color="auto"/>
            <w:right w:val="none" w:sz="0" w:space="0" w:color="auto"/>
          </w:divBdr>
        </w:div>
        <w:div w:id="980379626">
          <w:marLeft w:val="0"/>
          <w:marRight w:val="0"/>
          <w:marTop w:val="0"/>
          <w:marBottom w:val="0"/>
          <w:divBdr>
            <w:top w:val="none" w:sz="0" w:space="0" w:color="auto"/>
            <w:left w:val="none" w:sz="0" w:space="0" w:color="auto"/>
            <w:bottom w:val="none" w:sz="0" w:space="0" w:color="auto"/>
            <w:right w:val="none" w:sz="0" w:space="0" w:color="auto"/>
          </w:divBdr>
        </w:div>
      </w:divsChild>
    </w:div>
    <w:div w:id="882256460">
      <w:bodyDiv w:val="1"/>
      <w:marLeft w:val="0"/>
      <w:marRight w:val="0"/>
      <w:marTop w:val="0"/>
      <w:marBottom w:val="0"/>
      <w:divBdr>
        <w:top w:val="none" w:sz="0" w:space="0" w:color="auto"/>
        <w:left w:val="none" w:sz="0" w:space="0" w:color="auto"/>
        <w:bottom w:val="none" w:sz="0" w:space="0" w:color="auto"/>
        <w:right w:val="none" w:sz="0" w:space="0" w:color="auto"/>
      </w:divBdr>
    </w:div>
    <w:div w:id="1207913913">
      <w:bodyDiv w:val="1"/>
      <w:marLeft w:val="0"/>
      <w:marRight w:val="0"/>
      <w:marTop w:val="0"/>
      <w:marBottom w:val="0"/>
      <w:divBdr>
        <w:top w:val="none" w:sz="0" w:space="0" w:color="auto"/>
        <w:left w:val="none" w:sz="0" w:space="0" w:color="auto"/>
        <w:bottom w:val="none" w:sz="0" w:space="0" w:color="auto"/>
        <w:right w:val="none" w:sz="0" w:space="0" w:color="auto"/>
      </w:divBdr>
    </w:div>
    <w:div w:id="1781685099">
      <w:bodyDiv w:val="1"/>
      <w:marLeft w:val="0"/>
      <w:marRight w:val="0"/>
      <w:marTop w:val="0"/>
      <w:marBottom w:val="0"/>
      <w:divBdr>
        <w:top w:val="none" w:sz="0" w:space="0" w:color="auto"/>
        <w:left w:val="none" w:sz="0" w:space="0" w:color="auto"/>
        <w:bottom w:val="none" w:sz="0" w:space="0" w:color="auto"/>
        <w:right w:val="none" w:sz="0" w:space="0" w:color="auto"/>
      </w:divBdr>
    </w:div>
    <w:div w:id="1840998897">
      <w:bodyDiv w:val="1"/>
      <w:marLeft w:val="0"/>
      <w:marRight w:val="0"/>
      <w:marTop w:val="0"/>
      <w:marBottom w:val="0"/>
      <w:divBdr>
        <w:top w:val="none" w:sz="0" w:space="0" w:color="auto"/>
        <w:left w:val="none" w:sz="0" w:space="0" w:color="auto"/>
        <w:bottom w:val="none" w:sz="0" w:space="0" w:color="auto"/>
        <w:right w:val="none" w:sz="0" w:space="0" w:color="auto"/>
      </w:divBdr>
      <w:divsChild>
        <w:div w:id="2059430680">
          <w:marLeft w:val="0"/>
          <w:marRight w:val="0"/>
          <w:marTop w:val="0"/>
          <w:marBottom w:val="0"/>
          <w:divBdr>
            <w:top w:val="none" w:sz="0" w:space="0" w:color="auto"/>
            <w:left w:val="none" w:sz="0" w:space="0" w:color="auto"/>
            <w:bottom w:val="none" w:sz="0" w:space="0" w:color="auto"/>
            <w:right w:val="none" w:sz="0" w:space="0" w:color="auto"/>
          </w:divBdr>
        </w:div>
        <w:div w:id="598759841">
          <w:marLeft w:val="0"/>
          <w:marRight w:val="0"/>
          <w:marTop w:val="0"/>
          <w:marBottom w:val="0"/>
          <w:divBdr>
            <w:top w:val="none" w:sz="0" w:space="0" w:color="auto"/>
            <w:left w:val="none" w:sz="0" w:space="0" w:color="auto"/>
            <w:bottom w:val="none" w:sz="0" w:space="0" w:color="auto"/>
            <w:right w:val="none" w:sz="0" w:space="0" w:color="auto"/>
          </w:divBdr>
        </w:div>
        <w:div w:id="495271277">
          <w:marLeft w:val="0"/>
          <w:marRight w:val="0"/>
          <w:marTop w:val="0"/>
          <w:marBottom w:val="0"/>
          <w:divBdr>
            <w:top w:val="none" w:sz="0" w:space="0" w:color="auto"/>
            <w:left w:val="none" w:sz="0" w:space="0" w:color="auto"/>
            <w:bottom w:val="none" w:sz="0" w:space="0" w:color="auto"/>
            <w:right w:val="none" w:sz="0" w:space="0" w:color="auto"/>
          </w:divBdr>
        </w:div>
        <w:div w:id="597643072">
          <w:marLeft w:val="0"/>
          <w:marRight w:val="0"/>
          <w:marTop w:val="0"/>
          <w:marBottom w:val="0"/>
          <w:divBdr>
            <w:top w:val="none" w:sz="0" w:space="0" w:color="auto"/>
            <w:left w:val="none" w:sz="0" w:space="0" w:color="auto"/>
            <w:bottom w:val="none" w:sz="0" w:space="0" w:color="auto"/>
            <w:right w:val="none" w:sz="0" w:space="0" w:color="auto"/>
          </w:divBdr>
        </w:div>
      </w:divsChild>
    </w:div>
    <w:div w:id="1876575510">
      <w:bodyDiv w:val="1"/>
      <w:marLeft w:val="0"/>
      <w:marRight w:val="0"/>
      <w:marTop w:val="0"/>
      <w:marBottom w:val="0"/>
      <w:divBdr>
        <w:top w:val="none" w:sz="0" w:space="0" w:color="auto"/>
        <w:left w:val="none" w:sz="0" w:space="0" w:color="auto"/>
        <w:bottom w:val="none" w:sz="0" w:space="0" w:color="auto"/>
        <w:right w:val="none" w:sz="0" w:space="0" w:color="auto"/>
      </w:divBdr>
    </w:div>
    <w:div w:id="19539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raskaChildren.org" TargetMode="External"/><Relationship Id="rId3" Type="http://schemas.openxmlformats.org/officeDocument/2006/relationships/styles" Target="styles.xml"/><Relationship Id="rId7" Type="http://schemas.openxmlformats.org/officeDocument/2006/relationships/hyperlink" Target="http://bit.ly/3XmUU5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2757-57B0-4304-9EBC-01001277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496</Words>
  <Characters>3134</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Rohe</dc:creator>
  <cp:lastModifiedBy>Brenda Weyers</cp:lastModifiedBy>
  <cp:revision>5</cp:revision>
  <dcterms:created xsi:type="dcterms:W3CDTF">2024-07-22T14:16:00Z</dcterms:created>
  <dcterms:modified xsi:type="dcterms:W3CDTF">2024-07-22T16:53:00Z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90358f1e6eaeef933ceeaad555c284169caaeedc81729d05e4baa86b4d58a2af</vt:lpwstr>
  </property>
</Properties>
</file>