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0BF6F" w14:textId="77777777" w:rsidR="00BB7F0E" w:rsidRPr="00F00198" w:rsidRDefault="00BB7F0E" w:rsidP="00B22F10">
      <w:pPr>
        <w:spacing w:after="0"/>
      </w:pPr>
      <w:r>
        <w:rPr>
          <w:b/>
        </w:rPr>
        <w:t xml:space="preserve">Minutes </w:t>
      </w:r>
      <w:r w:rsidR="00F00198">
        <w:rPr>
          <w:b/>
        </w:rPr>
        <w:tab/>
      </w:r>
      <w:r w:rsidR="00F00198">
        <w:rPr>
          <w:b/>
        </w:rPr>
        <w:tab/>
      </w:r>
      <w:r w:rsidR="00F00198">
        <w:rPr>
          <w:b/>
        </w:rPr>
        <w:tab/>
      </w:r>
      <w:r w:rsidR="00F00198">
        <w:rPr>
          <w:b/>
        </w:rPr>
        <w:tab/>
      </w:r>
      <w:r w:rsidR="00F00198">
        <w:rPr>
          <w:b/>
        </w:rPr>
        <w:tab/>
      </w:r>
      <w:r w:rsidR="00F00198">
        <w:rPr>
          <w:b/>
        </w:rPr>
        <w:tab/>
      </w:r>
      <w:r w:rsidR="00F00198">
        <w:rPr>
          <w:b/>
        </w:rPr>
        <w:tab/>
      </w:r>
      <w:r w:rsidR="00F00198">
        <w:rPr>
          <w:b/>
        </w:rPr>
        <w:tab/>
      </w:r>
    </w:p>
    <w:p w14:paraId="2C8CE336" w14:textId="2D21F788" w:rsidR="00B22F10" w:rsidRDefault="00A91EB0" w:rsidP="00B22F10">
      <w:pPr>
        <w:spacing w:after="0"/>
        <w:rPr>
          <w:b/>
        </w:rPr>
      </w:pPr>
      <w:r>
        <w:rPr>
          <w:b/>
        </w:rPr>
        <w:t>NCAPF Board Meeting</w:t>
      </w:r>
      <w:r w:rsidR="00BB7F0E">
        <w:rPr>
          <w:b/>
        </w:rPr>
        <w:t xml:space="preserve">, </w:t>
      </w:r>
      <w:r w:rsidR="00B80C29">
        <w:rPr>
          <w:b/>
        </w:rPr>
        <w:t>February 2, 2018</w:t>
      </w:r>
    </w:p>
    <w:p w14:paraId="33F558F2" w14:textId="3A397BA8" w:rsidR="00B22F10" w:rsidRDefault="003759AA" w:rsidP="00B22F10">
      <w:pPr>
        <w:spacing w:after="0"/>
      </w:pPr>
      <w:r>
        <w:t>Nebraska Ch</w:t>
      </w:r>
      <w:r w:rsidR="00B55DF6">
        <w:t xml:space="preserve">ildren and Families Foundation, </w:t>
      </w:r>
      <w:r w:rsidR="00E25509">
        <w:t>11:</w:t>
      </w:r>
      <w:r w:rsidR="00B80C29">
        <w:t>0</w:t>
      </w:r>
      <w:r w:rsidR="00E25509">
        <w:t>0</w:t>
      </w:r>
      <w:r w:rsidR="00234206">
        <w:t xml:space="preserve"> a.m.</w:t>
      </w:r>
      <w:r>
        <w:t>–</w:t>
      </w:r>
      <w:r w:rsidR="0006373B">
        <w:t xml:space="preserve"> 4:00 </w:t>
      </w:r>
      <w:r>
        <w:t>p.m.</w:t>
      </w:r>
    </w:p>
    <w:p w14:paraId="66621CF2" w14:textId="77777777" w:rsidR="003759AA" w:rsidRDefault="003759AA" w:rsidP="003759AA">
      <w:pPr>
        <w:spacing w:after="0"/>
        <w:rPr>
          <w:b/>
        </w:rPr>
      </w:pPr>
    </w:p>
    <w:p w14:paraId="5CFD525E" w14:textId="6B7AFBF3" w:rsidR="007B4BAB" w:rsidRDefault="006B7EC8" w:rsidP="003759AA">
      <w:pPr>
        <w:spacing w:after="0"/>
      </w:pPr>
      <w:r w:rsidRPr="003E0717">
        <w:rPr>
          <w:b/>
        </w:rPr>
        <w:t xml:space="preserve">Board Members </w:t>
      </w:r>
      <w:r w:rsidR="00D515BC" w:rsidRPr="003E0717">
        <w:rPr>
          <w:b/>
        </w:rPr>
        <w:t>Present</w:t>
      </w:r>
      <w:r w:rsidR="00AC36F9">
        <w:t xml:space="preserve">: </w:t>
      </w:r>
      <w:r w:rsidR="004E5F43">
        <w:t>Emily Kluver</w:t>
      </w:r>
      <w:r w:rsidR="00A442FD">
        <w:t xml:space="preserve"> (for Matt Wallen)</w:t>
      </w:r>
      <w:r w:rsidR="004E5F43">
        <w:t xml:space="preserve">, </w:t>
      </w:r>
      <w:r w:rsidR="00A442FD">
        <w:t>Lisa Knoche, Judy Martin (for Dr. Tom Williams), Todd Bartee</w:t>
      </w:r>
      <w:r w:rsidR="00FC5E7B">
        <w:t>, Dr. Paul Nelson</w:t>
      </w:r>
    </w:p>
    <w:p w14:paraId="7D4DD3E9" w14:textId="77777777" w:rsidR="005679B6" w:rsidRDefault="005679B6" w:rsidP="003759AA">
      <w:pPr>
        <w:spacing w:after="0"/>
        <w:rPr>
          <w:b/>
        </w:rPr>
      </w:pPr>
    </w:p>
    <w:p w14:paraId="2DC783D6" w14:textId="29F46D6B" w:rsidR="0006373B" w:rsidRDefault="006B7EC8" w:rsidP="003759AA">
      <w:pPr>
        <w:spacing w:after="0"/>
      </w:pPr>
      <w:r w:rsidRPr="003E0717">
        <w:rPr>
          <w:b/>
        </w:rPr>
        <w:t>Support Staff Present</w:t>
      </w:r>
      <w:r>
        <w:t xml:space="preserve">: </w:t>
      </w:r>
      <w:r w:rsidR="00A442FD">
        <w:t xml:space="preserve">Betty Medinger, Kathy Stokes, Wendi Schulz, Catherine </w:t>
      </w:r>
      <w:proofErr w:type="spellStart"/>
      <w:r w:rsidR="00A442FD">
        <w:t>Behrns</w:t>
      </w:r>
      <w:proofErr w:type="spellEnd"/>
      <w:r w:rsidR="009F7468">
        <w:t xml:space="preserve"> </w:t>
      </w:r>
    </w:p>
    <w:p w14:paraId="5A197BB0" w14:textId="77777777" w:rsidR="005679B6" w:rsidRDefault="005679B6" w:rsidP="006E7F6A">
      <w:pPr>
        <w:spacing w:after="0" w:line="240" w:lineRule="auto"/>
        <w:rPr>
          <w:b/>
        </w:rPr>
      </w:pPr>
    </w:p>
    <w:p w14:paraId="74135DDA" w14:textId="4ED43B3C" w:rsidR="00BB7F0E" w:rsidRPr="00A442FD" w:rsidRDefault="005679B6" w:rsidP="00FC5E7B">
      <w:pPr>
        <w:pStyle w:val="ListParagraph"/>
        <w:numPr>
          <w:ilvl w:val="0"/>
          <w:numId w:val="23"/>
        </w:numPr>
        <w:spacing w:after="0" w:line="240" w:lineRule="auto"/>
      </w:pPr>
      <w:r w:rsidRPr="00FC5E7B">
        <w:rPr>
          <w:b/>
        </w:rPr>
        <w:t xml:space="preserve">Call to Order and Meeting Minutes </w:t>
      </w:r>
      <w:r w:rsidR="00A442FD" w:rsidRPr="00FC5E7B">
        <w:rPr>
          <w:b/>
        </w:rPr>
        <w:br/>
      </w:r>
      <w:r w:rsidR="00A85BB4">
        <w:t>The meeting was c</w:t>
      </w:r>
      <w:r w:rsidR="00A442FD" w:rsidRPr="00A442FD">
        <w:t>alled to order at 11:13</w:t>
      </w:r>
      <w:r w:rsidR="00A442FD">
        <w:t>. Board members reviewed the meeting minutes and motioned to approve. Emily asked for clarification about a</w:t>
      </w:r>
      <w:r w:rsidR="003B6047">
        <w:t xml:space="preserve"> </w:t>
      </w:r>
      <w:r w:rsidR="00A442FD">
        <w:t xml:space="preserve">modification </w:t>
      </w:r>
      <w:r w:rsidR="003B6047">
        <w:t xml:space="preserve">in the budget report </w:t>
      </w:r>
      <w:r w:rsidR="00A442FD">
        <w:t>and recommended add</w:t>
      </w:r>
      <w:r w:rsidR="003B6047">
        <w:t>ing</w:t>
      </w:r>
      <w:r w:rsidR="00A442FD">
        <w:t xml:space="preserve"> “from the previous meeting minutes.</w:t>
      </w:r>
      <w:r w:rsidR="00EB6DED">
        <w:t>”</w:t>
      </w:r>
      <w:r w:rsidR="00A442FD">
        <w:t xml:space="preserve"> Judy </w:t>
      </w:r>
      <w:r w:rsidR="004E0932">
        <w:t xml:space="preserve">Martin </w:t>
      </w:r>
      <w:r w:rsidR="00A442FD">
        <w:t>moved and Lisa</w:t>
      </w:r>
      <w:r w:rsidR="004E0932">
        <w:t xml:space="preserve"> Knoche </w:t>
      </w:r>
      <w:r w:rsidR="00A442FD">
        <w:t xml:space="preserve">seconded to approve meeting minutes with </w:t>
      </w:r>
      <w:r w:rsidR="003B6047">
        <w:t xml:space="preserve">the added </w:t>
      </w:r>
      <w:r w:rsidR="00A442FD">
        <w:t xml:space="preserve">clarification. </w:t>
      </w:r>
      <w:r w:rsidR="00A85BB4">
        <w:rPr>
          <w:i/>
        </w:rPr>
        <w:t>The m</w:t>
      </w:r>
      <w:r w:rsidR="004E0932" w:rsidRPr="004E0932">
        <w:rPr>
          <w:i/>
        </w:rPr>
        <w:t>eeting minutes were u</w:t>
      </w:r>
      <w:r w:rsidR="00A442FD" w:rsidRPr="004E0932">
        <w:rPr>
          <w:i/>
        </w:rPr>
        <w:t xml:space="preserve">nanimously approved with amendment. </w:t>
      </w:r>
    </w:p>
    <w:p w14:paraId="39782398" w14:textId="1A37B680" w:rsidR="00EB33F4" w:rsidRPr="00AF1139" w:rsidRDefault="00EB33F4" w:rsidP="00740958">
      <w:pPr>
        <w:spacing w:after="0" w:line="240" w:lineRule="auto"/>
        <w:rPr>
          <w:b/>
        </w:rPr>
      </w:pPr>
    </w:p>
    <w:p w14:paraId="64CB07F4" w14:textId="6D1338E0" w:rsidR="008B7722" w:rsidRPr="008B7722" w:rsidRDefault="00597E18" w:rsidP="00FC5E7B">
      <w:pPr>
        <w:pStyle w:val="ListParagraph"/>
        <w:numPr>
          <w:ilvl w:val="0"/>
          <w:numId w:val="23"/>
        </w:numPr>
        <w:spacing w:after="0" w:line="240" w:lineRule="auto"/>
        <w:rPr>
          <w:u w:val="single"/>
        </w:rPr>
      </w:pPr>
      <w:r w:rsidRPr="00FC5E7B">
        <w:rPr>
          <w:b/>
        </w:rPr>
        <w:t>Budget Report</w:t>
      </w:r>
    </w:p>
    <w:p w14:paraId="5F10681F" w14:textId="77777777" w:rsidR="008B7722" w:rsidRPr="004E0932" w:rsidRDefault="008B7722" w:rsidP="008B7722">
      <w:pPr>
        <w:pStyle w:val="ListParagraph"/>
        <w:spacing w:after="0" w:line="240" w:lineRule="auto"/>
        <w:ind w:left="360"/>
        <w:rPr>
          <w:u w:val="single"/>
        </w:rPr>
      </w:pPr>
      <w:r w:rsidRPr="004E0932">
        <w:rPr>
          <w:u w:val="single"/>
        </w:rPr>
        <w:t>Allocations and Expenditures</w:t>
      </w:r>
    </w:p>
    <w:p w14:paraId="13776826" w14:textId="2BDAEA1D" w:rsidR="008B7722" w:rsidRDefault="008B7722" w:rsidP="008B7722">
      <w:pPr>
        <w:pStyle w:val="ListParagraph"/>
        <w:numPr>
          <w:ilvl w:val="0"/>
          <w:numId w:val="24"/>
        </w:numPr>
        <w:spacing w:after="0" w:line="240" w:lineRule="auto"/>
      </w:pPr>
      <w:r>
        <w:t xml:space="preserve">Emily Reviewed </w:t>
      </w:r>
      <w:r w:rsidR="00A85BB4">
        <w:t>the 20</w:t>
      </w:r>
      <w:r>
        <w:t>16</w:t>
      </w:r>
      <w:r w:rsidR="00A85BB4">
        <w:t>-</w:t>
      </w:r>
      <w:r>
        <w:t xml:space="preserve">17 report. </w:t>
      </w:r>
      <w:r w:rsidR="00A85BB4">
        <w:t>A</w:t>
      </w:r>
      <w:r>
        <w:t xml:space="preserve">ll invoices </w:t>
      </w:r>
      <w:r w:rsidR="00A85BB4">
        <w:t>have been</w:t>
      </w:r>
      <w:r>
        <w:t xml:space="preserve"> submitted with exception of Central District Health Department</w:t>
      </w:r>
      <w:r w:rsidR="00A85BB4">
        <w:t xml:space="preserve">. </w:t>
      </w:r>
      <w:r>
        <w:t>(</w:t>
      </w:r>
      <w:r w:rsidR="00A85BB4">
        <w:t>O</w:t>
      </w:r>
      <w:r>
        <w:t xml:space="preserve">nly what HAS been paid is included in the report). </w:t>
      </w:r>
      <w:r>
        <w:br/>
      </w:r>
      <w:r w:rsidR="00A85BB4">
        <w:t>Previously the board discussed the unobligated amount of $52, 000 which occurred in part since the legislature approved a</w:t>
      </w:r>
      <w:r w:rsidR="00CA33EA">
        <w:t xml:space="preserve"> $150,000 </w:t>
      </w:r>
      <w:r w:rsidR="00A85BB4">
        <w:t xml:space="preserve">increase in annual spending authority during the </w:t>
      </w:r>
      <w:bookmarkStart w:id="0" w:name="_GoBack"/>
      <w:bookmarkEnd w:id="0"/>
      <w:r w:rsidR="00A85BB4">
        <w:t>year. The n</w:t>
      </w:r>
      <w:r>
        <w:t xml:space="preserve">ew </w:t>
      </w:r>
      <w:r w:rsidR="00A85BB4">
        <w:t xml:space="preserve">remaining </w:t>
      </w:r>
      <w:r>
        <w:t xml:space="preserve">balance </w:t>
      </w:r>
      <w:r w:rsidR="00A85BB4">
        <w:t>is</w:t>
      </w:r>
      <w:r>
        <w:t xml:space="preserve"> $41</w:t>
      </w:r>
      <w:r w:rsidR="00CA33EA">
        <w:t>,000.</w:t>
      </w:r>
    </w:p>
    <w:p w14:paraId="66E32915" w14:textId="4DE1B7A6" w:rsidR="008B7722" w:rsidRDefault="008B7722" w:rsidP="008B7722">
      <w:pPr>
        <w:pStyle w:val="ListParagraph"/>
        <w:numPr>
          <w:ilvl w:val="0"/>
          <w:numId w:val="24"/>
        </w:numPr>
        <w:spacing w:after="0" w:line="240" w:lineRule="auto"/>
      </w:pPr>
      <w:r>
        <w:t xml:space="preserve">Emily reviewed </w:t>
      </w:r>
      <w:r w:rsidR="00A85BB4">
        <w:t xml:space="preserve">the </w:t>
      </w:r>
      <w:r>
        <w:t>2017-18 report, noting some 1</w:t>
      </w:r>
      <w:r w:rsidRPr="004E0932">
        <w:rPr>
          <w:vertAlign w:val="superscript"/>
        </w:rPr>
        <w:t>st</w:t>
      </w:r>
      <w:r>
        <w:t xml:space="preserve"> quarter invoices have been paid. Three </w:t>
      </w:r>
      <w:r w:rsidR="00A85BB4">
        <w:t xml:space="preserve">subawards </w:t>
      </w:r>
      <w:r>
        <w:t xml:space="preserve">that were approved have not been executed </w:t>
      </w:r>
      <w:r w:rsidR="00A85BB4">
        <w:t xml:space="preserve">yet. </w:t>
      </w:r>
    </w:p>
    <w:p w14:paraId="33ABFC12" w14:textId="77777777" w:rsidR="008B7722" w:rsidRDefault="008B7722" w:rsidP="008B7722">
      <w:pPr>
        <w:pStyle w:val="ListParagraph"/>
        <w:numPr>
          <w:ilvl w:val="1"/>
          <w:numId w:val="24"/>
        </w:numPr>
        <w:spacing w:after="0" w:line="240" w:lineRule="auto"/>
      </w:pPr>
      <w:r>
        <w:t xml:space="preserve">Learfield grant for radio ads in April – waiting on final signatures.  </w:t>
      </w:r>
    </w:p>
    <w:p w14:paraId="67F21887" w14:textId="77777777" w:rsidR="008B7722" w:rsidRDefault="008B7722" w:rsidP="008B7722">
      <w:pPr>
        <w:pStyle w:val="ListParagraph"/>
        <w:numPr>
          <w:ilvl w:val="1"/>
          <w:numId w:val="24"/>
        </w:numPr>
        <w:spacing w:after="0" w:line="240" w:lineRule="auto"/>
      </w:pPr>
      <w:r>
        <w:t xml:space="preserve">Circle of Security – waiting on final signatures. </w:t>
      </w:r>
    </w:p>
    <w:p w14:paraId="4DA3D2A7" w14:textId="77777777" w:rsidR="008B7722" w:rsidRDefault="008B7722" w:rsidP="008B7722">
      <w:pPr>
        <w:pStyle w:val="ListParagraph"/>
        <w:numPr>
          <w:ilvl w:val="1"/>
          <w:numId w:val="24"/>
        </w:numPr>
        <w:spacing w:after="0" w:line="240" w:lineRule="auto"/>
      </w:pPr>
      <w:r>
        <w:t>UNL CCFL Planning Grant – DHHS Legal department has some concerns about authority to grant funds to UNL CCFL for these activities</w:t>
      </w:r>
    </w:p>
    <w:p w14:paraId="20D521D1" w14:textId="77777777" w:rsidR="008B7722" w:rsidRDefault="008B7722" w:rsidP="008B7722">
      <w:pPr>
        <w:pStyle w:val="ListParagraph"/>
        <w:numPr>
          <w:ilvl w:val="2"/>
          <w:numId w:val="21"/>
        </w:numPr>
        <w:spacing w:after="0" w:line="240" w:lineRule="auto"/>
      </w:pPr>
      <w:r>
        <w:t>DHHS Legal Concerns</w:t>
      </w:r>
    </w:p>
    <w:p w14:paraId="2B7F1DE7" w14:textId="015DE8C1" w:rsidR="008B7722" w:rsidRDefault="008B7722" w:rsidP="008B7722">
      <w:pPr>
        <w:pStyle w:val="ListParagraph"/>
        <w:numPr>
          <w:ilvl w:val="3"/>
          <w:numId w:val="21"/>
        </w:numPr>
        <w:spacing w:after="0" w:line="240" w:lineRule="auto"/>
      </w:pPr>
      <w:r>
        <w:t>Not altogether clear if board can grant funds to an organization not providing community-based child abuse prevention programs</w:t>
      </w:r>
      <w:r w:rsidR="003B6047">
        <w:t>;</w:t>
      </w:r>
    </w:p>
    <w:p w14:paraId="46AAEBA1" w14:textId="0AB6E951" w:rsidR="008B7722" w:rsidRDefault="008B7722" w:rsidP="008B7722">
      <w:pPr>
        <w:pStyle w:val="ListParagraph"/>
        <w:numPr>
          <w:ilvl w:val="3"/>
          <w:numId w:val="21"/>
        </w:numPr>
        <w:spacing w:after="0" w:line="240" w:lineRule="auto"/>
      </w:pPr>
      <w:r>
        <w:t>What board should do v</w:t>
      </w:r>
      <w:r w:rsidR="003B6047">
        <w:t>ersus</w:t>
      </w:r>
      <w:r>
        <w:t xml:space="preserve"> what they should pay people to do</w:t>
      </w:r>
      <w:r w:rsidR="003B6047">
        <w:t>;</w:t>
      </w:r>
    </w:p>
    <w:p w14:paraId="261E489F" w14:textId="26217A8E" w:rsidR="008B7722" w:rsidRDefault="008B7722" w:rsidP="008B7722">
      <w:pPr>
        <w:pStyle w:val="ListParagraph"/>
        <w:numPr>
          <w:ilvl w:val="3"/>
          <w:numId w:val="21"/>
        </w:numPr>
        <w:spacing w:after="0" w:line="240" w:lineRule="auto"/>
      </w:pPr>
      <w:r>
        <w:t>Last sentence of statute 43-1906 reads no grants may be made to any State Department or Agency</w:t>
      </w:r>
      <w:r w:rsidR="003B6047">
        <w:t>.</w:t>
      </w:r>
      <w:r>
        <w:t xml:space="preserve"> </w:t>
      </w:r>
    </w:p>
    <w:p w14:paraId="72D4BA06" w14:textId="77777777" w:rsidR="008B7722" w:rsidRDefault="008B7722" w:rsidP="008B7722">
      <w:pPr>
        <w:pStyle w:val="ListParagraph"/>
        <w:numPr>
          <w:ilvl w:val="2"/>
          <w:numId w:val="21"/>
        </w:numPr>
        <w:spacing w:after="0" w:line="240" w:lineRule="auto"/>
      </w:pPr>
      <w:r>
        <w:t>Recommendations for what to do with those funds</w:t>
      </w:r>
    </w:p>
    <w:p w14:paraId="65F17635" w14:textId="49828B97" w:rsidR="008B7722" w:rsidRDefault="008B7722" w:rsidP="008B7722">
      <w:pPr>
        <w:pStyle w:val="ListParagraph"/>
        <w:numPr>
          <w:ilvl w:val="3"/>
          <w:numId w:val="21"/>
        </w:numPr>
        <w:spacing w:after="0" w:line="240" w:lineRule="auto"/>
      </w:pPr>
      <w:r>
        <w:t xml:space="preserve">Reallocate funds to </w:t>
      </w:r>
      <w:r w:rsidR="00A85BB4">
        <w:t xml:space="preserve">the </w:t>
      </w:r>
      <w:r>
        <w:t>COS</w:t>
      </w:r>
      <w:r w:rsidR="00A85BB4">
        <w:t>-P</w:t>
      </w:r>
      <w:r>
        <w:t xml:space="preserve"> grant</w:t>
      </w:r>
      <w:r w:rsidR="00A85BB4">
        <w:t xml:space="preserve"> to</w:t>
      </w:r>
      <w:r>
        <w:t xml:space="preserve"> increase their total grant award to $35,489</w:t>
      </w:r>
      <w:r w:rsidR="00A85BB4">
        <w:t xml:space="preserve"> for </w:t>
      </w:r>
      <w:r>
        <w:t xml:space="preserve">additional classes. </w:t>
      </w:r>
    </w:p>
    <w:p w14:paraId="7B50BD2C" w14:textId="0C5BC5A2" w:rsidR="008B7722" w:rsidRPr="0050308B" w:rsidRDefault="008B7722" w:rsidP="008B7722">
      <w:pPr>
        <w:pStyle w:val="ListParagraph"/>
        <w:numPr>
          <w:ilvl w:val="3"/>
          <w:numId w:val="21"/>
        </w:numPr>
        <w:spacing w:after="0" w:line="240" w:lineRule="auto"/>
      </w:pPr>
      <w:r>
        <w:t>Judy Martin moved to redirect the $16,000 from UNL CCFL Planning Grant to COS</w:t>
      </w:r>
      <w:r w:rsidR="00A85BB4">
        <w:t>-P</w:t>
      </w:r>
      <w:r>
        <w:t xml:space="preserve"> line </w:t>
      </w:r>
      <w:r w:rsidR="003B6047">
        <w:t>as</w:t>
      </w:r>
      <w:r>
        <w:t xml:space="preserve"> the board is no longer able to grant dollars to UNL CCFL. Lisa Knoche seconded. </w:t>
      </w:r>
      <w:r w:rsidR="003B6047">
        <w:t xml:space="preserve"> </w:t>
      </w:r>
      <w:r w:rsidR="003B6047">
        <w:rPr>
          <w:i/>
        </w:rPr>
        <w:t>It was u</w:t>
      </w:r>
      <w:r w:rsidRPr="004E0932">
        <w:rPr>
          <w:i/>
        </w:rPr>
        <w:t xml:space="preserve">nanimously approved to move </w:t>
      </w:r>
      <w:r w:rsidR="003B6047">
        <w:rPr>
          <w:i/>
        </w:rPr>
        <w:t xml:space="preserve">$16,000 </w:t>
      </w:r>
      <w:r w:rsidRPr="004E0932">
        <w:rPr>
          <w:i/>
        </w:rPr>
        <w:t xml:space="preserve">to </w:t>
      </w:r>
      <w:r w:rsidR="003B6047">
        <w:rPr>
          <w:i/>
        </w:rPr>
        <w:t xml:space="preserve">the </w:t>
      </w:r>
      <w:r w:rsidRPr="004E0932">
        <w:rPr>
          <w:i/>
        </w:rPr>
        <w:t>COS</w:t>
      </w:r>
      <w:r w:rsidR="00A85BB4">
        <w:rPr>
          <w:i/>
        </w:rPr>
        <w:t>-P</w:t>
      </w:r>
      <w:r w:rsidRPr="004E0932">
        <w:rPr>
          <w:i/>
        </w:rPr>
        <w:t xml:space="preserve"> line for 2017-2018.</w:t>
      </w:r>
    </w:p>
    <w:p w14:paraId="63762CBB" w14:textId="77777777" w:rsidR="008B7722" w:rsidRDefault="008B7722" w:rsidP="008B7722">
      <w:pPr>
        <w:pStyle w:val="ListParagraph"/>
        <w:numPr>
          <w:ilvl w:val="1"/>
          <w:numId w:val="24"/>
        </w:numPr>
        <w:spacing w:after="0" w:line="240" w:lineRule="auto"/>
      </w:pPr>
      <w:r>
        <w:t xml:space="preserve">Statute discussion about potential changes to language going into next Legislative Session. </w:t>
      </w:r>
    </w:p>
    <w:p w14:paraId="479EE391" w14:textId="77777777" w:rsidR="008B7722" w:rsidRDefault="008B7722" w:rsidP="008B7722">
      <w:pPr>
        <w:pStyle w:val="ListParagraph"/>
        <w:numPr>
          <w:ilvl w:val="2"/>
          <w:numId w:val="21"/>
        </w:numPr>
        <w:spacing w:after="0" w:line="240" w:lineRule="auto"/>
      </w:pPr>
      <w:r>
        <w:t xml:space="preserve">Make recommendation to update statute 43-1906 to exclude the University from the last sentence. Prior to formal recommendation, investigate reason for </w:t>
      </w:r>
      <w:r>
        <w:lastRenderedPageBreak/>
        <w:t xml:space="preserve">the original language. Emily will report back on what changes were made in 2007. Redraft statute into more family friendly language prior to April meeting. </w:t>
      </w:r>
    </w:p>
    <w:p w14:paraId="358CFF27" w14:textId="77777777" w:rsidR="008B7722" w:rsidRDefault="008B7722" w:rsidP="008B7722">
      <w:pPr>
        <w:pStyle w:val="ListParagraph"/>
        <w:numPr>
          <w:ilvl w:val="2"/>
          <w:numId w:val="21"/>
        </w:numPr>
        <w:spacing w:after="0" w:line="240" w:lineRule="auto"/>
      </w:pPr>
      <w:r>
        <w:t xml:space="preserve">Take back to DHHS to consider change Emily will outline what process entails. Not guaranteed that agency will support. Have available for April meeting for additional discussion. </w:t>
      </w:r>
    </w:p>
    <w:p w14:paraId="7D254DF6" w14:textId="77777777" w:rsidR="008B7722" w:rsidRDefault="008B7722" w:rsidP="008B7722">
      <w:pPr>
        <w:pStyle w:val="ListParagraph"/>
        <w:numPr>
          <w:ilvl w:val="2"/>
          <w:numId w:val="21"/>
        </w:numPr>
        <w:spacing w:after="0" w:line="240" w:lineRule="auto"/>
      </w:pPr>
      <w:r>
        <w:t xml:space="preserve">All public awareness, training, technical assistance are potential future concerns. Make sure Board is in line with statute and how they want to spend the money. Meeting with DHHS to discuss </w:t>
      </w:r>
    </w:p>
    <w:p w14:paraId="1579CED5" w14:textId="77777777" w:rsidR="008B7722" w:rsidRPr="008B7722" w:rsidRDefault="008B7722" w:rsidP="008B7722">
      <w:pPr>
        <w:pStyle w:val="ListParagraph"/>
        <w:spacing w:after="0" w:line="240" w:lineRule="auto"/>
        <w:ind w:left="360"/>
        <w:rPr>
          <w:u w:val="single"/>
        </w:rPr>
      </w:pPr>
    </w:p>
    <w:p w14:paraId="0DB35B06" w14:textId="17448C2A" w:rsidR="008B7722" w:rsidRPr="008B7722" w:rsidRDefault="008B7722" w:rsidP="00FC5E7B">
      <w:pPr>
        <w:pStyle w:val="ListParagraph"/>
        <w:numPr>
          <w:ilvl w:val="0"/>
          <w:numId w:val="23"/>
        </w:numPr>
        <w:spacing w:after="0" w:line="240" w:lineRule="auto"/>
        <w:rPr>
          <w:u w:val="single"/>
        </w:rPr>
      </w:pPr>
      <w:r>
        <w:rPr>
          <w:b/>
        </w:rPr>
        <w:t>Bring Up Nebraska Update</w:t>
      </w:r>
    </w:p>
    <w:p w14:paraId="3BC1DB55" w14:textId="421D009E" w:rsidR="008B7722" w:rsidRPr="008B7722" w:rsidRDefault="008B7722" w:rsidP="008B7722">
      <w:pPr>
        <w:pStyle w:val="ListParagraph"/>
        <w:spacing w:after="0" w:line="240" w:lineRule="auto"/>
        <w:ind w:left="360"/>
        <w:rPr>
          <w:u w:val="single"/>
        </w:rPr>
      </w:pPr>
      <w:r>
        <w:t xml:space="preserve">Community </w:t>
      </w:r>
      <w:r w:rsidR="00A85BB4">
        <w:t>t</w:t>
      </w:r>
      <w:r>
        <w:t xml:space="preserve">eams came together in November in Kearney to identify in priority areas. Community events are scheduled to highlight their individual issues and efforts to address those issues. </w:t>
      </w:r>
      <w:r w:rsidR="003B6047">
        <w:t xml:space="preserve">Notice </w:t>
      </w:r>
      <w:r w:rsidR="00ED56E7" w:rsidRPr="003B6047">
        <w:t xml:space="preserve">of </w:t>
      </w:r>
      <w:r w:rsidR="003B6047">
        <w:t xml:space="preserve">some </w:t>
      </w:r>
      <w:r w:rsidR="00ED56E7" w:rsidRPr="003B6047">
        <w:t xml:space="preserve">future </w:t>
      </w:r>
      <w:r w:rsidR="003B6047">
        <w:t xml:space="preserve">Bring Up Nebraska </w:t>
      </w:r>
      <w:r w:rsidR="00ED56E7" w:rsidRPr="003B6047">
        <w:t>events will be sent to the board.</w:t>
      </w:r>
      <w:r w:rsidR="00ED56E7">
        <w:t xml:space="preserve"> </w:t>
      </w:r>
      <w:r>
        <w:t xml:space="preserve"> </w:t>
      </w:r>
      <w:r>
        <w:br/>
      </w:r>
    </w:p>
    <w:p w14:paraId="20C64250" w14:textId="0305FFA7" w:rsidR="008B7722" w:rsidRPr="008B7722" w:rsidRDefault="008B7722" w:rsidP="008B7722">
      <w:pPr>
        <w:pStyle w:val="ListParagraph"/>
        <w:numPr>
          <w:ilvl w:val="0"/>
          <w:numId w:val="23"/>
        </w:numPr>
        <w:spacing w:after="0" w:line="240" w:lineRule="auto"/>
      </w:pPr>
      <w:r>
        <w:rPr>
          <w:b/>
        </w:rPr>
        <w:t>Board Development</w:t>
      </w:r>
    </w:p>
    <w:p w14:paraId="182D6876" w14:textId="7B376FC3" w:rsidR="008B7722" w:rsidRDefault="00ED56E7" w:rsidP="008B7722">
      <w:pPr>
        <w:pStyle w:val="ListParagraph"/>
        <w:spacing w:after="0" w:line="240" w:lineRule="auto"/>
        <w:ind w:left="360"/>
      </w:pPr>
      <w:r>
        <w:t xml:space="preserve">The </w:t>
      </w:r>
      <w:r w:rsidR="008B7722">
        <w:t xml:space="preserve">Federal Child and Family Services </w:t>
      </w:r>
      <w:r>
        <w:t>R</w:t>
      </w:r>
      <w:r w:rsidR="008B7722">
        <w:t xml:space="preserve">eview </w:t>
      </w:r>
      <w:r>
        <w:t xml:space="preserve">(CFSR) </w:t>
      </w:r>
      <w:r w:rsidR="008B7722">
        <w:t xml:space="preserve">results were published in November. Nebraska did not pass, </w:t>
      </w:r>
      <w:r w:rsidR="00FF0D01">
        <w:t xml:space="preserve">but no state has ever passed.  </w:t>
      </w:r>
      <w:r>
        <w:t>A</w:t>
      </w:r>
      <w:r w:rsidR="00FF0D01">
        <w:t xml:space="preserve"> total of 60 cases from Omaha, Hall County and Dakota County</w:t>
      </w:r>
      <w:r>
        <w:t xml:space="preserve"> were reviewed</w:t>
      </w:r>
      <w:r w:rsidR="00FF0D01">
        <w:t xml:space="preserve"> for </w:t>
      </w:r>
      <w:r w:rsidR="008B7722">
        <w:t>Safety Outcomes, Permanency Out</w:t>
      </w:r>
      <w:r w:rsidR="00FF0D01">
        <w:t>c</w:t>
      </w:r>
      <w:r w:rsidR="008B7722">
        <w:t>omes, Well Being Outcome</w:t>
      </w:r>
      <w:r w:rsidR="00FF0D01">
        <w:t>s</w:t>
      </w:r>
      <w:r w:rsidR="008B7722">
        <w:t xml:space="preserve"> – NE passed 4 of 23 outcomes. </w:t>
      </w:r>
      <w:r w:rsidR="00FF0D01">
        <w:br/>
        <w:t>In addition to case review, th</w:t>
      </w:r>
      <w:r>
        <w:t xml:space="preserve">e CFSR </w:t>
      </w:r>
      <w:r w:rsidR="00FF0D01">
        <w:t>also look at systemic factors including training systems (new and ongoing workers</w:t>
      </w:r>
      <w:r>
        <w:t>)</w:t>
      </w:r>
      <w:r w:rsidR="00FF0D01">
        <w:t>, Service Array, Foster Parent</w:t>
      </w:r>
      <w:r>
        <w:t>s</w:t>
      </w:r>
      <w:r w:rsidR="00FF0D01">
        <w:t>, Partnering with other agencies</w:t>
      </w:r>
      <w:r>
        <w:t>,</w:t>
      </w:r>
      <w:r w:rsidR="00FF0D01">
        <w:t xml:space="preserve"> </w:t>
      </w:r>
      <w:r>
        <w:t xml:space="preserve">and </w:t>
      </w:r>
      <w:r w:rsidR="00FF0D01">
        <w:t>Permanency.</w:t>
      </w:r>
      <w:r>
        <w:t xml:space="preserve">  S</w:t>
      </w:r>
      <w:r w:rsidR="00FF0D01">
        <w:t>takeholders</w:t>
      </w:r>
      <w:r>
        <w:t xml:space="preserve"> were interviewed. NE passed </w:t>
      </w:r>
      <w:r w:rsidR="00FF0D01">
        <w:t>14 of 21 outcomes.</w:t>
      </w:r>
    </w:p>
    <w:p w14:paraId="6ADB0B9A" w14:textId="573F8FEC" w:rsidR="00FF0D01" w:rsidRDefault="00FF0D01" w:rsidP="008B7722">
      <w:pPr>
        <w:pStyle w:val="ListParagraph"/>
        <w:spacing w:after="0" w:line="240" w:lineRule="auto"/>
        <w:ind w:left="360"/>
      </w:pPr>
      <w:r>
        <w:t xml:space="preserve">Themes around supporting in-home </w:t>
      </w:r>
      <w:r w:rsidR="008B410F">
        <w:t>cases and engaging families</w:t>
      </w:r>
      <w:r w:rsidR="00ED56E7">
        <w:t xml:space="preserve"> emerged.</w:t>
      </w:r>
      <w:r w:rsidR="008B410F">
        <w:t xml:space="preserve"> </w:t>
      </w:r>
      <w:r w:rsidR="008B410F">
        <w:br/>
      </w:r>
      <w:r>
        <w:t xml:space="preserve">Next Steps </w:t>
      </w:r>
      <w:r w:rsidR="00ED56E7">
        <w:t>–</w:t>
      </w:r>
      <w:r>
        <w:t xml:space="preserve"> </w:t>
      </w:r>
      <w:r w:rsidR="00ED56E7">
        <w:t xml:space="preserve">On </w:t>
      </w:r>
      <w:r>
        <w:t>February 20</w:t>
      </w:r>
      <w:r w:rsidRPr="00FF0D01">
        <w:rPr>
          <w:vertAlign w:val="superscript"/>
        </w:rPr>
        <w:t>t</w:t>
      </w:r>
      <w:r w:rsidR="00ED56E7">
        <w:rPr>
          <w:vertAlign w:val="superscript"/>
        </w:rPr>
        <w:t>h</w:t>
      </w:r>
      <w:r w:rsidR="00ED56E7">
        <w:t xml:space="preserve">, the Program Improvement Plan </w:t>
      </w:r>
      <w:r>
        <w:t xml:space="preserve">is due to federal partners. </w:t>
      </w:r>
      <w:r w:rsidR="00ED56E7">
        <w:t>A d</w:t>
      </w:r>
      <w:r>
        <w:t xml:space="preserve">raft will be ready for stakeholder input next week. </w:t>
      </w:r>
      <w:r w:rsidR="00ED56E7">
        <w:t>NE will have t</w:t>
      </w:r>
      <w:r>
        <w:t xml:space="preserve">wo years to achieve what is included in the plan. </w:t>
      </w:r>
    </w:p>
    <w:p w14:paraId="515EAF32" w14:textId="77777777" w:rsidR="00FF0D01" w:rsidRPr="008B7722" w:rsidRDefault="00FF0D01" w:rsidP="008B7722">
      <w:pPr>
        <w:pStyle w:val="ListParagraph"/>
        <w:spacing w:after="0" w:line="240" w:lineRule="auto"/>
        <w:ind w:left="360"/>
      </w:pPr>
    </w:p>
    <w:p w14:paraId="1EE1FF9A" w14:textId="77777777" w:rsidR="008B410F" w:rsidRPr="008B410F" w:rsidRDefault="008B7722" w:rsidP="008B410F">
      <w:pPr>
        <w:pStyle w:val="ListParagraph"/>
        <w:numPr>
          <w:ilvl w:val="0"/>
          <w:numId w:val="23"/>
        </w:numPr>
        <w:spacing w:after="0" w:line="240" w:lineRule="auto"/>
      </w:pPr>
      <w:r>
        <w:rPr>
          <w:b/>
        </w:rPr>
        <w:t>Program Report and Marketing &amp; Communications Update</w:t>
      </w:r>
    </w:p>
    <w:p w14:paraId="01A56313" w14:textId="2C48D5F2" w:rsidR="008B410F" w:rsidRPr="003B6047" w:rsidRDefault="008B410F" w:rsidP="008B410F">
      <w:pPr>
        <w:pStyle w:val="ListParagraph"/>
        <w:numPr>
          <w:ilvl w:val="1"/>
          <w:numId w:val="23"/>
        </w:numPr>
        <w:spacing w:after="0" w:line="240" w:lineRule="auto"/>
      </w:pPr>
      <w:r w:rsidRPr="003B6047">
        <w:t xml:space="preserve">Training, implementation and reporting – </w:t>
      </w:r>
      <w:r w:rsidR="003B6047">
        <w:t>G</w:t>
      </w:r>
      <w:r w:rsidRPr="003B6047">
        <w:t xml:space="preserve">rantee progress reports were due 1/31. Will share findings from the reports at the next meeting. </w:t>
      </w:r>
    </w:p>
    <w:p w14:paraId="450D5152" w14:textId="389AE345" w:rsidR="008B410F" w:rsidRDefault="008B410F" w:rsidP="00EE7501">
      <w:pPr>
        <w:pStyle w:val="ListParagraph"/>
        <w:numPr>
          <w:ilvl w:val="1"/>
          <w:numId w:val="23"/>
        </w:numPr>
        <w:spacing w:after="0" w:line="240" w:lineRule="auto"/>
      </w:pPr>
      <w:r w:rsidRPr="003B6047">
        <w:t xml:space="preserve">Families Thrive (Protective Factors) – </w:t>
      </w:r>
      <w:r w:rsidR="00DD5D02" w:rsidRPr="003B6047">
        <w:t>Training team has been</w:t>
      </w:r>
      <w:r w:rsidR="00DD5D02">
        <w:t xml:space="preserve"> accredited, continue to work on curriculum </w:t>
      </w:r>
      <w:r>
        <w:t xml:space="preserve">recommendations. Have held 2 webinars </w:t>
      </w:r>
      <w:r w:rsidR="00B011FF">
        <w:t>for trainers on</w:t>
      </w:r>
      <w:r>
        <w:t xml:space="preserve">. Working on additional webinars – pregnant and parenting youth. </w:t>
      </w:r>
    </w:p>
    <w:p w14:paraId="57CC836E" w14:textId="6D3F8352" w:rsidR="008B410F" w:rsidRDefault="008B410F" w:rsidP="008B410F">
      <w:pPr>
        <w:pStyle w:val="ListParagraph"/>
        <w:numPr>
          <w:ilvl w:val="1"/>
          <w:numId w:val="23"/>
        </w:numPr>
        <w:spacing w:after="0" w:line="240" w:lineRule="auto"/>
      </w:pPr>
      <w:r>
        <w:t xml:space="preserve">Prevention Store – </w:t>
      </w:r>
      <w:r w:rsidR="00ED56E7">
        <w:t xml:space="preserve">Kathy </w:t>
      </w:r>
      <w:r>
        <w:t xml:space="preserve">reviewed </w:t>
      </w:r>
      <w:r w:rsidR="00ED56E7">
        <w:t xml:space="preserve">the </w:t>
      </w:r>
      <w:r>
        <w:t xml:space="preserve">online store and </w:t>
      </w:r>
      <w:r w:rsidR="00ED56E7">
        <w:t xml:space="preserve">items that are </w:t>
      </w:r>
      <w:r>
        <w:t xml:space="preserve">available for statewide councils. </w:t>
      </w:r>
      <w:r w:rsidR="00ED56E7">
        <w:t xml:space="preserve"> She a</w:t>
      </w:r>
      <w:r w:rsidR="00DD5D02">
        <w:t>lso reviewed the Public Awareness Ads for 2018.</w:t>
      </w:r>
    </w:p>
    <w:p w14:paraId="72B15B0A" w14:textId="53080F22" w:rsidR="00FF0D01" w:rsidRPr="008B7722" w:rsidRDefault="008B410F" w:rsidP="008B410F">
      <w:pPr>
        <w:pStyle w:val="ListParagraph"/>
        <w:numPr>
          <w:ilvl w:val="1"/>
          <w:numId w:val="23"/>
        </w:numPr>
        <w:spacing w:after="0" w:line="240" w:lineRule="auto"/>
      </w:pPr>
      <w:r>
        <w:t>COS-P report</w:t>
      </w:r>
      <w:r w:rsidR="00DD5D02">
        <w:t xml:space="preserve"> – </w:t>
      </w:r>
      <w:r w:rsidR="00ED56E7">
        <w:t>The r</w:t>
      </w:r>
      <w:r w:rsidR="00DD5D02">
        <w:t xml:space="preserve">eport is separate from </w:t>
      </w:r>
      <w:r w:rsidR="00ED56E7">
        <w:t xml:space="preserve">the </w:t>
      </w:r>
      <w:r w:rsidR="00DD5D02">
        <w:t xml:space="preserve">evaluation report </w:t>
      </w:r>
      <w:r w:rsidR="00ED56E7">
        <w:t xml:space="preserve">reviewed at the last meeting, </w:t>
      </w:r>
      <w:r w:rsidR="00DD5D02">
        <w:t xml:space="preserve">but </w:t>
      </w:r>
      <w:r w:rsidR="00ED56E7">
        <w:t xml:space="preserve">information from both </w:t>
      </w:r>
      <w:r w:rsidR="00DD5D02">
        <w:t xml:space="preserve">will be included in </w:t>
      </w:r>
      <w:r w:rsidR="003B6047">
        <w:t xml:space="preserve">the </w:t>
      </w:r>
      <w:r w:rsidR="00ED56E7">
        <w:t>2016-2017</w:t>
      </w:r>
      <w:r w:rsidR="003B6047">
        <w:t xml:space="preserve"> board report.</w:t>
      </w:r>
      <w:r w:rsidR="00ED56E7">
        <w:t xml:space="preserve"> There are o</w:t>
      </w:r>
      <w:r w:rsidR="00DD5D02">
        <w:t xml:space="preserve">ver 200 </w:t>
      </w:r>
      <w:r w:rsidR="00ED56E7">
        <w:t xml:space="preserve">COS-P </w:t>
      </w:r>
      <w:r w:rsidR="00DD5D02">
        <w:t>facilitators across the state</w:t>
      </w:r>
      <w:r w:rsidR="00ED56E7">
        <w:t xml:space="preserve"> though this evaluation is limited to the sites that received NCAPF funds. </w:t>
      </w:r>
      <w:r>
        <w:br/>
      </w:r>
    </w:p>
    <w:p w14:paraId="6B082EA6" w14:textId="5A12D86B" w:rsidR="008B7722" w:rsidRPr="00C74E0F" w:rsidRDefault="008B7722" w:rsidP="008B7722">
      <w:pPr>
        <w:pStyle w:val="ListParagraph"/>
        <w:numPr>
          <w:ilvl w:val="0"/>
          <w:numId w:val="23"/>
        </w:numPr>
        <w:spacing w:after="0" w:line="240" w:lineRule="auto"/>
      </w:pPr>
      <w:r>
        <w:rPr>
          <w:b/>
        </w:rPr>
        <w:t>Allocations for 2018-2019</w:t>
      </w:r>
    </w:p>
    <w:p w14:paraId="132E3757" w14:textId="7FA8D903" w:rsidR="009216D3" w:rsidRDefault="00ED56E7" w:rsidP="00C74E0F">
      <w:pPr>
        <w:pStyle w:val="ListParagraph"/>
        <w:spacing w:after="0" w:line="240" w:lineRule="auto"/>
        <w:ind w:left="360"/>
      </w:pPr>
      <w:r>
        <w:t>The board decided to t</w:t>
      </w:r>
      <w:r w:rsidR="009216D3">
        <w:t>able Community Café</w:t>
      </w:r>
      <w:r>
        <w:t>s</w:t>
      </w:r>
      <w:r w:rsidR="009216D3">
        <w:t xml:space="preserve"> for now </w:t>
      </w:r>
      <w:r>
        <w:t xml:space="preserve">and focus on </w:t>
      </w:r>
      <w:r w:rsidR="009216D3">
        <w:t xml:space="preserve">allocations related to PIWI and PCIT at this time. </w:t>
      </w:r>
      <w:r>
        <w:t xml:space="preserve">  </w:t>
      </w:r>
    </w:p>
    <w:p w14:paraId="24EE8AFD" w14:textId="77777777" w:rsidR="00ED56E7" w:rsidRDefault="00ED56E7" w:rsidP="00C74E0F">
      <w:pPr>
        <w:pStyle w:val="ListParagraph"/>
        <w:spacing w:after="0" w:line="240" w:lineRule="auto"/>
        <w:ind w:left="360"/>
      </w:pPr>
    </w:p>
    <w:p w14:paraId="1C8BD4C0" w14:textId="71E52417" w:rsidR="00EE7501" w:rsidRDefault="00ED56E7" w:rsidP="00C74E0F">
      <w:pPr>
        <w:pStyle w:val="ListParagraph"/>
        <w:spacing w:after="0" w:line="240" w:lineRule="auto"/>
        <w:ind w:left="360"/>
      </w:pPr>
      <w:r>
        <w:t xml:space="preserve">A </w:t>
      </w:r>
      <w:r w:rsidR="005D4231">
        <w:t xml:space="preserve">suggestion </w:t>
      </w:r>
      <w:r>
        <w:t xml:space="preserve">was made </w:t>
      </w:r>
      <w:r w:rsidR="00ED20B4">
        <w:t>to i</w:t>
      </w:r>
      <w:r w:rsidR="006F3953">
        <w:t xml:space="preserve">nvite JP and Greg Donovan to </w:t>
      </w:r>
      <w:r w:rsidR="003B6047">
        <w:t xml:space="preserve">the </w:t>
      </w:r>
      <w:r w:rsidR="006F3953">
        <w:t xml:space="preserve">next meeting to identify where they would spend dollars if a grant was awarded to Tribes. </w:t>
      </w:r>
      <w:r w:rsidR="00EE7501">
        <w:t>Jill Holt</w:t>
      </w:r>
      <w:r w:rsidR="00ED20B4">
        <w:t xml:space="preserve"> </w:t>
      </w:r>
      <w:r w:rsidR="00EE7501">
        <w:t xml:space="preserve">and </w:t>
      </w:r>
      <w:r w:rsidR="00ED20B4">
        <w:t>Josie Rodriguez</w:t>
      </w:r>
      <w:r>
        <w:t xml:space="preserve"> m</w:t>
      </w:r>
      <w:r w:rsidR="005D4231">
        <w:t xml:space="preserve">ight </w:t>
      </w:r>
      <w:r>
        <w:t>also be invited.</w:t>
      </w:r>
      <w:r w:rsidR="00ED20B4">
        <w:t xml:space="preserve"> </w:t>
      </w:r>
    </w:p>
    <w:p w14:paraId="4F8B1535" w14:textId="4A432EE5" w:rsidR="00EE7501" w:rsidRDefault="00ED20B4" w:rsidP="00C74E0F">
      <w:pPr>
        <w:pStyle w:val="ListParagraph"/>
        <w:spacing w:after="0" w:line="240" w:lineRule="auto"/>
        <w:ind w:left="360"/>
      </w:pPr>
      <w:r>
        <w:lastRenderedPageBreak/>
        <w:t>A m</w:t>
      </w:r>
      <w:r w:rsidR="00EE7501">
        <w:t xml:space="preserve">otion made by Dr. Paul Nelson and seconded by Judy Martin to allocate $130,000 for PIWI and PCIT grants for potential use of current grantees.  </w:t>
      </w:r>
      <w:r w:rsidR="003B6047">
        <w:rPr>
          <w:i/>
        </w:rPr>
        <w:t>The m</w:t>
      </w:r>
      <w:r w:rsidRPr="00ED20B4">
        <w:rPr>
          <w:i/>
        </w:rPr>
        <w:t xml:space="preserve">otion </w:t>
      </w:r>
      <w:r w:rsidR="003B6047">
        <w:rPr>
          <w:i/>
        </w:rPr>
        <w:t xml:space="preserve">was </w:t>
      </w:r>
      <w:r w:rsidRPr="00ED20B4">
        <w:rPr>
          <w:i/>
        </w:rPr>
        <w:t xml:space="preserve">approved unanimously. </w:t>
      </w:r>
    </w:p>
    <w:p w14:paraId="1E31D981" w14:textId="77777777" w:rsidR="00ED56E7" w:rsidRDefault="00ED56E7" w:rsidP="00ED20B4">
      <w:pPr>
        <w:pStyle w:val="ListParagraph"/>
        <w:spacing w:after="0" w:line="240" w:lineRule="auto"/>
        <w:ind w:left="360"/>
      </w:pPr>
    </w:p>
    <w:p w14:paraId="5FCD3925" w14:textId="2D58BE39" w:rsidR="008B7722" w:rsidRPr="00C74E0F" w:rsidRDefault="00ED20B4" w:rsidP="00ED20B4">
      <w:pPr>
        <w:pStyle w:val="ListParagraph"/>
        <w:spacing w:after="0" w:line="240" w:lineRule="auto"/>
        <w:ind w:left="360"/>
      </w:pPr>
      <w:r>
        <w:t>A m</w:t>
      </w:r>
      <w:r w:rsidR="00EE7501">
        <w:t xml:space="preserve">otion made by Judy Martin and seconded to allocate $70,000 for an application from Nebraska Children to continue coordination services. </w:t>
      </w:r>
      <w:r w:rsidR="003B6047">
        <w:rPr>
          <w:i/>
        </w:rPr>
        <w:t>The m</w:t>
      </w:r>
      <w:r w:rsidRPr="00ED20B4">
        <w:rPr>
          <w:i/>
        </w:rPr>
        <w:t xml:space="preserve">otion </w:t>
      </w:r>
      <w:r w:rsidR="003B6047">
        <w:rPr>
          <w:i/>
        </w:rPr>
        <w:t xml:space="preserve">was </w:t>
      </w:r>
      <w:r w:rsidRPr="00ED20B4">
        <w:rPr>
          <w:i/>
        </w:rPr>
        <w:t>approved unanimously.</w:t>
      </w:r>
      <w:r w:rsidR="00C74E0F">
        <w:br/>
      </w:r>
      <w:r w:rsidR="00C74E0F">
        <w:br/>
      </w:r>
      <w:r w:rsidR="008B7722">
        <w:rPr>
          <w:b/>
        </w:rPr>
        <w:t>Board Member Updates</w:t>
      </w:r>
    </w:p>
    <w:p w14:paraId="667C2686" w14:textId="75558B5F" w:rsidR="00ED20B4" w:rsidRPr="003B6047" w:rsidRDefault="009F7468" w:rsidP="003B6047">
      <w:pPr>
        <w:pStyle w:val="ListParagraph"/>
        <w:spacing w:after="0" w:line="240" w:lineRule="auto"/>
        <w:ind w:left="360"/>
      </w:pPr>
      <w:r>
        <w:t>-</w:t>
      </w:r>
      <w:r w:rsidR="00EE7501" w:rsidRPr="003B6047">
        <w:t>April 25</w:t>
      </w:r>
      <w:r w:rsidR="00EE7501" w:rsidRPr="003B6047">
        <w:rPr>
          <w:vertAlign w:val="superscript"/>
        </w:rPr>
        <w:t>th</w:t>
      </w:r>
      <w:r>
        <w:t xml:space="preserve">, UNL Children Youth and Families event </w:t>
      </w:r>
      <w:r w:rsidR="00EE7501" w:rsidRPr="003B6047">
        <w:t>at Innovation Campu</w:t>
      </w:r>
      <w:r>
        <w:t>s</w:t>
      </w:r>
      <w:r w:rsidR="00ED20B4" w:rsidRPr="003B6047">
        <w:t>. Lisa will send in</w:t>
      </w:r>
      <w:r>
        <w:t>vitations</w:t>
      </w:r>
      <w:r w:rsidR="00ED20B4" w:rsidRPr="003B6047">
        <w:t xml:space="preserve">. </w:t>
      </w:r>
    </w:p>
    <w:p w14:paraId="5EB80855" w14:textId="6DD0B724" w:rsidR="00ED20B4" w:rsidRPr="003B6047" w:rsidRDefault="009F7468" w:rsidP="003B6047">
      <w:pPr>
        <w:pStyle w:val="ListParagraph"/>
        <w:spacing w:after="0" w:line="240" w:lineRule="auto"/>
        <w:ind w:left="360"/>
      </w:pPr>
      <w:r>
        <w:t>-April 11</w:t>
      </w:r>
      <w:r w:rsidRPr="009F7468">
        <w:rPr>
          <w:vertAlign w:val="superscript"/>
        </w:rPr>
        <w:t>th</w:t>
      </w:r>
      <w:r>
        <w:t xml:space="preserve">, Project Harmony’s </w:t>
      </w:r>
      <w:r w:rsidR="00ED20B4" w:rsidRPr="003B6047">
        <w:t>Speaking of Children event in Omaha</w:t>
      </w:r>
      <w:r>
        <w:t>.</w:t>
      </w:r>
    </w:p>
    <w:p w14:paraId="1D4CB00B" w14:textId="77777777" w:rsidR="009F7468" w:rsidRDefault="009F7468" w:rsidP="003B6047">
      <w:pPr>
        <w:pStyle w:val="ListParagraph"/>
        <w:spacing w:after="0" w:line="240" w:lineRule="auto"/>
        <w:ind w:left="360"/>
      </w:pPr>
      <w:r>
        <w:t>-</w:t>
      </w:r>
      <w:r w:rsidR="00ED20B4" w:rsidRPr="003B6047">
        <w:t xml:space="preserve">Federal grant opportunity </w:t>
      </w:r>
      <w:r>
        <w:t xml:space="preserve">for Expectant </w:t>
      </w:r>
      <w:r w:rsidR="00ED20B4" w:rsidRPr="003B6047">
        <w:t>Parenting Youth</w:t>
      </w:r>
      <w:r>
        <w:t>. P</w:t>
      </w:r>
      <w:r w:rsidR="00ED20B4" w:rsidRPr="003B6047">
        <w:t>artnership between DHHS</w:t>
      </w:r>
      <w:r>
        <w:t xml:space="preserve"> and </w:t>
      </w:r>
      <w:r w:rsidR="00ED20B4" w:rsidRPr="003B6047">
        <w:t xml:space="preserve">Nebraska </w:t>
      </w:r>
    </w:p>
    <w:p w14:paraId="31F7C007" w14:textId="1E32C8C3" w:rsidR="00ED20B4" w:rsidRPr="003B6047" w:rsidRDefault="009F7468" w:rsidP="003B6047">
      <w:pPr>
        <w:pStyle w:val="ListParagraph"/>
        <w:spacing w:after="0" w:line="240" w:lineRule="auto"/>
        <w:ind w:left="360"/>
      </w:pPr>
      <w:r>
        <w:t xml:space="preserve"> </w:t>
      </w:r>
      <w:r w:rsidR="00ED20B4" w:rsidRPr="003B6047">
        <w:t>Children</w:t>
      </w:r>
      <w:r>
        <w:t xml:space="preserve">. Target population is </w:t>
      </w:r>
      <w:r w:rsidR="00ED20B4" w:rsidRPr="003B6047">
        <w:t xml:space="preserve">young parents who have aged out of foster care system. </w:t>
      </w:r>
    </w:p>
    <w:p w14:paraId="43192BE5" w14:textId="220A4940" w:rsidR="00C74E0F" w:rsidRPr="008B7722" w:rsidRDefault="009F7468" w:rsidP="003B6047">
      <w:pPr>
        <w:pStyle w:val="ListParagraph"/>
        <w:spacing w:after="0" w:line="240" w:lineRule="auto"/>
        <w:ind w:left="360"/>
      </w:pPr>
      <w:r>
        <w:t>-</w:t>
      </w:r>
      <w:r w:rsidR="00ED20B4" w:rsidRPr="003B6047">
        <w:t>Housing grant</w:t>
      </w:r>
      <w:r>
        <w:t>.</w:t>
      </w:r>
      <w:r w:rsidR="00ED20B4">
        <w:t xml:space="preserve"> </w:t>
      </w:r>
      <w:r w:rsidR="00C74E0F">
        <w:br/>
      </w:r>
    </w:p>
    <w:p w14:paraId="3AB10C20" w14:textId="4D720FBD" w:rsidR="00ED20B4" w:rsidRPr="00ED20B4" w:rsidRDefault="008B7722" w:rsidP="00FF0D01">
      <w:pPr>
        <w:pStyle w:val="ListParagraph"/>
        <w:numPr>
          <w:ilvl w:val="0"/>
          <w:numId w:val="23"/>
        </w:numPr>
        <w:spacing w:after="0" w:line="240" w:lineRule="auto"/>
      </w:pPr>
      <w:r w:rsidRPr="008B7722">
        <w:rPr>
          <w:b/>
        </w:rPr>
        <w:t>Next Meeting – April 20</w:t>
      </w:r>
      <w:r w:rsidR="007F523B" w:rsidRPr="007F523B">
        <w:rPr>
          <w:b/>
          <w:vertAlign w:val="superscript"/>
        </w:rPr>
        <w:t>th</w:t>
      </w:r>
      <w:r w:rsidRPr="008B7722">
        <w:rPr>
          <w:b/>
        </w:rPr>
        <w:t>, 2018</w:t>
      </w:r>
      <w:r w:rsidR="007F523B">
        <w:rPr>
          <w:b/>
        </w:rPr>
        <w:t xml:space="preserve">. </w:t>
      </w:r>
    </w:p>
    <w:p w14:paraId="1D3DC61E" w14:textId="1ADFD1D4" w:rsidR="00CC2389" w:rsidRPr="00ED20B4" w:rsidRDefault="00ED20B4" w:rsidP="00ED20B4">
      <w:pPr>
        <w:spacing w:after="0" w:line="240" w:lineRule="auto"/>
        <w:rPr>
          <w:b/>
        </w:rPr>
      </w:pPr>
      <w:r>
        <w:rPr>
          <w:b/>
        </w:rPr>
        <w:br/>
      </w:r>
      <w:r w:rsidR="003B6047">
        <w:rPr>
          <w:b/>
        </w:rPr>
        <w:t>The m</w:t>
      </w:r>
      <w:r w:rsidRPr="00ED20B4">
        <w:rPr>
          <w:b/>
        </w:rPr>
        <w:t xml:space="preserve">eeting </w:t>
      </w:r>
      <w:r w:rsidR="003B6047">
        <w:rPr>
          <w:b/>
        </w:rPr>
        <w:t xml:space="preserve">was </w:t>
      </w:r>
      <w:r w:rsidRPr="00ED20B4">
        <w:rPr>
          <w:b/>
        </w:rPr>
        <w:t>adjourned at 2:17</w:t>
      </w:r>
      <w:r w:rsidR="003B6047">
        <w:rPr>
          <w:b/>
        </w:rPr>
        <w:t xml:space="preserve"> p.m.</w:t>
      </w:r>
    </w:p>
    <w:p w14:paraId="65E61DAD" w14:textId="1822B4F1" w:rsidR="00023C2D" w:rsidRDefault="00023C2D" w:rsidP="00CC2389">
      <w:pPr>
        <w:tabs>
          <w:tab w:val="left" w:pos="1425"/>
        </w:tabs>
        <w:spacing w:after="0" w:line="240" w:lineRule="auto"/>
      </w:pPr>
    </w:p>
    <w:p w14:paraId="480D5934" w14:textId="77777777" w:rsidR="00A91EB0" w:rsidRDefault="00A91EB0" w:rsidP="00A91EB0">
      <w:pPr>
        <w:spacing w:after="0" w:line="240" w:lineRule="auto"/>
        <w:jc w:val="both"/>
      </w:pPr>
      <w:r>
        <w:t xml:space="preserve"> </w:t>
      </w:r>
    </w:p>
    <w:p w14:paraId="359D13CA" w14:textId="77777777" w:rsidR="00D00A29" w:rsidRPr="00D00A29" w:rsidRDefault="00D00A29" w:rsidP="00D00A29">
      <w:pPr>
        <w:spacing w:after="0" w:line="240" w:lineRule="auto"/>
        <w:jc w:val="both"/>
        <w:rPr>
          <w:b/>
        </w:rPr>
      </w:pPr>
    </w:p>
    <w:p w14:paraId="3B9A240D" w14:textId="02AFD1D5" w:rsidR="00A91EB0" w:rsidRPr="00D32F34" w:rsidRDefault="00A91EB0" w:rsidP="00180BF4">
      <w:pPr>
        <w:spacing w:after="0" w:line="240" w:lineRule="auto"/>
        <w:rPr>
          <w:rFonts w:ascii="Arial" w:eastAsia="Times New Roman" w:hAnsi="Arial" w:cs="Arial"/>
          <w:i/>
          <w:sz w:val="20"/>
          <w:szCs w:val="20"/>
        </w:rPr>
      </w:pPr>
    </w:p>
    <w:sectPr w:rsidR="00A91EB0" w:rsidRPr="00D32F3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8EDAA" w14:textId="77777777" w:rsidR="00EE7501" w:rsidRDefault="00EE7501" w:rsidP="004F2DEF">
      <w:pPr>
        <w:spacing w:after="0" w:line="240" w:lineRule="auto"/>
      </w:pPr>
      <w:r>
        <w:separator/>
      </w:r>
    </w:p>
  </w:endnote>
  <w:endnote w:type="continuationSeparator" w:id="0">
    <w:p w14:paraId="47090BEC" w14:textId="77777777" w:rsidR="00EE7501" w:rsidRDefault="00EE7501" w:rsidP="004F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574419"/>
      <w:docPartObj>
        <w:docPartGallery w:val="Page Numbers (Bottom of Page)"/>
        <w:docPartUnique/>
      </w:docPartObj>
    </w:sdtPr>
    <w:sdtEndPr/>
    <w:sdtContent>
      <w:sdt>
        <w:sdtPr>
          <w:id w:val="-1769616900"/>
          <w:docPartObj>
            <w:docPartGallery w:val="Page Numbers (Top of Page)"/>
            <w:docPartUnique/>
          </w:docPartObj>
        </w:sdtPr>
        <w:sdtEndPr/>
        <w:sdtContent>
          <w:p w14:paraId="136C8269" w14:textId="42E3E303" w:rsidR="00EE7501" w:rsidRDefault="00EE75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D57A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57A8">
              <w:rPr>
                <w:b/>
                <w:bCs/>
                <w:noProof/>
              </w:rPr>
              <w:t>3</w:t>
            </w:r>
            <w:r>
              <w:rPr>
                <w:b/>
                <w:bCs/>
                <w:sz w:val="24"/>
                <w:szCs w:val="24"/>
              </w:rPr>
              <w:fldChar w:fldCharType="end"/>
            </w:r>
          </w:p>
        </w:sdtContent>
      </w:sdt>
    </w:sdtContent>
  </w:sdt>
  <w:p w14:paraId="44D3ABB8" w14:textId="77777777" w:rsidR="00EE7501" w:rsidRDefault="00EE7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AA627" w14:textId="77777777" w:rsidR="00EE7501" w:rsidRDefault="00EE7501" w:rsidP="004F2DEF">
      <w:pPr>
        <w:spacing w:after="0" w:line="240" w:lineRule="auto"/>
      </w:pPr>
      <w:r>
        <w:separator/>
      </w:r>
    </w:p>
  </w:footnote>
  <w:footnote w:type="continuationSeparator" w:id="0">
    <w:p w14:paraId="3DAADD1B" w14:textId="77777777" w:rsidR="00EE7501" w:rsidRDefault="00EE7501" w:rsidP="004F2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8CCD" w14:textId="412730B3" w:rsidR="00EE7501" w:rsidRDefault="00EE7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07C"/>
    <w:multiLevelType w:val="hybridMultilevel"/>
    <w:tmpl w:val="5E5EA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23F97"/>
    <w:multiLevelType w:val="hybridMultilevel"/>
    <w:tmpl w:val="F8B24960"/>
    <w:lvl w:ilvl="0" w:tplc="DEC006A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94254EF"/>
    <w:multiLevelType w:val="hybridMultilevel"/>
    <w:tmpl w:val="1F42AFA8"/>
    <w:lvl w:ilvl="0" w:tplc="CD90C7A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C2FDD"/>
    <w:multiLevelType w:val="hybridMultilevel"/>
    <w:tmpl w:val="AAF067FC"/>
    <w:lvl w:ilvl="0" w:tplc="9E6401CA">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D842F04"/>
    <w:multiLevelType w:val="hybridMultilevel"/>
    <w:tmpl w:val="C47C3D36"/>
    <w:lvl w:ilvl="0" w:tplc="146CF0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C23225"/>
    <w:multiLevelType w:val="hybridMultilevel"/>
    <w:tmpl w:val="AF8E6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B15E3"/>
    <w:multiLevelType w:val="hybridMultilevel"/>
    <w:tmpl w:val="789ECC3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CA7C22"/>
    <w:multiLevelType w:val="multilevel"/>
    <w:tmpl w:val="0CAEC8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0A46F1"/>
    <w:multiLevelType w:val="hybridMultilevel"/>
    <w:tmpl w:val="12742E98"/>
    <w:lvl w:ilvl="0" w:tplc="9E6401CA">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8503397"/>
    <w:multiLevelType w:val="hybridMultilevel"/>
    <w:tmpl w:val="88E64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F2FF6"/>
    <w:multiLevelType w:val="hybridMultilevel"/>
    <w:tmpl w:val="CA90A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C62C7"/>
    <w:multiLevelType w:val="hybridMultilevel"/>
    <w:tmpl w:val="4E7E85D8"/>
    <w:lvl w:ilvl="0" w:tplc="4F38A5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A42E6"/>
    <w:multiLevelType w:val="hybridMultilevel"/>
    <w:tmpl w:val="C49E592A"/>
    <w:lvl w:ilvl="0" w:tplc="0F1CF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3B5EB7"/>
    <w:multiLevelType w:val="hybridMultilevel"/>
    <w:tmpl w:val="D3726678"/>
    <w:lvl w:ilvl="0" w:tplc="E7FA271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D6A80"/>
    <w:multiLevelType w:val="hybridMultilevel"/>
    <w:tmpl w:val="1A7EC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C0847"/>
    <w:multiLevelType w:val="hybridMultilevel"/>
    <w:tmpl w:val="56B24F08"/>
    <w:lvl w:ilvl="0" w:tplc="4F38A5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872AA"/>
    <w:multiLevelType w:val="hybridMultilevel"/>
    <w:tmpl w:val="8B4A08F4"/>
    <w:lvl w:ilvl="0" w:tplc="4F38A5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90239"/>
    <w:multiLevelType w:val="hybridMultilevel"/>
    <w:tmpl w:val="94A4F2C4"/>
    <w:lvl w:ilvl="0" w:tplc="1654F8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F7E91"/>
    <w:multiLevelType w:val="hybridMultilevel"/>
    <w:tmpl w:val="A0205D48"/>
    <w:lvl w:ilvl="0" w:tplc="532635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90BEF"/>
    <w:multiLevelType w:val="hybridMultilevel"/>
    <w:tmpl w:val="4BB00ECA"/>
    <w:lvl w:ilvl="0" w:tplc="0409000F">
      <w:start w:val="1"/>
      <w:numFmt w:val="decimal"/>
      <w:lvlText w:val="%1."/>
      <w:lvlJc w:val="left"/>
      <w:pPr>
        <w:ind w:left="63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3612BC"/>
    <w:multiLevelType w:val="hybridMultilevel"/>
    <w:tmpl w:val="0388C6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4334E0"/>
    <w:multiLevelType w:val="hybridMultilevel"/>
    <w:tmpl w:val="62EEC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EF5DA5"/>
    <w:multiLevelType w:val="hybridMultilevel"/>
    <w:tmpl w:val="78305246"/>
    <w:lvl w:ilvl="0" w:tplc="4F38A5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710DA"/>
    <w:multiLevelType w:val="hybridMultilevel"/>
    <w:tmpl w:val="9C0AC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6F5020"/>
    <w:multiLevelType w:val="hybridMultilevel"/>
    <w:tmpl w:val="833C337C"/>
    <w:lvl w:ilvl="0" w:tplc="64081654">
      <w:start w:val="1"/>
      <w:numFmt w:val="decimal"/>
      <w:lvlText w:val="%1."/>
      <w:lvlJc w:val="left"/>
      <w:pPr>
        <w:ind w:left="720" w:hanging="360"/>
      </w:pPr>
      <w:rPr>
        <w:rFonts w:hint="default"/>
        <w:i w:val="0"/>
      </w:rPr>
    </w:lvl>
    <w:lvl w:ilvl="1" w:tplc="AE7EC756">
      <w:start w:val="1"/>
      <w:numFmt w:val="lowerLetter"/>
      <w:lvlText w:val="%2."/>
      <w:lvlJc w:val="left"/>
      <w:pPr>
        <w:ind w:left="1350" w:hanging="360"/>
      </w:pPr>
      <w:rPr>
        <w:i w:val="0"/>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4"/>
  </w:num>
  <w:num w:numId="2">
    <w:abstractNumId w:val="7"/>
  </w:num>
  <w:num w:numId="3">
    <w:abstractNumId w:val="1"/>
  </w:num>
  <w:num w:numId="4">
    <w:abstractNumId w:val="10"/>
  </w:num>
  <w:num w:numId="5">
    <w:abstractNumId w:val="12"/>
  </w:num>
  <w:num w:numId="6">
    <w:abstractNumId w:val="4"/>
  </w:num>
  <w:num w:numId="7">
    <w:abstractNumId w:val="9"/>
  </w:num>
  <w:num w:numId="8">
    <w:abstractNumId w:val="17"/>
  </w:num>
  <w:num w:numId="9">
    <w:abstractNumId w:val="5"/>
  </w:num>
  <w:num w:numId="10">
    <w:abstractNumId w:val="19"/>
  </w:num>
  <w:num w:numId="11">
    <w:abstractNumId w:val="18"/>
  </w:num>
  <w:num w:numId="12">
    <w:abstractNumId w:val="11"/>
  </w:num>
  <w:num w:numId="13">
    <w:abstractNumId w:val="15"/>
  </w:num>
  <w:num w:numId="14">
    <w:abstractNumId w:val="22"/>
  </w:num>
  <w:num w:numId="15">
    <w:abstractNumId w:val="16"/>
  </w:num>
  <w:num w:numId="16">
    <w:abstractNumId w:val="21"/>
  </w:num>
  <w:num w:numId="17">
    <w:abstractNumId w:val="3"/>
  </w:num>
  <w:num w:numId="18">
    <w:abstractNumId w:val="8"/>
  </w:num>
  <w:num w:numId="19">
    <w:abstractNumId w:val="23"/>
  </w:num>
  <w:num w:numId="20">
    <w:abstractNumId w:val="24"/>
  </w:num>
  <w:num w:numId="21">
    <w:abstractNumId w:val="13"/>
  </w:num>
  <w:num w:numId="22">
    <w:abstractNumId w:val="0"/>
  </w:num>
  <w:num w:numId="23">
    <w:abstractNumId w:val="20"/>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79"/>
    <w:rsid w:val="00023C2D"/>
    <w:rsid w:val="00030C75"/>
    <w:rsid w:val="00043876"/>
    <w:rsid w:val="00044FBE"/>
    <w:rsid w:val="0006373B"/>
    <w:rsid w:val="000720D4"/>
    <w:rsid w:val="0007634C"/>
    <w:rsid w:val="000959B9"/>
    <w:rsid w:val="000E71BD"/>
    <w:rsid w:val="000F5651"/>
    <w:rsid w:val="00102E5A"/>
    <w:rsid w:val="00150E5B"/>
    <w:rsid w:val="00171276"/>
    <w:rsid w:val="00171E31"/>
    <w:rsid w:val="00176072"/>
    <w:rsid w:val="00180BF4"/>
    <w:rsid w:val="001C6D0D"/>
    <w:rsid w:val="001E2ADE"/>
    <w:rsid w:val="001E2B30"/>
    <w:rsid w:val="00200744"/>
    <w:rsid w:val="002167E6"/>
    <w:rsid w:val="002202EB"/>
    <w:rsid w:val="00224EEE"/>
    <w:rsid w:val="00234206"/>
    <w:rsid w:val="00286B9A"/>
    <w:rsid w:val="0029385B"/>
    <w:rsid w:val="002A267B"/>
    <w:rsid w:val="002A3D62"/>
    <w:rsid w:val="002A5573"/>
    <w:rsid w:val="002A5796"/>
    <w:rsid w:val="002C638D"/>
    <w:rsid w:val="002D0CFA"/>
    <w:rsid w:val="002E076E"/>
    <w:rsid w:val="002E0DEE"/>
    <w:rsid w:val="003001C2"/>
    <w:rsid w:val="00300761"/>
    <w:rsid w:val="00332969"/>
    <w:rsid w:val="003412E9"/>
    <w:rsid w:val="003434D4"/>
    <w:rsid w:val="003470CD"/>
    <w:rsid w:val="00362AB7"/>
    <w:rsid w:val="003759AA"/>
    <w:rsid w:val="003770A6"/>
    <w:rsid w:val="00393593"/>
    <w:rsid w:val="003A500B"/>
    <w:rsid w:val="003B0E35"/>
    <w:rsid w:val="003B3A81"/>
    <w:rsid w:val="003B6047"/>
    <w:rsid w:val="003B62E6"/>
    <w:rsid w:val="003C4229"/>
    <w:rsid w:val="003D650F"/>
    <w:rsid w:val="003E0717"/>
    <w:rsid w:val="00401FE1"/>
    <w:rsid w:val="004117A5"/>
    <w:rsid w:val="004121A0"/>
    <w:rsid w:val="00430DE0"/>
    <w:rsid w:val="00434376"/>
    <w:rsid w:val="00470F0A"/>
    <w:rsid w:val="00485221"/>
    <w:rsid w:val="004B5769"/>
    <w:rsid w:val="004E0932"/>
    <w:rsid w:val="004E53B8"/>
    <w:rsid w:val="004E5F43"/>
    <w:rsid w:val="004F2DEF"/>
    <w:rsid w:val="004F3C69"/>
    <w:rsid w:val="0050308B"/>
    <w:rsid w:val="005209F7"/>
    <w:rsid w:val="00541183"/>
    <w:rsid w:val="00552BA0"/>
    <w:rsid w:val="00553468"/>
    <w:rsid w:val="00557DF6"/>
    <w:rsid w:val="005646A7"/>
    <w:rsid w:val="005679B6"/>
    <w:rsid w:val="00574959"/>
    <w:rsid w:val="00577379"/>
    <w:rsid w:val="00580EEC"/>
    <w:rsid w:val="00587EFF"/>
    <w:rsid w:val="00592488"/>
    <w:rsid w:val="00597E18"/>
    <w:rsid w:val="005A4334"/>
    <w:rsid w:val="005B5EB4"/>
    <w:rsid w:val="005C10BB"/>
    <w:rsid w:val="005C1829"/>
    <w:rsid w:val="005D31F5"/>
    <w:rsid w:val="005D4231"/>
    <w:rsid w:val="00614689"/>
    <w:rsid w:val="00615478"/>
    <w:rsid w:val="0065591D"/>
    <w:rsid w:val="0067609A"/>
    <w:rsid w:val="006B2257"/>
    <w:rsid w:val="006B5BEE"/>
    <w:rsid w:val="006B7EC8"/>
    <w:rsid w:val="006E02C6"/>
    <w:rsid w:val="006E7F6A"/>
    <w:rsid w:val="006F1EFF"/>
    <w:rsid w:val="006F3953"/>
    <w:rsid w:val="006F476C"/>
    <w:rsid w:val="0070140C"/>
    <w:rsid w:val="00703A05"/>
    <w:rsid w:val="007115C5"/>
    <w:rsid w:val="00711BD8"/>
    <w:rsid w:val="00714C7D"/>
    <w:rsid w:val="00727FB8"/>
    <w:rsid w:val="00736867"/>
    <w:rsid w:val="00740958"/>
    <w:rsid w:val="00753DC8"/>
    <w:rsid w:val="00761E74"/>
    <w:rsid w:val="007878DA"/>
    <w:rsid w:val="00793F8F"/>
    <w:rsid w:val="007941A7"/>
    <w:rsid w:val="007B4BAB"/>
    <w:rsid w:val="007C4104"/>
    <w:rsid w:val="007F523B"/>
    <w:rsid w:val="008061A7"/>
    <w:rsid w:val="00834AF8"/>
    <w:rsid w:val="00834F00"/>
    <w:rsid w:val="008377E5"/>
    <w:rsid w:val="00840848"/>
    <w:rsid w:val="00864946"/>
    <w:rsid w:val="0086538D"/>
    <w:rsid w:val="008A10A1"/>
    <w:rsid w:val="008A59AE"/>
    <w:rsid w:val="008B410F"/>
    <w:rsid w:val="008B7722"/>
    <w:rsid w:val="008C4398"/>
    <w:rsid w:val="009076F9"/>
    <w:rsid w:val="009102A0"/>
    <w:rsid w:val="009216D3"/>
    <w:rsid w:val="00926880"/>
    <w:rsid w:val="009527F5"/>
    <w:rsid w:val="00960656"/>
    <w:rsid w:val="009751FC"/>
    <w:rsid w:val="009770AF"/>
    <w:rsid w:val="009776F9"/>
    <w:rsid w:val="00977DAE"/>
    <w:rsid w:val="009846E3"/>
    <w:rsid w:val="00991BB4"/>
    <w:rsid w:val="009B56D9"/>
    <w:rsid w:val="009D57A8"/>
    <w:rsid w:val="009E4FCB"/>
    <w:rsid w:val="009E64D6"/>
    <w:rsid w:val="009F37D9"/>
    <w:rsid w:val="009F423F"/>
    <w:rsid w:val="009F7468"/>
    <w:rsid w:val="00A056C5"/>
    <w:rsid w:val="00A07006"/>
    <w:rsid w:val="00A10E00"/>
    <w:rsid w:val="00A30FC6"/>
    <w:rsid w:val="00A3703F"/>
    <w:rsid w:val="00A442FD"/>
    <w:rsid w:val="00A72805"/>
    <w:rsid w:val="00A77127"/>
    <w:rsid w:val="00A85BB4"/>
    <w:rsid w:val="00A91EB0"/>
    <w:rsid w:val="00A9775D"/>
    <w:rsid w:val="00AA273C"/>
    <w:rsid w:val="00AB753A"/>
    <w:rsid w:val="00AC36F9"/>
    <w:rsid w:val="00AD1C72"/>
    <w:rsid w:val="00AE434F"/>
    <w:rsid w:val="00AF0EA5"/>
    <w:rsid w:val="00AF1139"/>
    <w:rsid w:val="00B00CE1"/>
    <w:rsid w:val="00B011FF"/>
    <w:rsid w:val="00B0288B"/>
    <w:rsid w:val="00B10715"/>
    <w:rsid w:val="00B2273A"/>
    <w:rsid w:val="00B22F10"/>
    <w:rsid w:val="00B55DF6"/>
    <w:rsid w:val="00B67547"/>
    <w:rsid w:val="00B7117C"/>
    <w:rsid w:val="00B7506C"/>
    <w:rsid w:val="00B80C29"/>
    <w:rsid w:val="00B93DB1"/>
    <w:rsid w:val="00BA5D44"/>
    <w:rsid w:val="00BB7F0E"/>
    <w:rsid w:val="00BC1EE5"/>
    <w:rsid w:val="00BC5E51"/>
    <w:rsid w:val="00BD25BD"/>
    <w:rsid w:val="00BD5792"/>
    <w:rsid w:val="00C1426F"/>
    <w:rsid w:val="00C276F4"/>
    <w:rsid w:val="00C4335B"/>
    <w:rsid w:val="00C45C5F"/>
    <w:rsid w:val="00C5386F"/>
    <w:rsid w:val="00C74E0F"/>
    <w:rsid w:val="00CA1F22"/>
    <w:rsid w:val="00CA33EA"/>
    <w:rsid w:val="00CA3401"/>
    <w:rsid w:val="00CB57B4"/>
    <w:rsid w:val="00CC2389"/>
    <w:rsid w:val="00CE5EF1"/>
    <w:rsid w:val="00D00A29"/>
    <w:rsid w:val="00D24F01"/>
    <w:rsid w:val="00D32F34"/>
    <w:rsid w:val="00D33287"/>
    <w:rsid w:val="00D36E11"/>
    <w:rsid w:val="00D515BC"/>
    <w:rsid w:val="00D51C44"/>
    <w:rsid w:val="00D61B45"/>
    <w:rsid w:val="00D63607"/>
    <w:rsid w:val="00D7391E"/>
    <w:rsid w:val="00D742D2"/>
    <w:rsid w:val="00D96AD5"/>
    <w:rsid w:val="00DA7073"/>
    <w:rsid w:val="00DB60A1"/>
    <w:rsid w:val="00DD4D1F"/>
    <w:rsid w:val="00DD5D02"/>
    <w:rsid w:val="00DD6CCC"/>
    <w:rsid w:val="00DE0814"/>
    <w:rsid w:val="00DE7FCE"/>
    <w:rsid w:val="00DF519B"/>
    <w:rsid w:val="00E25509"/>
    <w:rsid w:val="00E27771"/>
    <w:rsid w:val="00E53CA5"/>
    <w:rsid w:val="00E63B9D"/>
    <w:rsid w:val="00E6475C"/>
    <w:rsid w:val="00E652AD"/>
    <w:rsid w:val="00E76926"/>
    <w:rsid w:val="00E91CF3"/>
    <w:rsid w:val="00E91FB9"/>
    <w:rsid w:val="00EB33F4"/>
    <w:rsid w:val="00EB6DED"/>
    <w:rsid w:val="00EC07B2"/>
    <w:rsid w:val="00ED20B4"/>
    <w:rsid w:val="00ED24D6"/>
    <w:rsid w:val="00ED46F0"/>
    <w:rsid w:val="00ED56E7"/>
    <w:rsid w:val="00EE6B29"/>
    <w:rsid w:val="00EE7501"/>
    <w:rsid w:val="00EE7569"/>
    <w:rsid w:val="00F00198"/>
    <w:rsid w:val="00F739C2"/>
    <w:rsid w:val="00FA18F3"/>
    <w:rsid w:val="00FA3603"/>
    <w:rsid w:val="00FC02FF"/>
    <w:rsid w:val="00FC1DC6"/>
    <w:rsid w:val="00FC5E7B"/>
    <w:rsid w:val="00FF0D01"/>
    <w:rsid w:val="00FF7327"/>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1A221296"/>
  <w15:chartTrackingRefBased/>
  <w15:docId w15:val="{6D50B9E2-618C-436D-9333-55B21189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379"/>
    <w:pPr>
      <w:ind w:left="720"/>
      <w:contextualSpacing/>
    </w:pPr>
  </w:style>
  <w:style w:type="paragraph" w:styleId="Header">
    <w:name w:val="header"/>
    <w:basedOn w:val="Normal"/>
    <w:link w:val="HeaderChar"/>
    <w:uiPriority w:val="99"/>
    <w:unhideWhenUsed/>
    <w:rsid w:val="004F2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DEF"/>
  </w:style>
  <w:style w:type="paragraph" w:styleId="Footer">
    <w:name w:val="footer"/>
    <w:basedOn w:val="Normal"/>
    <w:link w:val="FooterChar"/>
    <w:uiPriority w:val="99"/>
    <w:unhideWhenUsed/>
    <w:rsid w:val="004F2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DEF"/>
  </w:style>
  <w:style w:type="paragraph" w:styleId="BalloonText">
    <w:name w:val="Balloon Text"/>
    <w:basedOn w:val="Normal"/>
    <w:link w:val="BalloonTextChar"/>
    <w:uiPriority w:val="99"/>
    <w:semiHidden/>
    <w:unhideWhenUsed/>
    <w:rsid w:val="00711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5C5"/>
    <w:rPr>
      <w:rFonts w:ascii="Segoe UI" w:hAnsi="Segoe UI" w:cs="Segoe UI"/>
      <w:sz w:val="18"/>
      <w:szCs w:val="18"/>
    </w:rPr>
  </w:style>
  <w:style w:type="character" w:styleId="CommentReference">
    <w:name w:val="annotation reference"/>
    <w:basedOn w:val="DefaultParagraphFont"/>
    <w:uiPriority w:val="99"/>
    <w:semiHidden/>
    <w:unhideWhenUsed/>
    <w:rsid w:val="006B5BEE"/>
    <w:rPr>
      <w:sz w:val="16"/>
      <w:szCs w:val="16"/>
    </w:rPr>
  </w:style>
  <w:style w:type="paragraph" w:styleId="CommentText">
    <w:name w:val="annotation text"/>
    <w:basedOn w:val="Normal"/>
    <w:link w:val="CommentTextChar"/>
    <w:uiPriority w:val="99"/>
    <w:semiHidden/>
    <w:unhideWhenUsed/>
    <w:rsid w:val="006B5BEE"/>
    <w:pPr>
      <w:spacing w:line="240" w:lineRule="auto"/>
    </w:pPr>
    <w:rPr>
      <w:sz w:val="20"/>
      <w:szCs w:val="20"/>
    </w:rPr>
  </w:style>
  <w:style w:type="character" w:customStyle="1" w:styleId="CommentTextChar">
    <w:name w:val="Comment Text Char"/>
    <w:basedOn w:val="DefaultParagraphFont"/>
    <w:link w:val="CommentText"/>
    <w:uiPriority w:val="99"/>
    <w:semiHidden/>
    <w:rsid w:val="006B5BEE"/>
    <w:rPr>
      <w:sz w:val="20"/>
      <w:szCs w:val="20"/>
    </w:rPr>
  </w:style>
  <w:style w:type="paragraph" w:styleId="CommentSubject">
    <w:name w:val="annotation subject"/>
    <w:basedOn w:val="CommentText"/>
    <w:next w:val="CommentText"/>
    <w:link w:val="CommentSubjectChar"/>
    <w:uiPriority w:val="99"/>
    <w:semiHidden/>
    <w:unhideWhenUsed/>
    <w:rsid w:val="006B5BEE"/>
    <w:rPr>
      <w:b/>
      <w:bCs/>
    </w:rPr>
  </w:style>
  <w:style w:type="character" w:customStyle="1" w:styleId="CommentSubjectChar">
    <w:name w:val="Comment Subject Char"/>
    <w:basedOn w:val="CommentTextChar"/>
    <w:link w:val="CommentSubject"/>
    <w:uiPriority w:val="99"/>
    <w:semiHidden/>
    <w:rsid w:val="006B5BEE"/>
    <w:rPr>
      <w:b/>
      <w:bCs/>
      <w:sz w:val="20"/>
      <w:szCs w:val="20"/>
    </w:rPr>
  </w:style>
  <w:style w:type="paragraph" w:styleId="Revision">
    <w:name w:val="Revision"/>
    <w:hidden/>
    <w:uiPriority w:val="99"/>
    <w:semiHidden/>
    <w:rsid w:val="006B5B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9070">
      <w:bodyDiv w:val="1"/>
      <w:marLeft w:val="0"/>
      <w:marRight w:val="0"/>
      <w:marTop w:val="0"/>
      <w:marBottom w:val="0"/>
      <w:divBdr>
        <w:top w:val="none" w:sz="0" w:space="0" w:color="auto"/>
        <w:left w:val="none" w:sz="0" w:space="0" w:color="auto"/>
        <w:bottom w:val="none" w:sz="0" w:space="0" w:color="auto"/>
        <w:right w:val="none" w:sz="0" w:space="0" w:color="auto"/>
      </w:divBdr>
      <w:divsChild>
        <w:div w:id="508760630">
          <w:marLeft w:val="0"/>
          <w:marRight w:val="0"/>
          <w:marTop w:val="0"/>
          <w:marBottom w:val="0"/>
          <w:divBdr>
            <w:top w:val="none" w:sz="0" w:space="0" w:color="auto"/>
            <w:left w:val="none" w:sz="0" w:space="0" w:color="auto"/>
            <w:bottom w:val="none" w:sz="0" w:space="0" w:color="auto"/>
            <w:right w:val="none" w:sz="0" w:space="0" w:color="auto"/>
          </w:divBdr>
          <w:divsChild>
            <w:div w:id="1218780446">
              <w:marLeft w:val="0"/>
              <w:marRight w:val="0"/>
              <w:marTop w:val="0"/>
              <w:marBottom w:val="0"/>
              <w:divBdr>
                <w:top w:val="none" w:sz="0" w:space="0" w:color="auto"/>
                <w:left w:val="none" w:sz="0" w:space="0" w:color="auto"/>
                <w:bottom w:val="none" w:sz="0" w:space="0" w:color="auto"/>
                <w:right w:val="none" w:sz="0" w:space="0" w:color="auto"/>
              </w:divBdr>
              <w:divsChild>
                <w:div w:id="1935161043">
                  <w:marLeft w:val="0"/>
                  <w:marRight w:val="0"/>
                  <w:marTop w:val="0"/>
                  <w:marBottom w:val="0"/>
                  <w:divBdr>
                    <w:top w:val="none" w:sz="0" w:space="0" w:color="auto"/>
                    <w:left w:val="none" w:sz="0" w:space="0" w:color="auto"/>
                    <w:bottom w:val="none" w:sz="0" w:space="0" w:color="auto"/>
                    <w:right w:val="none" w:sz="0" w:space="0" w:color="auto"/>
                  </w:divBdr>
                  <w:divsChild>
                    <w:div w:id="692072968">
                      <w:marLeft w:val="0"/>
                      <w:marRight w:val="0"/>
                      <w:marTop w:val="0"/>
                      <w:marBottom w:val="0"/>
                      <w:divBdr>
                        <w:top w:val="none" w:sz="0" w:space="0" w:color="auto"/>
                        <w:left w:val="none" w:sz="0" w:space="0" w:color="auto"/>
                        <w:bottom w:val="none" w:sz="0" w:space="0" w:color="auto"/>
                        <w:right w:val="none" w:sz="0" w:space="0" w:color="auto"/>
                      </w:divBdr>
                      <w:divsChild>
                        <w:div w:id="1066534620">
                          <w:marLeft w:val="405"/>
                          <w:marRight w:val="0"/>
                          <w:marTop w:val="0"/>
                          <w:marBottom w:val="0"/>
                          <w:divBdr>
                            <w:top w:val="none" w:sz="0" w:space="0" w:color="auto"/>
                            <w:left w:val="none" w:sz="0" w:space="0" w:color="auto"/>
                            <w:bottom w:val="none" w:sz="0" w:space="0" w:color="auto"/>
                            <w:right w:val="none" w:sz="0" w:space="0" w:color="auto"/>
                          </w:divBdr>
                          <w:divsChild>
                            <w:div w:id="1359433668">
                              <w:marLeft w:val="0"/>
                              <w:marRight w:val="0"/>
                              <w:marTop w:val="0"/>
                              <w:marBottom w:val="0"/>
                              <w:divBdr>
                                <w:top w:val="none" w:sz="0" w:space="0" w:color="auto"/>
                                <w:left w:val="none" w:sz="0" w:space="0" w:color="auto"/>
                                <w:bottom w:val="none" w:sz="0" w:space="0" w:color="auto"/>
                                <w:right w:val="none" w:sz="0" w:space="0" w:color="auto"/>
                              </w:divBdr>
                              <w:divsChild>
                                <w:div w:id="530460167">
                                  <w:marLeft w:val="0"/>
                                  <w:marRight w:val="0"/>
                                  <w:marTop w:val="0"/>
                                  <w:marBottom w:val="0"/>
                                  <w:divBdr>
                                    <w:top w:val="none" w:sz="0" w:space="0" w:color="auto"/>
                                    <w:left w:val="none" w:sz="0" w:space="0" w:color="auto"/>
                                    <w:bottom w:val="none" w:sz="0" w:space="0" w:color="auto"/>
                                    <w:right w:val="none" w:sz="0" w:space="0" w:color="auto"/>
                                  </w:divBdr>
                                  <w:divsChild>
                                    <w:div w:id="1760369056">
                                      <w:marLeft w:val="0"/>
                                      <w:marRight w:val="0"/>
                                      <w:marTop w:val="60"/>
                                      <w:marBottom w:val="0"/>
                                      <w:divBdr>
                                        <w:top w:val="none" w:sz="0" w:space="0" w:color="auto"/>
                                        <w:left w:val="none" w:sz="0" w:space="0" w:color="auto"/>
                                        <w:bottom w:val="none" w:sz="0" w:space="0" w:color="auto"/>
                                        <w:right w:val="none" w:sz="0" w:space="0" w:color="auto"/>
                                      </w:divBdr>
                                      <w:divsChild>
                                        <w:div w:id="2015913253">
                                          <w:marLeft w:val="0"/>
                                          <w:marRight w:val="0"/>
                                          <w:marTop w:val="0"/>
                                          <w:marBottom w:val="0"/>
                                          <w:divBdr>
                                            <w:top w:val="none" w:sz="0" w:space="0" w:color="auto"/>
                                            <w:left w:val="none" w:sz="0" w:space="0" w:color="auto"/>
                                            <w:bottom w:val="none" w:sz="0" w:space="0" w:color="auto"/>
                                            <w:right w:val="none" w:sz="0" w:space="0" w:color="auto"/>
                                          </w:divBdr>
                                          <w:divsChild>
                                            <w:div w:id="1347630774">
                                              <w:marLeft w:val="0"/>
                                              <w:marRight w:val="0"/>
                                              <w:marTop w:val="0"/>
                                              <w:marBottom w:val="0"/>
                                              <w:divBdr>
                                                <w:top w:val="none" w:sz="0" w:space="0" w:color="auto"/>
                                                <w:left w:val="none" w:sz="0" w:space="0" w:color="auto"/>
                                                <w:bottom w:val="none" w:sz="0" w:space="0" w:color="auto"/>
                                                <w:right w:val="none" w:sz="0" w:space="0" w:color="auto"/>
                                              </w:divBdr>
                                              <w:divsChild>
                                                <w:div w:id="663628908">
                                                  <w:marLeft w:val="0"/>
                                                  <w:marRight w:val="0"/>
                                                  <w:marTop w:val="0"/>
                                                  <w:marBottom w:val="0"/>
                                                  <w:divBdr>
                                                    <w:top w:val="none" w:sz="0" w:space="0" w:color="auto"/>
                                                    <w:left w:val="none" w:sz="0" w:space="0" w:color="auto"/>
                                                    <w:bottom w:val="none" w:sz="0" w:space="0" w:color="auto"/>
                                                    <w:right w:val="none" w:sz="0" w:space="0" w:color="auto"/>
                                                  </w:divBdr>
                                                  <w:divsChild>
                                                    <w:div w:id="1281570901">
                                                      <w:marLeft w:val="0"/>
                                                      <w:marRight w:val="0"/>
                                                      <w:marTop w:val="0"/>
                                                      <w:marBottom w:val="0"/>
                                                      <w:divBdr>
                                                        <w:top w:val="none" w:sz="0" w:space="0" w:color="auto"/>
                                                        <w:left w:val="none" w:sz="0" w:space="0" w:color="auto"/>
                                                        <w:bottom w:val="none" w:sz="0" w:space="0" w:color="auto"/>
                                                        <w:right w:val="none" w:sz="0" w:space="0" w:color="auto"/>
                                                      </w:divBdr>
                                                      <w:divsChild>
                                                        <w:div w:id="1659504182">
                                                          <w:marLeft w:val="0"/>
                                                          <w:marRight w:val="0"/>
                                                          <w:marTop w:val="0"/>
                                                          <w:marBottom w:val="0"/>
                                                          <w:divBdr>
                                                            <w:top w:val="none" w:sz="0" w:space="0" w:color="auto"/>
                                                            <w:left w:val="none" w:sz="0" w:space="0" w:color="auto"/>
                                                            <w:bottom w:val="none" w:sz="0" w:space="0" w:color="auto"/>
                                                            <w:right w:val="none" w:sz="0" w:space="0" w:color="auto"/>
                                                          </w:divBdr>
                                                          <w:divsChild>
                                                            <w:div w:id="2043439624">
                                                              <w:marLeft w:val="0"/>
                                                              <w:marRight w:val="0"/>
                                                              <w:marTop w:val="0"/>
                                                              <w:marBottom w:val="0"/>
                                                              <w:divBdr>
                                                                <w:top w:val="none" w:sz="0" w:space="0" w:color="auto"/>
                                                                <w:left w:val="none" w:sz="0" w:space="0" w:color="auto"/>
                                                                <w:bottom w:val="none" w:sz="0" w:space="0" w:color="auto"/>
                                                                <w:right w:val="none" w:sz="0" w:space="0" w:color="auto"/>
                                                              </w:divBdr>
                                                              <w:divsChild>
                                                                <w:div w:id="1215460587">
                                                                  <w:marLeft w:val="0"/>
                                                                  <w:marRight w:val="0"/>
                                                                  <w:marTop w:val="0"/>
                                                                  <w:marBottom w:val="0"/>
                                                                  <w:divBdr>
                                                                    <w:top w:val="none" w:sz="0" w:space="0" w:color="auto"/>
                                                                    <w:left w:val="none" w:sz="0" w:space="0" w:color="auto"/>
                                                                    <w:bottom w:val="none" w:sz="0" w:space="0" w:color="auto"/>
                                                                    <w:right w:val="none" w:sz="0" w:space="0" w:color="auto"/>
                                                                  </w:divBdr>
                                                                  <w:divsChild>
                                                                    <w:div w:id="1093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157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Stokes</dc:creator>
  <cp:keywords/>
  <dc:description/>
  <cp:lastModifiedBy>Kathy Stokes</cp:lastModifiedBy>
  <cp:revision>2</cp:revision>
  <cp:lastPrinted>2018-04-10T17:57:00Z</cp:lastPrinted>
  <dcterms:created xsi:type="dcterms:W3CDTF">2018-08-01T21:22:00Z</dcterms:created>
  <dcterms:modified xsi:type="dcterms:W3CDTF">2018-08-01T21:22:00Z</dcterms:modified>
</cp:coreProperties>
</file>