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DB417" w14:textId="77777777" w:rsidR="007C3F47" w:rsidRDefault="007C3F47" w:rsidP="007C3F47">
      <w:pPr>
        <w:jc w:val="center"/>
      </w:pPr>
      <w:r>
        <w:t>Statewide Central Navigation Call</w:t>
      </w:r>
      <w:r>
        <w:br/>
        <w:t>April 16</w:t>
      </w:r>
      <w:r>
        <w:rPr>
          <w:vertAlign w:val="superscript"/>
        </w:rPr>
        <w:t>th</w:t>
      </w:r>
      <w:r>
        <w:t>, 2020</w:t>
      </w:r>
    </w:p>
    <w:p w14:paraId="39E28EA1" w14:textId="77777777" w:rsidR="007C3F47" w:rsidRDefault="007C3F47" w:rsidP="007C3F47">
      <w:pPr>
        <w:jc w:val="center"/>
      </w:pPr>
    </w:p>
    <w:p w14:paraId="562B78D7" w14:textId="5698ABBE" w:rsidR="007C3F47" w:rsidRDefault="004049EA" w:rsidP="007C3F47">
      <w:pPr>
        <w:rPr>
          <w:u w:val="single"/>
        </w:rPr>
      </w:pPr>
      <w:r>
        <w:rPr>
          <w:u w:val="single"/>
        </w:rPr>
        <w:t>90</w:t>
      </w:r>
      <w:r w:rsidR="007C3F47">
        <w:rPr>
          <w:u w:val="single"/>
        </w:rPr>
        <w:t xml:space="preserve"> </w:t>
      </w:r>
      <w:r w:rsidR="007C3F47" w:rsidRPr="007C3F47">
        <w:t>participants</w:t>
      </w:r>
      <w:r w:rsidR="00BB1833">
        <w:t xml:space="preserve"> – the list below reflects the participant list as best recorded but apologies for any misspellings and/or people whose names were not recorded</w:t>
      </w:r>
    </w:p>
    <w:p w14:paraId="1AE5AD62" w14:textId="77777777" w:rsidR="007C3F47" w:rsidRDefault="007C3F47" w:rsidP="007C3F47"/>
    <w:p w14:paraId="3C2745A2" w14:textId="77777777" w:rsidR="00113F51" w:rsidRPr="00274869" w:rsidRDefault="00113F51" w:rsidP="007C3F47"/>
    <w:p w14:paraId="3AAAD7C0" w14:textId="77777777" w:rsidR="00BB1833" w:rsidRPr="00BB1833" w:rsidRDefault="00BB1833" w:rsidP="007C3F47">
      <w:r w:rsidRPr="00BB1833">
        <w:t>Aaron Weaver, Project Everlast Omaha</w:t>
      </w:r>
    </w:p>
    <w:p w14:paraId="4723A90E" w14:textId="77777777" w:rsidR="00BB1833" w:rsidRPr="00BB1833" w:rsidRDefault="00BB1833" w:rsidP="00113F51">
      <w:r w:rsidRPr="00BB1833">
        <w:t>Alyson Goedken, Nebraska Children</w:t>
      </w:r>
    </w:p>
    <w:p w14:paraId="3E1962CA" w14:textId="77777777" w:rsidR="00BB1833" w:rsidRPr="00BB1833" w:rsidRDefault="00BB1833" w:rsidP="007C3F47">
      <w:r w:rsidRPr="00BB1833">
        <w:t>Amy Encinger, University of Nebraska Medical Center Munroe-Meyer Institute</w:t>
      </w:r>
    </w:p>
    <w:p w14:paraId="6EEFBE04" w14:textId="77777777" w:rsidR="00BB1833" w:rsidRPr="00BB1833" w:rsidRDefault="00BB1833" w:rsidP="007C3F47">
      <w:r w:rsidRPr="00BB1833">
        <w:t>Andrea Curtis</w:t>
      </w:r>
    </w:p>
    <w:p w14:paraId="7E598919" w14:textId="77777777" w:rsidR="00BB1833" w:rsidRPr="00BB1833" w:rsidRDefault="00BB1833" w:rsidP="007C3F47">
      <w:r w:rsidRPr="00BB1833">
        <w:t>Angie Harroun, Blue Valley</w:t>
      </w:r>
    </w:p>
    <w:p w14:paraId="4BED88C8" w14:textId="77777777" w:rsidR="00BB1833" w:rsidRPr="00BB1833" w:rsidRDefault="00BB1833" w:rsidP="007C3F47">
      <w:r w:rsidRPr="00BB1833">
        <w:t>Anne Herman, AVA Insights/Consultant Nebraska Children</w:t>
      </w:r>
    </w:p>
    <w:p w14:paraId="72A52E81" w14:textId="77777777" w:rsidR="00BB1833" w:rsidRPr="00BB1833" w:rsidRDefault="00BB1833" w:rsidP="007C3F47">
      <w:r w:rsidRPr="00BB1833">
        <w:t>Barbara Jackson, UNMC/MMI</w:t>
      </w:r>
    </w:p>
    <w:p w14:paraId="45F60080" w14:textId="77777777" w:rsidR="00BB1833" w:rsidRPr="00BB1833" w:rsidRDefault="00BB1833" w:rsidP="00113F51">
      <w:r w:rsidRPr="00BB1833">
        <w:t xml:space="preserve">Betty Medinger, Nebraska Children </w:t>
      </w:r>
    </w:p>
    <w:p w14:paraId="097E0F3C" w14:textId="77777777" w:rsidR="00BB1833" w:rsidRPr="00BB1833" w:rsidRDefault="00BB1833" w:rsidP="007C3F47">
      <w:r w:rsidRPr="00BB1833">
        <w:t>Bev Quiring, York County Health Coalition</w:t>
      </w:r>
    </w:p>
    <w:p w14:paraId="441B3761" w14:textId="77777777" w:rsidR="00BB1833" w:rsidRPr="00BB1833" w:rsidRDefault="00BB1833" w:rsidP="007C3F47">
      <w:r w:rsidRPr="00BB1833">
        <w:t>Bill Stanton, Casey Family Programs</w:t>
      </w:r>
    </w:p>
    <w:p w14:paraId="6328621F" w14:textId="77777777" w:rsidR="00BB1833" w:rsidRPr="00BB1833" w:rsidRDefault="00BB1833" w:rsidP="007C3F47">
      <w:r w:rsidRPr="00BB1833">
        <w:t>Brenda Weyers, Nebraska Children</w:t>
      </w:r>
    </w:p>
    <w:p w14:paraId="1F492FF5" w14:textId="77777777" w:rsidR="00BB1833" w:rsidRPr="00BB1833" w:rsidRDefault="00BB1833" w:rsidP="007C3F47">
      <w:r w:rsidRPr="00BB1833">
        <w:t>Brittany Masters, Families 1st Partnership in North Platte-Lincoln County, Central Navigator</w:t>
      </w:r>
    </w:p>
    <w:p w14:paraId="55C184AC" w14:textId="77777777" w:rsidR="00BB1833" w:rsidRPr="00BB1833" w:rsidRDefault="00BB1833" w:rsidP="007C3F47">
      <w:r w:rsidRPr="00BB1833">
        <w:t>Brittney Livingston, Project Everlast Omaha</w:t>
      </w:r>
    </w:p>
    <w:p w14:paraId="7C0B9CF0" w14:textId="77777777" w:rsidR="00BB1833" w:rsidRPr="00BB1833" w:rsidRDefault="00BB1833" w:rsidP="00113F51">
      <w:r w:rsidRPr="00BB1833">
        <w:t>Carmen Bradley, Lift Up Sarpy</w:t>
      </w:r>
    </w:p>
    <w:p w14:paraId="649096F3" w14:textId="77777777" w:rsidR="00BB1833" w:rsidRPr="00BB1833" w:rsidRDefault="00BB1833" w:rsidP="00113F51">
      <w:r w:rsidRPr="00BB1833">
        <w:t xml:space="preserve">Carmen Trevino, Panhandle Partnership </w:t>
      </w:r>
    </w:p>
    <w:p w14:paraId="19FBDA8C" w14:textId="77777777" w:rsidR="00BB1833" w:rsidRPr="00BB1833" w:rsidRDefault="00BB1833" w:rsidP="007C3F47">
      <w:r w:rsidRPr="00BB1833">
        <w:t xml:space="preserve">Caroline Sabin, Families 1st Partnership, North Platte-Lincoln Co.  </w:t>
      </w:r>
    </w:p>
    <w:p w14:paraId="6DFBE068" w14:textId="77777777" w:rsidR="00BB1833" w:rsidRPr="00BB1833" w:rsidRDefault="00BB1833" w:rsidP="007C3F47">
      <w:r w:rsidRPr="00BB1833">
        <w:t>Catherine Brown, Nebraska Children</w:t>
      </w:r>
    </w:p>
    <w:p w14:paraId="72DCF4C8" w14:textId="77777777" w:rsidR="00BB1833" w:rsidRPr="00BB1833" w:rsidRDefault="00BB1833" w:rsidP="007C3F47">
      <w:r w:rsidRPr="00BB1833">
        <w:t>Cathy Minnick, Sandhills Community Collaborative</w:t>
      </w:r>
    </w:p>
    <w:p w14:paraId="21A7985D" w14:textId="77777777" w:rsidR="00BB1833" w:rsidRPr="00BB1833" w:rsidRDefault="00BB1833" w:rsidP="007C3F47">
      <w:r w:rsidRPr="00BB1833">
        <w:t>Collena Lashansky, Blue Valley</w:t>
      </w:r>
    </w:p>
    <w:p w14:paraId="358CFD6E" w14:textId="77777777" w:rsidR="00BB1833" w:rsidRPr="00BB1833" w:rsidRDefault="00BB1833" w:rsidP="007C3F47">
      <w:r w:rsidRPr="00BB1833">
        <w:t>Darla Berger, DHHS</w:t>
      </w:r>
    </w:p>
    <w:p w14:paraId="7CE33009" w14:textId="77777777" w:rsidR="00BB1833" w:rsidRPr="00BB1833" w:rsidRDefault="00BB1833" w:rsidP="007C3F47">
      <w:r w:rsidRPr="00BB1833">
        <w:t>Darniece Amos, Community Support Specialist</w:t>
      </w:r>
    </w:p>
    <w:p w14:paraId="32B6C99F" w14:textId="77777777" w:rsidR="00BB1833" w:rsidRPr="00BB1833" w:rsidRDefault="00BB1833" w:rsidP="007C3F47">
      <w:r w:rsidRPr="00BB1833">
        <w:t>Deborah Dancer, Douglas County Community Response</w:t>
      </w:r>
    </w:p>
    <w:p w14:paraId="2961B872" w14:textId="77777777" w:rsidR="00BB1833" w:rsidRPr="00BB1833" w:rsidRDefault="00BB1833" w:rsidP="007C3F47">
      <w:r w:rsidRPr="00BB1833">
        <w:t>Denise Zwiener</w:t>
      </w:r>
    </w:p>
    <w:p w14:paraId="24EDC588" w14:textId="77777777" w:rsidR="00BB1833" w:rsidRPr="00BB1833" w:rsidRDefault="00BB1833" w:rsidP="007C3F47">
      <w:r w:rsidRPr="00BB1833">
        <w:t>Elci Warnell, ENCAP and Lift Up Sarpy County</w:t>
      </w:r>
    </w:p>
    <w:p w14:paraId="50BFBD42" w14:textId="77777777" w:rsidR="00BB1833" w:rsidRPr="00BB1833" w:rsidRDefault="00BB1833" w:rsidP="007C3F47">
      <w:r w:rsidRPr="00BB1833">
        <w:t>Emily Kluver, DHHS</w:t>
      </w:r>
    </w:p>
    <w:p w14:paraId="66CC786C" w14:textId="77777777" w:rsidR="00BB1833" w:rsidRPr="00BB1833" w:rsidRDefault="00BB1833" w:rsidP="007C3F47">
      <w:r w:rsidRPr="00BB1833">
        <w:t>Erin Sams, York County</w:t>
      </w:r>
    </w:p>
    <w:p w14:paraId="4D34B335" w14:textId="77777777" w:rsidR="00BB1833" w:rsidRPr="00BB1833" w:rsidRDefault="00BB1833" w:rsidP="007C3F47">
      <w:r w:rsidRPr="00BB1833">
        <w:t>Faith Mills, Panhandle Partnership</w:t>
      </w:r>
    </w:p>
    <w:p w14:paraId="79CBC846" w14:textId="77777777" w:rsidR="00BB1833" w:rsidRPr="00BB1833" w:rsidRDefault="00BB1833" w:rsidP="007C3F47">
      <w:r w:rsidRPr="00BB1833">
        <w:t xml:space="preserve">Gay McTate, Nebraska Children Consultant </w:t>
      </w:r>
    </w:p>
    <w:p w14:paraId="19CF2556" w14:textId="77777777" w:rsidR="00BB1833" w:rsidRPr="00BB1833" w:rsidRDefault="00BB1833" w:rsidP="007C3F47">
      <w:r w:rsidRPr="00BB1833">
        <w:t>Greg Donovan, Society of Care</w:t>
      </w:r>
    </w:p>
    <w:p w14:paraId="3AD80A1E" w14:textId="77777777" w:rsidR="00BB1833" w:rsidRPr="00BB1833" w:rsidRDefault="00BB1833" w:rsidP="007C3F47">
      <w:r w:rsidRPr="00BB1833">
        <w:t>Heidi Hausmann, Norfolk Family Coalition - Madison County</w:t>
      </w:r>
    </w:p>
    <w:p w14:paraId="0D08EB61" w14:textId="77777777" w:rsidR="00BB1833" w:rsidRPr="00BB1833" w:rsidRDefault="00BB1833" w:rsidP="00113F51">
      <w:r w:rsidRPr="00BB1833">
        <w:t>Jackie Farrell</w:t>
      </w:r>
    </w:p>
    <w:p w14:paraId="2A3AB0D8" w14:textId="77777777" w:rsidR="00BB1833" w:rsidRPr="00BB1833" w:rsidRDefault="00BB1833" w:rsidP="007C3F47">
      <w:r w:rsidRPr="00BB1833">
        <w:t>Jason Feldhaus, Nebraska Children</w:t>
      </w:r>
    </w:p>
    <w:p w14:paraId="289F28AF" w14:textId="77777777" w:rsidR="00BB1833" w:rsidRPr="00BB1833" w:rsidRDefault="00BB1833" w:rsidP="007C3F47">
      <w:pPr>
        <w:pStyle w:val="xmsonormal"/>
      </w:pPr>
      <w:r w:rsidRPr="00BB1833">
        <w:t xml:space="preserve">Jean Ann Fischer, UNL/Nebraska Extension </w:t>
      </w:r>
    </w:p>
    <w:p w14:paraId="7CE88FB9" w14:textId="77777777" w:rsidR="00BB1833" w:rsidRPr="00BB1833" w:rsidRDefault="00BB1833" w:rsidP="00113F51">
      <w:r w:rsidRPr="00BB1833">
        <w:t>Jeff Weaver</w:t>
      </w:r>
    </w:p>
    <w:p w14:paraId="00DE975C" w14:textId="77777777" w:rsidR="00BB1833" w:rsidRPr="00BB1833" w:rsidRDefault="00BB1833" w:rsidP="007C3F47">
      <w:r w:rsidRPr="00BB1833">
        <w:t>Jen Thielen, Nebraska Children</w:t>
      </w:r>
    </w:p>
    <w:p w14:paraId="76614E4E" w14:textId="77777777" w:rsidR="00BB1833" w:rsidRPr="00BB1833" w:rsidRDefault="00BB1833" w:rsidP="007C3F47">
      <w:r w:rsidRPr="00BB1833">
        <w:t>Jenny Skala, Nebraska Children</w:t>
      </w:r>
    </w:p>
    <w:p w14:paraId="0E05F4C9" w14:textId="77777777" w:rsidR="00BB1833" w:rsidRPr="00BB1833" w:rsidRDefault="00BB1833" w:rsidP="007C3F47">
      <w:r w:rsidRPr="00BB1833">
        <w:t>Jessica Hildebrand, Nebraska Children</w:t>
      </w:r>
    </w:p>
    <w:p w14:paraId="158C77FF" w14:textId="77777777" w:rsidR="00BB1833" w:rsidRPr="00BB1833" w:rsidRDefault="00BB1833" w:rsidP="007C3F47">
      <w:r w:rsidRPr="00BB1833">
        <w:t xml:space="preserve">Jessica McGinley </w:t>
      </w:r>
    </w:p>
    <w:p w14:paraId="48E43539" w14:textId="77777777" w:rsidR="00BB1833" w:rsidRPr="00BB1833" w:rsidRDefault="00BB1833" w:rsidP="00113F51">
      <w:r w:rsidRPr="00BB1833">
        <w:t xml:space="preserve">Jill Giles </w:t>
      </w:r>
    </w:p>
    <w:p w14:paraId="75DA9F66" w14:textId="77777777" w:rsidR="00BB1833" w:rsidRPr="00BB1833" w:rsidRDefault="00BB1833" w:rsidP="00113F51">
      <w:r w:rsidRPr="00BB1833">
        <w:t xml:space="preserve">JoAnn Gielselman, Growing Community Connections </w:t>
      </w:r>
    </w:p>
    <w:p w14:paraId="5F220822" w14:textId="77777777" w:rsidR="00BB1833" w:rsidRPr="00BB1833" w:rsidRDefault="00BB1833" w:rsidP="007C3F47">
      <w:pPr>
        <w:pStyle w:val="xmsonormal"/>
      </w:pPr>
      <w:r w:rsidRPr="00BB1833">
        <w:t xml:space="preserve">JoAnn </w:t>
      </w:r>
      <w:proofErr w:type="spellStart"/>
      <w:r w:rsidRPr="00BB1833">
        <w:t>Gieselman</w:t>
      </w:r>
      <w:proofErr w:type="spellEnd"/>
      <w:r w:rsidRPr="00BB1833">
        <w:t xml:space="preserve"> Growing Community Connections</w:t>
      </w:r>
    </w:p>
    <w:p w14:paraId="379EF8C3" w14:textId="77777777" w:rsidR="00BB1833" w:rsidRPr="00BB1833" w:rsidRDefault="00BB1833" w:rsidP="00113F51">
      <w:r w:rsidRPr="00BB1833">
        <w:lastRenderedPageBreak/>
        <w:t>Joanna Murray</w:t>
      </w:r>
    </w:p>
    <w:p w14:paraId="68BA26B5" w14:textId="77777777" w:rsidR="00BB1833" w:rsidRPr="00BB1833" w:rsidRDefault="00BB1833" w:rsidP="007C3F47">
      <w:r w:rsidRPr="00BB1833">
        <w:t>Julie Nash, Hall County Community Collaborative (HC3)</w:t>
      </w:r>
    </w:p>
    <w:p w14:paraId="486BCDBD" w14:textId="77777777" w:rsidR="00BB1833" w:rsidRPr="00BB1833" w:rsidRDefault="00BB1833" w:rsidP="007C3F47">
      <w:r w:rsidRPr="00BB1833">
        <w:t>Kelsey Tourek, University of Nebraska Medical Center Munroe-Meyer Institute</w:t>
      </w:r>
    </w:p>
    <w:p w14:paraId="6AC09949" w14:textId="77777777" w:rsidR="00BB1833" w:rsidRPr="00BB1833" w:rsidRDefault="00BB1833" w:rsidP="007C3F47">
      <w:r w:rsidRPr="00BB1833">
        <w:t>Lea Ann Johnson, Nebraska Children Consultant</w:t>
      </w:r>
    </w:p>
    <w:p w14:paraId="79C56640" w14:textId="77777777" w:rsidR="00BB1833" w:rsidRPr="00BB1833" w:rsidRDefault="00BB1833" w:rsidP="00113F51">
      <w:r w:rsidRPr="00BB1833">
        <w:t>Lisa Janssen, Lancaster County</w:t>
      </w:r>
    </w:p>
    <w:p w14:paraId="24F09233" w14:textId="77777777" w:rsidR="00BB1833" w:rsidRDefault="00BB1833" w:rsidP="00C15BBB">
      <w:r w:rsidRPr="00BB1833">
        <w:t>Lori Larsen, Heartland Disaster Recovery Group</w:t>
      </w:r>
    </w:p>
    <w:p w14:paraId="3C256633" w14:textId="77777777" w:rsidR="00BB1833" w:rsidRPr="00BB1833" w:rsidRDefault="00BB1833" w:rsidP="007C3F47">
      <w:r w:rsidRPr="00BB1833">
        <w:t>Lynne Brehm, Rooted in Relationships, Nebraska Children</w:t>
      </w:r>
    </w:p>
    <w:p w14:paraId="01CE8ACC" w14:textId="77777777" w:rsidR="00BB1833" w:rsidRPr="00BB1833" w:rsidRDefault="00BB1833" w:rsidP="007C3F47">
      <w:r w:rsidRPr="00BB1833">
        <w:t>Marti Beard- NCFF/Communities for Kids</w:t>
      </w:r>
    </w:p>
    <w:p w14:paraId="6BAF6689" w14:textId="77777777" w:rsidR="00BB1833" w:rsidRPr="00BB1833" w:rsidRDefault="00BB1833" w:rsidP="007C3F47">
      <w:r w:rsidRPr="00BB1833">
        <w:t>Mary O'Hare, Consultant Nebraska Children</w:t>
      </w:r>
    </w:p>
    <w:p w14:paraId="42FD78FA" w14:textId="77777777" w:rsidR="00BB1833" w:rsidRPr="00BB1833" w:rsidRDefault="00BB1833" w:rsidP="007C3F47">
      <w:r w:rsidRPr="00BB1833">
        <w:t xml:space="preserve">Mary Pinker, Nebraska Children </w:t>
      </w:r>
    </w:p>
    <w:p w14:paraId="1116EC42" w14:textId="77777777" w:rsidR="00BB1833" w:rsidRPr="00BB1833" w:rsidRDefault="00BB1833" w:rsidP="007C3F47">
      <w:r w:rsidRPr="00BB1833">
        <w:t>Nichole Hetz, Dawson County/Gothenburg.</w:t>
      </w:r>
    </w:p>
    <w:p w14:paraId="377266DC" w14:textId="77777777" w:rsidR="00BB1833" w:rsidRPr="00BB1833" w:rsidRDefault="00BB1833" w:rsidP="007C3F47">
      <w:r w:rsidRPr="00BB1833">
        <w:t>Nicole Vint</w:t>
      </w:r>
    </w:p>
    <w:p w14:paraId="3AE0D951" w14:textId="77777777" w:rsidR="00BB1833" w:rsidRPr="00BB1833" w:rsidRDefault="00BB1833" w:rsidP="007C3F47">
      <w:r w:rsidRPr="00BB1833">
        <w:t>Nikia Gunn-Abdulai, Douglas County Community Response.</w:t>
      </w:r>
    </w:p>
    <w:p w14:paraId="5EFDD8A2" w14:textId="77777777" w:rsidR="00BB1833" w:rsidRPr="00BB1833" w:rsidRDefault="00BB1833" w:rsidP="007C3F47">
      <w:r w:rsidRPr="00BB1833">
        <w:t>Phillip Burrell, Project Everlast Omaha</w:t>
      </w:r>
    </w:p>
    <w:p w14:paraId="4B6CA162" w14:textId="77777777" w:rsidR="00BB1833" w:rsidRPr="00BB1833" w:rsidRDefault="00BB1833" w:rsidP="00113F51">
      <w:pPr>
        <w:pStyle w:val="xmsonormal"/>
      </w:pPr>
      <w:r w:rsidRPr="00BB1833">
        <w:t xml:space="preserve">Rachael Surmick, United Way of Lincoln and Lancaster County. </w:t>
      </w:r>
    </w:p>
    <w:p w14:paraId="217800F9" w14:textId="77777777" w:rsidR="00BB1833" w:rsidRPr="00BB1833" w:rsidRDefault="00BB1833" w:rsidP="007C3F47">
      <w:r w:rsidRPr="00BB1833">
        <w:t>Rachel Meier, Policy Development, Nebraska Children</w:t>
      </w:r>
    </w:p>
    <w:p w14:paraId="13CA182B" w14:textId="77777777" w:rsidR="00BB1833" w:rsidRPr="00BB1833" w:rsidRDefault="00BB1833" w:rsidP="007C3F47">
      <w:r w:rsidRPr="00BB1833">
        <w:t>Rachel Sissel</w:t>
      </w:r>
    </w:p>
    <w:p w14:paraId="4B0DD694" w14:textId="77777777" w:rsidR="00BB1833" w:rsidRPr="00BB1833" w:rsidRDefault="00BB1833" w:rsidP="007C3F47">
      <w:r w:rsidRPr="00BB1833">
        <w:t xml:space="preserve">Rose Hood-Buss, The HUB </w:t>
      </w:r>
    </w:p>
    <w:p w14:paraId="6CEDC501" w14:textId="77777777" w:rsidR="00BB1833" w:rsidRPr="00BB1833" w:rsidRDefault="00BB1833" w:rsidP="007C3F47">
      <w:r w:rsidRPr="00BB1833">
        <w:t>Rosie Zweiback, UNMC/MMI</w:t>
      </w:r>
    </w:p>
    <w:p w14:paraId="78AB9E03" w14:textId="77777777" w:rsidR="00BB1833" w:rsidRPr="00BB1833" w:rsidRDefault="00BB1833" w:rsidP="007C3F47">
      <w:r w:rsidRPr="00BB1833">
        <w:t>Sabina Alic, Outreach Coordinator, Nebraska Alliance of Child Advocacy Centers</w:t>
      </w:r>
    </w:p>
    <w:p w14:paraId="6AD9D398" w14:textId="77777777" w:rsidR="00BB1833" w:rsidRPr="00BB1833" w:rsidRDefault="00BB1833" w:rsidP="007C3F47">
      <w:r w:rsidRPr="00BB1833">
        <w:t>Sandy Nation, Dakota County</w:t>
      </w:r>
    </w:p>
    <w:p w14:paraId="41976DD2" w14:textId="77777777" w:rsidR="00BB1833" w:rsidRPr="00BB1833" w:rsidRDefault="00BB1833" w:rsidP="007C3F47">
      <w:r w:rsidRPr="00BB1833">
        <w:t xml:space="preserve">Sara Riffel, Nebraska Children </w:t>
      </w:r>
    </w:p>
    <w:p w14:paraId="2EA38C6B" w14:textId="2BEAEFCB" w:rsidR="00BB1833" w:rsidRPr="00BB1833" w:rsidRDefault="00BB1833" w:rsidP="007C3F47">
      <w:r w:rsidRPr="00BB1833">
        <w:t>Sarah Papa, Community &amp; Family Partnership serving Platte and Colfax counties</w:t>
      </w:r>
    </w:p>
    <w:p w14:paraId="534EABFA" w14:textId="77777777" w:rsidR="00BB1833" w:rsidRPr="00BB1833" w:rsidRDefault="00BB1833" w:rsidP="007C3F47">
      <w:pPr>
        <w:pStyle w:val="xmsonormal"/>
      </w:pPr>
      <w:r w:rsidRPr="00BB1833">
        <w:t xml:space="preserve">Sarah </w:t>
      </w:r>
      <w:proofErr w:type="spellStart"/>
      <w:r w:rsidRPr="00BB1833">
        <w:t>Vonasek</w:t>
      </w:r>
      <w:proofErr w:type="spellEnd"/>
      <w:r w:rsidRPr="00BB1833">
        <w:t>, Community &amp; Family Partnership serving Platte and Colfax Counties</w:t>
      </w:r>
    </w:p>
    <w:p w14:paraId="0C287E20" w14:textId="77777777" w:rsidR="00BB1833" w:rsidRPr="00BB1833" w:rsidRDefault="00BB1833" w:rsidP="007C3F47">
      <w:r w:rsidRPr="00BB1833">
        <w:t>Schalisha Walker, Project Everlast Omaha</w:t>
      </w:r>
    </w:p>
    <w:p w14:paraId="087B3F1C" w14:textId="77777777" w:rsidR="00BB1833" w:rsidRPr="00BB1833" w:rsidRDefault="00BB1833" w:rsidP="007C3F47">
      <w:r w:rsidRPr="00BB1833">
        <w:t>Shelly Witt, DHHS</w:t>
      </w:r>
    </w:p>
    <w:p w14:paraId="7B30D276" w14:textId="77777777" w:rsidR="00BB1833" w:rsidRPr="00BB1833" w:rsidRDefault="00BB1833" w:rsidP="00113F51">
      <w:r w:rsidRPr="00BB1833">
        <w:t>Shonna Werth</w:t>
      </w:r>
    </w:p>
    <w:p w14:paraId="1B06E90A" w14:textId="77777777" w:rsidR="00BB1833" w:rsidRPr="00BB1833" w:rsidRDefault="00BB1833" w:rsidP="007C3F47">
      <w:r w:rsidRPr="00BB1833">
        <w:t xml:space="preserve">Stacy Schenk </w:t>
      </w:r>
    </w:p>
    <w:p w14:paraId="7326D4F5" w14:textId="77777777" w:rsidR="00BB1833" w:rsidRPr="00BB1833" w:rsidRDefault="00BB1833" w:rsidP="007C3F47">
      <w:r w:rsidRPr="00BB1833">
        <w:t>Stacy Scholten, Nebraska Children</w:t>
      </w:r>
    </w:p>
    <w:p w14:paraId="33C4C147" w14:textId="77777777" w:rsidR="00BB1833" w:rsidRPr="00BB1833" w:rsidRDefault="00BB1833" w:rsidP="007C3F47">
      <w:r w:rsidRPr="00BB1833">
        <w:t>Steph G</w:t>
      </w:r>
    </w:p>
    <w:p w14:paraId="1E378774" w14:textId="77777777" w:rsidR="00BB1833" w:rsidRPr="00BB1833" w:rsidRDefault="00BB1833" w:rsidP="00113F51">
      <w:r w:rsidRPr="00BB1833">
        <w:t xml:space="preserve">Stephanie </w:t>
      </w:r>
      <w:proofErr w:type="spellStart"/>
      <w:r w:rsidRPr="00BB1833">
        <w:t>Skeem</w:t>
      </w:r>
      <w:proofErr w:type="spellEnd"/>
      <w:r w:rsidRPr="00BB1833">
        <w:t xml:space="preserve"> </w:t>
      </w:r>
    </w:p>
    <w:p w14:paraId="53542BA1" w14:textId="77777777" w:rsidR="00BB1833" w:rsidRPr="00BB1833" w:rsidRDefault="00BB1833" w:rsidP="00113F51">
      <w:r w:rsidRPr="00BB1833">
        <w:t>Stephanni Renn</w:t>
      </w:r>
    </w:p>
    <w:p w14:paraId="5F1AAC0F" w14:textId="77777777" w:rsidR="00BB1833" w:rsidRPr="00BB1833" w:rsidRDefault="00BB1833" w:rsidP="007C3F47">
      <w:r w:rsidRPr="00BB1833">
        <w:t>Tammy Bichlmeier, Platte-Colfax CR</w:t>
      </w:r>
    </w:p>
    <w:p w14:paraId="1D479CDC" w14:textId="77777777" w:rsidR="00BB1833" w:rsidRPr="00BB1833" w:rsidRDefault="00BB1833" w:rsidP="007C3F47">
      <w:r w:rsidRPr="00BB1833">
        <w:t>Tana Miller</w:t>
      </w:r>
    </w:p>
    <w:p w14:paraId="5F595C7E" w14:textId="77777777" w:rsidR="00BB1833" w:rsidRPr="00BB1833" w:rsidRDefault="00BB1833" w:rsidP="007C3F47">
      <w:r w:rsidRPr="00BB1833">
        <w:t>Tera Kucera</w:t>
      </w:r>
    </w:p>
    <w:p w14:paraId="023E2CF0" w14:textId="77777777" w:rsidR="00BB1833" w:rsidRPr="00BB1833" w:rsidRDefault="00BB1833" w:rsidP="007C3F47">
      <w:r w:rsidRPr="00BB1833">
        <w:t>Tonya Beckenhauer, Consultant Nebraska Children</w:t>
      </w:r>
    </w:p>
    <w:p w14:paraId="264E9A87" w14:textId="77777777" w:rsidR="00BB1833" w:rsidRPr="00BB1833" w:rsidRDefault="00BB1833" w:rsidP="007C3F47">
      <w:r w:rsidRPr="00BB1833">
        <w:t>Valerie Roth, Central Navigation, Hall County Community Collaborative (H3C)</w:t>
      </w:r>
    </w:p>
    <w:p w14:paraId="308AEE62" w14:textId="77777777" w:rsidR="00BB1833" w:rsidRPr="00BB1833" w:rsidRDefault="00BB1833" w:rsidP="00113F51">
      <w:r w:rsidRPr="00BB1833">
        <w:t xml:space="preserve">Wanda </w:t>
      </w:r>
      <w:proofErr w:type="spellStart"/>
      <w:r w:rsidRPr="00BB1833">
        <w:t>Fedorchick</w:t>
      </w:r>
      <w:proofErr w:type="spellEnd"/>
    </w:p>
    <w:p w14:paraId="5CE7FF11" w14:textId="77777777" w:rsidR="00BB1833" w:rsidRPr="00BB1833" w:rsidRDefault="00BB1833" w:rsidP="007C3F47">
      <w:r w:rsidRPr="00BB1833">
        <w:t>Will Meinen, AVA Insights/Consultant</w:t>
      </w:r>
    </w:p>
    <w:p w14:paraId="4B31045E" w14:textId="77777777" w:rsidR="00BB1833" w:rsidRPr="00BB1833" w:rsidRDefault="00BB1833" w:rsidP="007C3F47">
      <w:r w:rsidRPr="00BB1833">
        <w:t>Zach Nelson, Flood Recovery Consultant for NCFF</w:t>
      </w:r>
    </w:p>
    <w:p w14:paraId="5C62ABED" w14:textId="1D69BBE2" w:rsidR="00AF1AD8" w:rsidRDefault="00AF1AD8" w:rsidP="007C3F47">
      <w:pPr>
        <w:pStyle w:val="xmsonormal"/>
      </w:pPr>
    </w:p>
    <w:p w14:paraId="7C59909C" w14:textId="77777777" w:rsidR="00C15BBB" w:rsidRDefault="00C15BBB" w:rsidP="007C3F47">
      <w:pPr>
        <w:pStyle w:val="xmsonormal"/>
      </w:pPr>
    </w:p>
    <w:p w14:paraId="2283DB20" w14:textId="77777777" w:rsidR="00AF1AD8" w:rsidRDefault="00AF1AD8" w:rsidP="007C3F47">
      <w:pPr>
        <w:pStyle w:val="xmsonormal"/>
      </w:pPr>
    </w:p>
    <w:p w14:paraId="783949A3" w14:textId="506A8BD9" w:rsidR="007C3F47" w:rsidRPr="00994482" w:rsidRDefault="007C3F47" w:rsidP="007C3F47">
      <w:pPr>
        <w:pStyle w:val="xmsonormal"/>
        <w:rPr>
          <w:b/>
          <w:bCs/>
        </w:rPr>
      </w:pPr>
      <w:r w:rsidRPr="00994482">
        <w:rPr>
          <w:b/>
          <w:bCs/>
        </w:rPr>
        <w:t xml:space="preserve">Chat Box:  </w:t>
      </w:r>
    </w:p>
    <w:p w14:paraId="48CAE587" w14:textId="77777777" w:rsidR="007C3F47" w:rsidRDefault="007C3F47" w:rsidP="007C3F47">
      <w:pPr>
        <w:pStyle w:val="xmsolistparagraph"/>
        <w:numPr>
          <w:ilvl w:val="0"/>
          <w:numId w:val="1"/>
        </w:numPr>
        <w:rPr>
          <w:rFonts w:eastAsia="Times New Roman"/>
        </w:rPr>
      </w:pPr>
      <w:r>
        <w:rPr>
          <w:rFonts w:eastAsia="Times New Roman"/>
        </w:rPr>
        <w:t>Introduce yourself</w:t>
      </w:r>
    </w:p>
    <w:p w14:paraId="2AD45ADD" w14:textId="77777777" w:rsidR="007C3F47" w:rsidRDefault="007C3F47" w:rsidP="007C3F47">
      <w:pPr>
        <w:pStyle w:val="xmsolistparagraph"/>
        <w:numPr>
          <w:ilvl w:val="0"/>
          <w:numId w:val="1"/>
        </w:numPr>
        <w:rPr>
          <w:rFonts w:eastAsia="Times New Roman"/>
        </w:rPr>
      </w:pPr>
      <w:r>
        <w:rPr>
          <w:rFonts w:eastAsia="Times New Roman"/>
        </w:rPr>
        <w:t>Questions/Answers throughout the call</w:t>
      </w:r>
    </w:p>
    <w:p w14:paraId="2FAE9C90" w14:textId="77777777" w:rsidR="007C3F47" w:rsidRDefault="007C3F47" w:rsidP="007C3F47">
      <w:pPr>
        <w:pStyle w:val="xmsolistparagraph"/>
        <w:numPr>
          <w:ilvl w:val="0"/>
          <w:numId w:val="1"/>
        </w:numPr>
        <w:rPr>
          <w:rFonts w:eastAsia="Times New Roman"/>
        </w:rPr>
      </w:pPr>
      <w:r>
        <w:rPr>
          <w:rFonts w:eastAsia="Times New Roman"/>
        </w:rPr>
        <w:t>Specific thoughts/questions regarding existing policy changes or the need for policy change in your area</w:t>
      </w:r>
    </w:p>
    <w:p w14:paraId="58B916B4" w14:textId="77777777" w:rsidR="007C3F47" w:rsidRDefault="007C3F47" w:rsidP="007C3F47">
      <w:pPr>
        <w:pStyle w:val="xmsonormal"/>
      </w:pPr>
      <w:r>
        <w:lastRenderedPageBreak/>
        <w:t> </w:t>
      </w:r>
    </w:p>
    <w:p w14:paraId="4FA8E1CA" w14:textId="77777777" w:rsidR="007C3F47" w:rsidRDefault="007C3F47" w:rsidP="007C3F47">
      <w:pPr>
        <w:pStyle w:val="xmsonormal"/>
      </w:pPr>
      <w:r>
        <w:t> </w:t>
      </w:r>
    </w:p>
    <w:p w14:paraId="1CEAD987" w14:textId="77777777" w:rsidR="007C3F47" w:rsidRPr="00994482" w:rsidRDefault="007C3F47" w:rsidP="007C3F47">
      <w:pPr>
        <w:pStyle w:val="xmsonormal"/>
        <w:rPr>
          <w:b/>
          <w:bCs/>
        </w:rPr>
      </w:pPr>
      <w:r w:rsidRPr="00994482">
        <w:rPr>
          <w:b/>
          <w:bCs/>
        </w:rPr>
        <w:t>Agenda:</w:t>
      </w:r>
    </w:p>
    <w:p w14:paraId="78A7CD08" w14:textId="77777777" w:rsidR="007C3F47" w:rsidRDefault="007C3F47" w:rsidP="007C3F47">
      <w:pPr>
        <w:pStyle w:val="xmsonormal"/>
      </w:pPr>
      <w:r>
        <w:t> </w:t>
      </w:r>
    </w:p>
    <w:p w14:paraId="5871A690" w14:textId="42695A2B" w:rsidR="007C3F47" w:rsidRPr="00994482" w:rsidRDefault="007C3F47" w:rsidP="00994482">
      <w:pPr>
        <w:pStyle w:val="xmsolistparagraph"/>
        <w:ind w:left="0"/>
        <w:rPr>
          <w:rFonts w:eastAsia="Times New Roman"/>
          <w:b/>
          <w:bCs/>
        </w:rPr>
      </w:pPr>
      <w:proofErr w:type="gramStart"/>
      <w:r w:rsidRPr="00994482">
        <w:rPr>
          <w:rFonts w:eastAsia="Times New Roman"/>
          <w:b/>
          <w:bCs/>
        </w:rPr>
        <w:t>6 month</w:t>
      </w:r>
      <w:proofErr w:type="gramEnd"/>
      <w:r w:rsidRPr="00994482">
        <w:rPr>
          <w:rFonts w:eastAsia="Times New Roman"/>
          <w:b/>
          <w:bCs/>
        </w:rPr>
        <w:t xml:space="preserve"> statewide Community Response Evaluation Highlights – Catherine Brown</w:t>
      </w:r>
      <w:r w:rsidR="00994482">
        <w:rPr>
          <w:rFonts w:eastAsia="Times New Roman"/>
          <w:b/>
          <w:bCs/>
        </w:rPr>
        <w:t>, Nebraska Children and</w:t>
      </w:r>
      <w:r w:rsidRPr="00994482">
        <w:rPr>
          <w:rFonts w:eastAsia="Times New Roman"/>
          <w:b/>
          <w:bCs/>
        </w:rPr>
        <w:t xml:space="preserve"> and Barb Jackson, UNMC</w:t>
      </w:r>
    </w:p>
    <w:p w14:paraId="15A0B2DD" w14:textId="50FA740B" w:rsidR="007C3F47" w:rsidRDefault="007C3F47" w:rsidP="007C3F47">
      <w:pPr>
        <w:pStyle w:val="xmsolistparagraph"/>
        <w:ind w:left="0"/>
      </w:pPr>
    </w:p>
    <w:p w14:paraId="1A889254" w14:textId="47F11819" w:rsidR="007C3F47" w:rsidRDefault="007C3F47" w:rsidP="007C3F47">
      <w:pPr>
        <w:pStyle w:val="xmsolistparagraph"/>
        <w:ind w:left="0"/>
      </w:pPr>
      <w:r>
        <w:t xml:space="preserve">Barb Jackson from UNMC shared results of </w:t>
      </w:r>
      <w:proofErr w:type="gramStart"/>
      <w:r>
        <w:t>6 month</w:t>
      </w:r>
      <w:proofErr w:type="gramEnd"/>
      <w:r>
        <w:t xml:space="preserve"> report (July-Dec 2019)</w:t>
      </w:r>
      <w:r w:rsidR="00994482">
        <w:t xml:space="preserve"> and t</w:t>
      </w:r>
      <w:r>
        <w:t>hanked all for supporting and getting your data in. Highlights from this report and celebrations</w:t>
      </w:r>
      <w:r w:rsidR="00994482">
        <w:t xml:space="preserve"> include</w:t>
      </w:r>
      <w:r>
        <w:t>:</w:t>
      </w:r>
    </w:p>
    <w:p w14:paraId="7C643E20" w14:textId="48DC9177" w:rsidR="007C3F47" w:rsidRDefault="007C3F47" w:rsidP="007C3F47">
      <w:pPr>
        <w:pStyle w:val="xmsolistparagraph"/>
        <w:ind w:left="0"/>
      </w:pPr>
      <w:r>
        <w:t xml:space="preserve">- </w:t>
      </w:r>
      <w:r w:rsidR="00994482">
        <w:t>A h</w:t>
      </w:r>
      <w:r>
        <w:t>uge number served compared to prior year</w:t>
      </w:r>
    </w:p>
    <w:p w14:paraId="32D2069A" w14:textId="01CF04E7" w:rsidR="007C3F47" w:rsidRDefault="007C3F47" w:rsidP="007C3F47">
      <w:pPr>
        <w:pStyle w:val="xmsolistparagraph"/>
        <w:ind w:left="0"/>
      </w:pPr>
      <w:r>
        <w:t xml:space="preserve">- </w:t>
      </w:r>
      <w:r w:rsidR="00994482">
        <w:t>F</w:t>
      </w:r>
      <w:r>
        <w:t xml:space="preserve">unds </w:t>
      </w:r>
      <w:r w:rsidR="00994482">
        <w:t xml:space="preserve">provided through Community Response </w:t>
      </w:r>
      <w:r>
        <w:t xml:space="preserve">over $500,000 – as before, most </w:t>
      </w:r>
      <w:r w:rsidR="00994482">
        <w:t>funds are</w:t>
      </w:r>
      <w:r w:rsidR="00255418">
        <w:t xml:space="preserve"> </w:t>
      </w:r>
      <w:r>
        <w:t>going to housing and utilities</w:t>
      </w:r>
    </w:p>
    <w:p w14:paraId="2054222E" w14:textId="04E3CF17" w:rsidR="007C3F47" w:rsidRDefault="007C3F47" w:rsidP="007C3F47">
      <w:pPr>
        <w:pStyle w:val="xmsolistparagraph"/>
        <w:ind w:left="0"/>
      </w:pPr>
      <w:r>
        <w:t xml:space="preserve">- </w:t>
      </w:r>
      <w:r w:rsidR="00994482">
        <w:t>New forms were j</w:t>
      </w:r>
      <w:r>
        <w:t>ust started new forms in Oct</w:t>
      </w:r>
      <w:r w:rsidR="00994482">
        <w:t xml:space="preserve"> 2019</w:t>
      </w:r>
      <w:r>
        <w:t xml:space="preserve"> and </w:t>
      </w:r>
      <w:r w:rsidR="00994482">
        <w:t xml:space="preserve">now they are </w:t>
      </w:r>
      <w:r>
        <w:t xml:space="preserve">beginning to get outcome data. </w:t>
      </w:r>
      <w:r w:rsidR="00994482">
        <w:t>For Community Response, the data show that t</w:t>
      </w:r>
      <w:r>
        <w:t xml:space="preserve">he small number </w:t>
      </w:r>
      <w:r w:rsidR="00994482">
        <w:t>of people for whom there was both pre and post-test data</w:t>
      </w:r>
      <w:r>
        <w:t xml:space="preserve"> </w:t>
      </w:r>
      <w:r w:rsidR="00994482">
        <w:t xml:space="preserve">showed </w:t>
      </w:r>
      <w:r>
        <w:t>incre</w:t>
      </w:r>
      <w:r w:rsidR="00994482">
        <w:t>ased hope</w:t>
      </w:r>
      <w:r>
        <w:t xml:space="preserve"> and resilience. </w:t>
      </w:r>
    </w:p>
    <w:p w14:paraId="734E3F92" w14:textId="3641C98F" w:rsidR="007C3F47" w:rsidRDefault="007C3F47" w:rsidP="007C3F47">
      <w:pPr>
        <w:pStyle w:val="xmsolistparagraph"/>
        <w:ind w:left="0"/>
      </w:pPr>
      <w:r>
        <w:t>- See one pager for more details</w:t>
      </w:r>
    </w:p>
    <w:p w14:paraId="5A81C1D8" w14:textId="77777777" w:rsidR="00994482" w:rsidRDefault="00994482" w:rsidP="007C3F47">
      <w:pPr>
        <w:pStyle w:val="xmsolistparagraph"/>
        <w:ind w:left="0"/>
      </w:pPr>
    </w:p>
    <w:p w14:paraId="561647CE" w14:textId="5858C4D8" w:rsidR="007C3F47" w:rsidRDefault="00994482" w:rsidP="007C3F47">
      <w:pPr>
        <w:pStyle w:val="xmsolistparagraph"/>
        <w:ind w:left="0"/>
      </w:pPr>
      <w:r>
        <w:t>An u</w:t>
      </w:r>
      <w:r w:rsidR="007C3F47">
        <w:t xml:space="preserve">pdate on consent process was </w:t>
      </w:r>
      <w:r>
        <w:t xml:space="preserve">also </w:t>
      </w:r>
      <w:r w:rsidR="007C3F47">
        <w:t>shared</w:t>
      </w:r>
      <w:r>
        <w:t>. The</w:t>
      </w:r>
      <w:r w:rsidR="007C3F47">
        <w:t xml:space="preserve"> new guidance to adopt during this time</w:t>
      </w:r>
      <w:r>
        <w:t xml:space="preserve">: </w:t>
      </w:r>
      <w:r w:rsidR="007C3F47">
        <w:t xml:space="preserve">Families still need to be informed that data </w:t>
      </w:r>
      <w:r>
        <w:t>would</w:t>
      </w:r>
      <w:r w:rsidR="007C3F47">
        <w:t xml:space="preserve"> being shared with NC and UNMC/MMI, but</w:t>
      </w:r>
      <w:r>
        <w:t xml:space="preserve"> now</w:t>
      </w:r>
      <w:r w:rsidR="007C3F47">
        <w:t xml:space="preserve"> may get verbal consent over the phone. Can do this because in Quick Base there are not names visible in the evaluator view. This is what we would recommend as guidance</w:t>
      </w:r>
      <w:r>
        <w:t xml:space="preserve">; however, all do need to </w:t>
      </w:r>
      <w:r w:rsidR="007C3F47">
        <w:t>make sure it algins with you</w:t>
      </w:r>
      <w:r>
        <w:t>r</w:t>
      </w:r>
      <w:r w:rsidR="007C3F47">
        <w:t xml:space="preserve"> guidance at your individual organization. To document</w:t>
      </w:r>
      <w:r>
        <w:t xml:space="preserve"> verbal consent</w:t>
      </w:r>
      <w:r w:rsidR="007C3F47">
        <w:t>, in</w:t>
      </w:r>
      <w:r>
        <w:t xml:space="preserve"> the</w:t>
      </w:r>
      <w:r w:rsidR="007C3F47">
        <w:t xml:space="preserve"> </w:t>
      </w:r>
      <w:r>
        <w:t xml:space="preserve">consent portion of the form where the person’s name would be written, </w:t>
      </w:r>
      <w:r w:rsidR="007C3F47">
        <w:t>type the person</w:t>
      </w:r>
      <w:r>
        <w:t>’</w:t>
      </w:r>
      <w:r w:rsidR="007C3F47">
        <w:t xml:space="preserve">s name, your initials, and ‘verbal consent’. If person does not consent, then as usual leave this part blanks. Barb will work with data from Douglas Co and Bit Focus. Will update FAQ document </w:t>
      </w:r>
      <w:r>
        <w:t xml:space="preserve">available on Box </w:t>
      </w:r>
      <w:r w:rsidR="007C3F47">
        <w:t xml:space="preserve">so this is all available in writing.  </w:t>
      </w:r>
    </w:p>
    <w:p w14:paraId="18D694C5" w14:textId="77777777" w:rsidR="007C3F47" w:rsidRDefault="007C3F47" w:rsidP="007C3F47">
      <w:pPr>
        <w:pStyle w:val="xmsolistparagraph"/>
        <w:ind w:left="0"/>
      </w:pPr>
    </w:p>
    <w:p w14:paraId="0858F3C2" w14:textId="6EB46E35" w:rsidR="007C3F47" w:rsidRPr="00994482" w:rsidRDefault="007C3F47" w:rsidP="00994482">
      <w:pPr>
        <w:pStyle w:val="xmsolistparagraph"/>
        <w:ind w:left="0"/>
        <w:rPr>
          <w:rFonts w:eastAsia="Times New Roman"/>
          <w:b/>
          <w:bCs/>
        </w:rPr>
      </w:pPr>
      <w:r w:rsidRPr="00994482">
        <w:rPr>
          <w:rFonts w:eastAsia="Times New Roman"/>
          <w:b/>
          <w:bCs/>
        </w:rPr>
        <w:t>Child Care Executive Order and Relief Fund Updates – Nicole Vint, Marti Beard, and Mary Pinker</w:t>
      </w:r>
    </w:p>
    <w:p w14:paraId="331A51F0" w14:textId="13C62933" w:rsidR="007C3F47" w:rsidRDefault="007C3F47" w:rsidP="007C3F47">
      <w:pPr>
        <w:pStyle w:val="xmsolistparagraph"/>
        <w:ind w:left="0"/>
        <w:rPr>
          <w:rFonts w:eastAsia="Times New Roman"/>
        </w:rPr>
      </w:pPr>
    </w:p>
    <w:p w14:paraId="3427482B" w14:textId="151E68D6" w:rsidR="007C3F47" w:rsidRDefault="00994482" w:rsidP="007C3F47">
      <w:pPr>
        <w:pStyle w:val="xmsolistparagraph"/>
        <w:ind w:left="0"/>
        <w:rPr>
          <w:rFonts w:eastAsia="Times New Roman"/>
        </w:rPr>
      </w:pPr>
      <w:r>
        <w:rPr>
          <w:rFonts w:eastAsia="Times New Roman"/>
        </w:rPr>
        <w:t xml:space="preserve">Nicole share that the new executive order will </w:t>
      </w:r>
      <w:r w:rsidR="007C3F47">
        <w:rPr>
          <w:rFonts w:eastAsia="Times New Roman"/>
        </w:rPr>
        <w:t xml:space="preserve">allow </w:t>
      </w:r>
      <w:r>
        <w:rPr>
          <w:rFonts w:eastAsia="Times New Roman"/>
        </w:rPr>
        <w:t xml:space="preserve">a waiver of the criteria childcare </w:t>
      </w:r>
      <w:r w:rsidR="007C3F47">
        <w:rPr>
          <w:rFonts w:eastAsia="Times New Roman"/>
        </w:rPr>
        <w:t>subsi</w:t>
      </w:r>
      <w:r>
        <w:rPr>
          <w:rFonts w:eastAsia="Times New Roman"/>
        </w:rPr>
        <w:t>dy</w:t>
      </w:r>
      <w:r w:rsidR="007C3F47">
        <w:rPr>
          <w:rFonts w:eastAsia="Times New Roman"/>
        </w:rPr>
        <w:t xml:space="preserve"> famil</w:t>
      </w:r>
      <w:r>
        <w:rPr>
          <w:rFonts w:eastAsia="Times New Roman"/>
        </w:rPr>
        <w:t xml:space="preserve">ies would usually have to meet in order to receive in home </w:t>
      </w:r>
      <w:proofErr w:type="gramStart"/>
      <w:r>
        <w:rPr>
          <w:rFonts w:eastAsia="Times New Roman"/>
        </w:rPr>
        <w:t>child care</w:t>
      </w:r>
      <w:proofErr w:type="gramEnd"/>
      <w:r>
        <w:rPr>
          <w:rFonts w:eastAsia="Times New Roman"/>
        </w:rPr>
        <w:t xml:space="preserve">. </w:t>
      </w:r>
      <w:r w:rsidR="007C3F47">
        <w:rPr>
          <w:rFonts w:eastAsia="Times New Roman"/>
        </w:rPr>
        <w:t xml:space="preserve"> </w:t>
      </w:r>
      <w:r>
        <w:rPr>
          <w:rFonts w:eastAsia="Times New Roman"/>
        </w:rPr>
        <w:t>P</w:t>
      </w:r>
      <w:r w:rsidR="007C3F47">
        <w:rPr>
          <w:rFonts w:eastAsia="Times New Roman"/>
        </w:rPr>
        <w:t>rior regulations typically require a fam</w:t>
      </w:r>
      <w:r>
        <w:rPr>
          <w:rFonts w:eastAsia="Times New Roman"/>
        </w:rPr>
        <w:t>ily</w:t>
      </w:r>
      <w:r w:rsidR="007C3F47">
        <w:rPr>
          <w:rFonts w:eastAsia="Times New Roman"/>
        </w:rPr>
        <w:t xml:space="preserve"> getting in home care to meet criteria around </w:t>
      </w:r>
      <w:r>
        <w:rPr>
          <w:rFonts w:eastAsia="Times New Roman"/>
        </w:rPr>
        <w:t xml:space="preserve">the </w:t>
      </w:r>
      <w:r w:rsidR="007C3F47">
        <w:rPr>
          <w:rFonts w:eastAsia="Times New Roman"/>
        </w:rPr>
        <w:t>number of children</w:t>
      </w:r>
      <w:r>
        <w:rPr>
          <w:rFonts w:eastAsia="Times New Roman"/>
        </w:rPr>
        <w:t xml:space="preserve"> in the home</w:t>
      </w:r>
      <w:r w:rsidR="007C3F47">
        <w:rPr>
          <w:rFonts w:eastAsia="Times New Roman"/>
        </w:rPr>
        <w:t xml:space="preserve">, </w:t>
      </w:r>
      <w:r>
        <w:rPr>
          <w:rFonts w:eastAsia="Times New Roman"/>
        </w:rPr>
        <w:t xml:space="preserve">the </w:t>
      </w:r>
      <w:r w:rsidR="007C3F47">
        <w:rPr>
          <w:rFonts w:eastAsia="Times New Roman"/>
        </w:rPr>
        <w:t xml:space="preserve">needs of </w:t>
      </w:r>
      <w:r>
        <w:rPr>
          <w:rFonts w:eastAsia="Times New Roman"/>
        </w:rPr>
        <w:t xml:space="preserve">the </w:t>
      </w:r>
      <w:r w:rsidR="007C3F47">
        <w:rPr>
          <w:rFonts w:eastAsia="Times New Roman"/>
        </w:rPr>
        <w:t xml:space="preserve">children, </w:t>
      </w:r>
      <w:r>
        <w:rPr>
          <w:rFonts w:eastAsia="Times New Roman"/>
        </w:rPr>
        <w:t xml:space="preserve">and </w:t>
      </w:r>
      <w:r w:rsidR="007C3F47">
        <w:rPr>
          <w:rFonts w:eastAsia="Times New Roman"/>
        </w:rPr>
        <w:t xml:space="preserve">hours worked </w:t>
      </w:r>
      <w:r>
        <w:rPr>
          <w:rFonts w:eastAsia="Times New Roman"/>
        </w:rPr>
        <w:t>b</w:t>
      </w:r>
      <w:r w:rsidR="007C3F47">
        <w:rPr>
          <w:rFonts w:eastAsia="Times New Roman"/>
        </w:rPr>
        <w:t xml:space="preserve">y </w:t>
      </w:r>
      <w:r>
        <w:rPr>
          <w:rFonts w:eastAsia="Times New Roman"/>
        </w:rPr>
        <w:t xml:space="preserve">the </w:t>
      </w:r>
      <w:r w:rsidR="007C3F47">
        <w:rPr>
          <w:rFonts w:eastAsia="Times New Roman"/>
        </w:rPr>
        <w:t>parent</w:t>
      </w:r>
      <w:r>
        <w:rPr>
          <w:rFonts w:eastAsia="Times New Roman"/>
        </w:rPr>
        <w:t xml:space="preserve"> or parents</w:t>
      </w:r>
      <w:r w:rsidR="007C3F47">
        <w:rPr>
          <w:rFonts w:eastAsia="Times New Roman"/>
        </w:rPr>
        <w:t xml:space="preserve">. </w:t>
      </w:r>
      <w:r>
        <w:rPr>
          <w:rFonts w:eastAsia="Times New Roman"/>
        </w:rPr>
        <w:t>The requirement that a</w:t>
      </w:r>
      <w:r w:rsidR="007C3F47">
        <w:rPr>
          <w:rFonts w:eastAsia="Times New Roman"/>
        </w:rPr>
        <w:t xml:space="preserve"> background check </w:t>
      </w:r>
      <w:r>
        <w:rPr>
          <w:rFonts w:eastAsia="Times New Roman"/>
        </w:rPr>
        <w:t xml:space="preserve">be done of the </w:t>
      </w:r>
      <w:proofErr w:type="gramStart"/>
      <w:r>
        <w:rPr>
          <w:rFonts w:eastAsia="Times New Roman"/>
        </w:rPr>
        <w:t>in</w:t>
      </w:r>
      <w:r w:rsidR="007C3F47">
        <w:rPr>
          <w:rFonts w:eastAsia="Times New Roman"/>
        </w:rPr>
        <w:t xml:space="preserve"> home</w:t>
      </w:r>
      <w:proofErr w:type="gramEnd"/>
      <w:r w:rsidR="007C3F47">
        <w:rPr>
          <w:rFonts w:eastAsia="Times New Roman"/>
        </w:rPr>
        <w:t xml:space="preserve"> care provide</w:t>
      </w:r>
      <w:r>
        <w:rPr>
          <w:rFonts w:eastAsia="Times New Roman"/>
        </w:rPr>
        <w:t xml:space="preserve">r is still in place, and to be licensed in </w:t>
      </w:r>
      <w:r w:rsidR="007C3F47">
        <w:rPr>
          <w:rFonts w:eastAsia="Times New Roman"/>
        </w:rPr>
        <w:t xml:space="preserve">home </w:t>
      </w:r>
      <w:r>
        <w:rPr>
          <w:rFonts w:eastAsia="Times New Roman"/>
        </w:rPr>
        <w:t>providers</w:t>
      </w:r>
      <w:r w:rsidR="007C3F47">
        <w:rPr>
          <w:rFonts w:eastAsia="Times New Roman"/>
        </w:rPr>
        <w:t xml:space="preserve"> also have to complete </w:t>
      </w:r>
      <w:r>
        <w:rPr>
          <w:rFonts w:eastAsia="Times New Roman"/>
        </w:rPr>
        <w:t>the ‘</w:t>
      </w:r>
      <w:r w:rsidR="007C3F47">
        <w:rPr>
          <w:rFonts w:eastAsia="Times New Roman"/>
        </w:rPr>
        <w:t>prepare to care</w:t>
      </w:r>
      <w:r>
        <w:rPr>
          <w:rFonts w:eastAsia="Times New Roman"/>
        </w:rPr>
        <w:t>’</w:t>
      </w:r>
      <w:r w:rsidR="007C3F47">
        <w:rPr>
          <w:rFonts w:eastAsia="Times New Roman"/>
        </w:rPr>
        <w:t xml:space="preserve"> orientation</w:t>
      </w:r>
      <w:r>
        <w:rPr>
          <w:rFonts w:eastAsia="Times New Roman"/>
        </w:rPr>
        <w:t>. DHHS</w:t>
      </w:r>
      <w:r w:rsidR="007C3F47">
        <w:rPr>
          <w:rFonts w:eastAsia="Times New Roman"/>
        </w:rPr>
        <w:t xml:space="preserve"> will be pushing</w:t>
      </w:r>
      <w:r>
        <w:rPr>
          <w:rFonts w:eastAsia="Times New Roman"/>
        </w:rPr>
        <w:t xml:space="preserve"> back the</w:t>
      </w:r>
      <w:r w:rsidR="007C3F47">
        <w:rPr>
          <w:rFonts w:eastAsia="Times New Roman"/>
        </w:rPr>
        <w:t xml:space="preserve"> firs aid CPR training to about 6 month</w:t>
      </w:r>
      <w:r>
        <w:rPr>
          <w:rFonts w:eastAsia="Times New Roman"/>
        </w:rPr>
        <w:t>s</w:t>
      </w:r>
      <w:r w:rsidR="007C3F47">
        <w:rPr>
          <w:rFonts w:eastAsia="Times New Roman"/>
        </w:rPr>
        <w:t xml:space="preserve">. </w:t>
      </w:r>
      <w:r>
        <w:rPr>
          <w:rFonts w:eastAsia="Times New Roman"/>
        </w:rPr>
        <w:t>Overall, t</w:t>
      </w:r>
      <w:r w:rsidR="007C3F47">
        <w:rPr>
          <w:rFonts w:eastAsia="Times New Roman"/>
        </w:rPr>
        <w:t xml:space="preserve">his option provides subsidy families </w:t>
      </w:r>
      <w:r>
        <w:rPr>
          <w:rFonts w:eastAsia="Times New Roman"/>
        </w:rPr>
        <w:t xml:space="preserve">the </w:t>
      </w:r>
      <w:r w:rsidR="007C3F47">
        <w:rPr>
          <w:rFonts w:eastAsia="Times New Roman"/>
        </w:rPr>
        <w:t xml:space="preserve">ability to </w:t>
      </w:r>
      <w:r>
        <w:rPr>
          <w:rFonts w:eastAsia="Times New Roman"/>
        </w:rPr>
        <w:t xml:space="preserve">access </w:t>
      </w:r>
      <w:r w:rsidR="007C3F47">
        <w:rPr>
          <w:rFonts w:eastAsia="Times New Roman"/>
        </w:rPr>
        <w:t>alternative care if they have lost their re</w:t>
      </w:r>
      <w:r>
        <w:rPr>
          <w:rFonts w:eastAsia="Times New Roman"/>
        </w:rPr>
        <w:t xml:space="preserve">gular </w:t>
      </w:r>
      <w:r w:rsidR="007C3F47">
        <w:rPr>
          <w:rFonts w:eastAsia="Times New Roman"/>
        </w:rPr>
        <w:t>care. Also</w:t>
      </w:r>
      <w:r>
        <w:rPr>
          <w:rFonts w:eastAsia="Times New Roman"/>
        </w:rPr>
        <w:t>, it</w:t>
      </w:r>
      <w:r w:rsidR="007C3F47">
        <w:rPr>
          <w:rFonts w:eastAsia="Times New Roman"/>
        </w:rPr>
        <w:t xml:space="preserve"> </w:t>
      </w:r>
      <w:r w:rsidR="00F43532">
        <w:rPr>
          <w:rFonts w:eastAsia="Times New Roman"/>
        </w:rPr>
        <w:t>potentially</w:t>
      </w:r>
      <w:r w:rsidR="007C3F47">
        <w:rPr>
          <w:rFonts w:eastAsia="Times New Roman"/>
        </w:rPr>
        <w:t xml:space="preserve"> opens up some new employment opportunities for people</w:t>
      </w:r>
      <w:r w:rsidR="00F43532">
        <w:rPr>
          <w:rFonts w:eastAsia="Times New Roman"/>
        </w:rPr>
        <w:t xml:space="preserve">—k </w:t>
      </w:r>
      <w:r w:rsidR="007C3F47">
        <w:rPr>
          <w:rFonts w:eastAsia="Times New Roman"/>
        </w:rPr>
        <w:t>esp</w:t>
      </w:r>
      <w:r w:rsidR="00F43532">
        <w:rPr>
          <w:rFonts w:eastAsia="Times New Roman"/>
        </w:rPr>
        <w:t>ecially</w:t>
      </w:r>
      <w:r w:rsidR="007C3F47">
        <w:rPr>
          <w:rFonts w:eastAsia="Times New Roman"/>
        </w:rPr>
        <w:t xml:space="preserve"> </w:t>
      </w:r>
      <w:proofErr w:type="gramStart"/>
      <w:r w:rsidR="007C3F47">
        <w:rPr>
          <w:rFonts w:eastAsia="Times New Roman"/>
        </w:rPr>
        <w:t>child care</w:t>
      </w:r>
      <w:proofErr w:type="gramEnd"/>
      <w:r w:rsidR="007C3F47">
        <w:rPr>
          <w:rFonts w:eastAsia="Times New Roman"/>
        </w:rPr>
        <w:t xml:space="preserve"> providers who might be laid off. Anyone 19 </w:t>
      </w:r>
      <w:proofErr w:type="spellStart"/>
      <w:r w:rsidR="007C3F47">
        <w:rPr>
          <w:rFonts w:eastAsia="Times New Roman"/>
        </w:rPr>
        <w:t>yrs</w:t>
      </w:r>
      <w:proofErr w:type="spellEnd"/>
      <w:r w:rsidR="007C3F47">
        <w:rPr>
          <w:rFonts w:eastAsia="Times New Roman"/>
        </w:rPr>
        <w:t xml:space="preserve"> of age and meet </w:t>
      </w:r>
      <w:r w:rsidR="00F43532">
        <w:rPr>
          <w:rFonts w:eastAsia="Times New Roman"/>
        </w:rPr>
        <w:t xml:space="preserve">the </w:t>
      </w:r>
      <w:r w:rsidR="007C3F47">
        <w:rPr>
          <w:rFonts w:eastAsia="Times New Roman"/>
        </w:rPr>
        <w:t>background</w:t>
      </w:r>
      <w:r w:rsidR="00F43532">
        <w:rPr>
          <w:rFonts w:eastAsia="Times New Roman"/>
        </w:rPr>
        <w:t xml:space="preserve"> check are eligible to be in home care providers for families receiving the </w:t>
      </w:r>
      <w:proofErr w:type="gramStart"/>
      <w:r w:rsidR="00F43532">
        <w:rPr>
          <w:rFonts w:eastAsia="Times New Roman"/>
        </w:rPr>
        <w:t>child care</w:t>
      </w:r>
      <w:proofErr w:type="gramEnd"/>
      <w:r w:rsidR="00F43532">
        <w:rPr>
          <w:rFonts w:eastAsia="Times New Roman"/>
        </w:rPr>
        <w:t xml:space="preserve"> subsidy.</w:t>
      </w:r>
    </w:p>
    <w:p w14:paraId="7C8727D1" w14:textId="680F84C5" w:rsidR="007C3F47" w:rsidRDefault="007C3F47" w:rsidP="007C3F47">
      <w:pPr>
        <w:pStyle w:val="xmsolistparagraph"/>
        <w:ind w:left="0"/>
        <w:rPr>
          <w:rFonts w:eastAsia="Times New Roman"/>
        </w:rPr>
      </w:pPr>
    </w:p>
    <w:p w14:paraId="36655F8B" w14:textId="6F405D86" w:rsidR="007C3F47" w:rsidRDefault="00F43532" w:rsidP="007C3F47">
      <w:pPr>
        <w:pStyle w:val="xmsolistparagraph"/>
        <w:ind w:left="0"/>
        <w:rPr>
          <w:rFonts w:eastAsia="Times New Roman"/>
        </w:rPr>
      </w:pPr>
      <w:r>
        <w:rPr>
          <w:rFonts w:eastAsia="Times New Roman"/>
        </w:rPr>
        <w:t xml:space="preserve">The executive order will also </w:t>
      </w:r>
      <w:r w:rsidR="007C3F47">
        <w:rPr>
          <w:rFonts w:eastAsia="Times New Roman"/>
        </w:rPr>
        <w:t xml:space="preserve">allow </w:t>
      </w:r>
      <w:r>
        <w:rPr>
          <w:rFonts w:eastAsia="Times New Roman"/>
        </w:rPr>
        <w:t>licensed</w:t>
      </w:r>
      <w:r w:rsidR="007C3F47">
        <w:rPr>
          <w:rFonts w:eastAsia="Times New Roman"/>
        </w:rPr>
        <w:t xml:space="preserve"> childcare provider</w:t>
      </w:r>
      <w:r>
        <w:rPr>
          <w:rFonts w:eastAsia="Times New Roman"/>
        </w:rPr>
        <w:t>s</w:t>
      </w:r>
      <w:r w:rsidR="007C3F47">
        <w:rPr>
          <w:rFonts w:eastAsia="Times New Roman"/>
        </w:rPr>
        <w:t xml:space="preserve"> to bill for subsidy children who are </w:t>
      </w:r>
      <w:r>
        <w:rPr>
          <w:rFonts w:eastAsia="Times New Roman"/>
        </w:rPr>
        <w:t xml:space="preserve">absent </w:t>
      </w:r>
      <w:proofErr w:type="gramStart"/>
      <w:r>
        <w:rPr>
          <w:rFonts w:eastAsia="Times New Roman"/>
        </w:rPr>
        <w:t>as long as</w:t>
      </w:r>
      <w:proofErr w:type="gramEnd"/>
      <w:r>
        <w:rPr>
          <w:rFonts w:eastAsia="Times New Roman"/>
        </w:rPr>
        <w:t xml:space="preserve"> the provider is still open</w:t>
      </w:r>
      <w:r w:rsidR="007C3F47">
        <w:rPr>
          <w:rFonts w:eastAsia="Times New Roman"/>
        </w:rPr>
        <w:t xml:space="preserve">. </w:t>
      </w:r>
      <w:r>
        <w:rPr>
          <w:rFonts w:eastAsia="Times New Roman"/>
        </w:rPr>
        <w:t>(</w:t>
      </w:r>
      <w:r w:rsidR="007C3F47">
        <w:rPr>
          <w:rFonts w:eastAsia="Times New Roman"/>
        </w:rPr>
        <w:t>Usually</w:t>
      </w:r>
      <w:r>
        <w:rPr>
          <w:rFonts w:eastAsia="Times New Roman"/>
        </w:rPr>
        <w:t>, providers</w:t>
      </w:r>
      <w:r w:rsidR="007C3F47">
        <w:rPr>
          <w:rFonts w:eastAsia="Times New Roman"/>
        </w:rPr>
        <w:t xml:space="preserve"> can only bill when </w:t>
      </w:r>
      <w:r>
        <w:rPr>
          <w:rFonts w:eastAsia="Times New Roman"/>
        </w:rPr>
        <w:t xml:space="preserve">the </w:t>
      </w:r>
      <w:r w:rsidR="007C3F47">
        <w:rPr>
          <w:rFonts w:eastAsia="Times New Roman"/>
        </w:rPr>
        <w:t>child is present.</w:t>
      </w:r>
      <w:r>
        <w:rPr>
          <w:rFonts w:eastAsia="Times New Roman"/>
        </w:rPr>
        <w:t>) Providers c</w:t>
      </w:r>
      <w:r w:rsidR="007C3F47">
        <w:rPr>
          <w:rFonts w:eastAsia="Times New Roman"/>
        </w:rPr>
        <w:t xml:space="preserve">an only bill up to the </w:t>
      </w:r>
      <w:r>
        <w:rPr>
          <w:rFonts w:eastAsia="Times New Roman"/>
        </w:rPr>
        <w:t>authorized</w:t>
      </w:r>
      <w:r w:rsidR="007C3F47">
        <w:rPr>
          <w:rFonts w:eastAsia="Times New Roman"/>
        </w:rPr>
        <w:t xml:space="preserve"> amount that the child would attend. The FAQ for this will be posted </w:t>
      </w:r>
      <w:r>
        <w:rPr>
          <w:rFonts w:eastAsia="Times New Roman"/>
        </w:rPr>
        <w:t>shortly</w:t>
      </w:r>
      <w:r w:rsidR="007C3F47">
        <w:rPr>
          <w:rFonts w:eastAsia="Times New Roman"/>
        </w:rPr>
        <w:t xml:space="preserve">. </w:t>
      </w:r>
      <w:r>
        <w:rPr>
          <w:rFonts w:eastAsia="Times New Roman"/>
        </w:rPr>
        <w:t xml:space="preserve">The ability to bill </w:t>
      </w:r>
      <w:r w:rsidR="007C3F47">
        <w:rPr>
          <w:rFonts w:eastAsia="Times New Roman"/>
        </w:rPr>
        <w:t xml:space="preserve">for </w:t>
      </w:r>
      <w:r>
        <w:rPr>
          <w:rFonts w:eastAsia="Times New Roman"/>
        </w:rPr>
        <w:t>absent</w:t>
      </w:r>
      <w:r w:rsidR="007C3F47">
        <w:rPr>
          <w:rFonts w:eastAsia="Times New Roman"/>
        </w:rPr>
        <w:t xml:space="preserve"> days is effective the date the provider returns this </w:t>
      </w:r>
      <w:r>
        <w:rPr>
          <w:rFonts w:eastAsia="Times New Roman"/>
        </w:rPr>
        <w:t>amendment form (see link below)</w:t>
      </w:r>
      <w:r w:rsidR="007C3F47">
        <w:rPr>
          <w:rFonts w:eastAsia="Times New Roman"/>
        </w:rPr>
        <w:t>. Outreach to providers being done now. Once the provider submits the form</w:t>
      </w:r>
      <w:r>
        <w:rPr>
          <w:rFonts w:eastAsia="Times New Roman"/>
        </w:rPr>
        <w:t>, t</w:t>
      </w:r>
      <w:r w:rsidR="007C3F47">
        <w:rPr>
          <w:rFonts w:eastAsia="Times New Roman"/>
        </w:rPr>
        <w:t xml:space="preserve">hey can start billing for absent days. </w:t>
      </w:r>
    </w:p>
    <w:p w14:paraId="6C4B8C25" w14:textId="42322C98" w:rsidR="007C3F47" w:rsidRDefault="007C3F47" w:rsidP="007C3F47">
      <w:pPr>
        <w:pStyle w:val="xmsolistparagraph"/>
        <w:ind w:left="0"/>
        <w:rPr>
          <w:rFonts w:eastAsia="Times New Roman"/>
        </w:rPr>
      </w:pPr>
    </w:p>
    <w:p w14:paraId="19E59378" w14:textId="241607AF" w:rsidR="007C3F47" w:rsidRDefault="007C3F47" w:rsidP="007C3F47">
      <w:pPr>
        <w:pStyle w:val="xmsolistparagraph"/>
        <w:ind w:left="0"/>
        <w:rPr>
          <w:rFonts w:eastAsia="Times New Roman"/>
        </w:rPr>
      </w:pPr>
      <w:r>
        <w:rPr>
          <w:rFonts w:eastAsia="Times New Roman"/>
        </w:rPr>
        <w:lastRenderedPageBreak/>
        <w:t xml:space="preserve">Link to amendment form: </w:t>
      </w:r>
      <w:hyperlink r:id="rId10" w:history="1">
        <w:r w:rsidRPr="00747AB3">
          <w:rPr>
            <w:rStyle w:val="Hyperlink"/>
            <w:rFonts w:eastAsia="Times New Roman"/>
          </w:rPr>
          <w:t>http://dhhs.ne.gov/Documents/COVID-19-Child-Care-Subsidy-Provider-Enrollment-to-Bill-for-Absent-Days.pdf</w:t>
        </w:r>
      </w:hyperlink>
    </w:p>
    <w:p w14:paraId="7C317832" w14:textId="10DD1C24" w:rsidR="00C15BBB" w:rsidRDefault="00C15BBB" w:rsidP="007C3F47">
      <w:pPr>
        <w:pStyle w:val="xmsolistparagraph"/>
        <w:ind w:left="0"/>
        <w:rPr>
          <w:rFonts w:eastAsia="Times New Roman"/>
        </w:rPr>
      </w:pPr>
    </w:p>
    <w:p w14:paraId="0D8D3BDE" w14:textId="1E3980E0" w:rsidR="00C15BBB" w:rsidRDefault="00C15BBB" w:rsidP="007C3F47">
      <w:pPr>
        <w:pStyle w:val="xmsolistparagraph"/>
        <w:ind w:left="0"/>
        <w:rPr>
          <w:rFonts w:eastAsia="Times New Roman"/>
        </w:rPr>
      </w:pPr>
      <w:r>
        <w:rPr>
          <w:rFonts w:eastAsia="Times New Roman"/>
        </w:rPr>
        <w:t xml:space="preserve">Link to Child Care provider resources: </w:t>
      </w:r>
      <w:hyperlink r:id="rId11" w:history="1">
        <w:r>
          <w:rPr>
            <w:rStyle w:val="Hyperlink"/>
          </w:rPr>
          <w:t>http://dhhs.ne.gov/Pages/Child-Care-Providers.aspx</w:t>
        </w:r>
      </w:hyperlink>
    </w:p>
    <w:p w14:paraId="5BA35B41" w14:textId="618DF556" w:rsidR="007C3F47" w:rsidRDefault="007C3F47" w:rsidP="007C3F47">
      <w:pPr>
        <w:pStyle w:val="xmsolistparagraph"/>
        <w:ind w:left="0"/>
        <w:rPr>
          <w:rFonts w:eastAsia="Times New Roman"/>
        </w:rPr>
      </w:pPr>
    </w:p>
    <w:p w14:paraId="1E09BFE2" w14:textId="7E8F8E95" w:rsidR="007C3F47" w:rsidRDefault="00F43532" w:rsidP="007C3F47">
      <w:pPr>
        <w:pStyle w:val="xmsolistparagraph"/>
        <w:ind w:left="0"/>
        <w:rPr>
          <w:rFonts w:eastAsia="Times New Roman"/>
        </w:rPr>
      </w:pPr>
      <w:r>
        <w:rPr>
          <w:rFonts w:eastAsia="Times New Roman"/>
        </w:rPr>
        <w:t xml:space="preserve">Jenny Skala let the group </w:t>
      </w:r>
      <w:r w:rsidR="007C3F47">
        <w:rPr>
          <w:rFonts w:eastAsia="Times New Roman"/>
        </w:rPr>
        <w:t xml:space="preserve">know that Director Stephanie Beasley </w:t>
      </w:r>
      <w:r>
        <w:rPr>
          <w:rFonts w:eastAsia="Times New Roman"/>
        </w:rPr>
        <w:t>was</w:t>
      </w:r>
      <w:r w:rsidR="007C3F47">
        <w:rPr>
          <w:rFonts w:eastAsia="Times New Roman"/>
        </w:rPr>
        <w:t xml:space="preserve"> on </w:t>
      </w:r>
      <w:r>
        <w:rPr>
          <w:rFonts w:eastAsia="Times New Roman"/>
        </w:rPr>
        <w:t xml:space="preserve">the call </w:t>
      </w:r>
      <w:r w:rsidR="007C3F47">
        <w:rPr>
          <w:rFonts w:eastAsia="Times New Roman"/>
        </w:rPr>
        <w:t>and how grateful</w:t>
      </w:r>
      <w:r>
        <w:rPr>
          <w:rFonts w:eastAsia="Times New Roman"/>
        </w:rPr>
        <w:t xml:space="preserve"> all are for her work</w:t>
      </w:r>
      <w:r w:rsidR="007C3F47">
        <w:rPr>
          <w:rFonts w:eastAsia="Times New Roman"/>
        </w:rPr>
        <w:t>. Dir</w:t>
      </w:r>
      <w:r>
        <w:rPr>
          <w:rFonts w:eastAsia="Times New Roman"/>
        </w:rPr>
        <w:t>ector</w:t>
      </w:r>
      <w:r w:rsidR="007C3F47">
        <w:rPr>
          <w:rFonts w:eastAsia="Times New Roman"/>
        </w:rPr>
        <w:t xml:space="preserve"> </w:t>
      </w:r>
      <w:r>
        <w:rPr>
          <w:rFonts w:eastAsia="Times New Roman"/>
        </w:rPr>
        <w:t>Beasley</w:t>
      </w:r>
      <w:r w:rsidR="007C3F47">
        <w:rPr>
          <w:rFonts w:eastAsia="Times New Roman"/>
        </w:rPr>
        <w:t xml:space="preserve"> thanked Nicole and </w:t>
      </w:r>
      <w:proofErr w:type="gramStart"/>
      <w:r w:rsidR="007C3F47">
        <w:rPr>
          <w:rFonts w:eastAsia="Times New Roman"/>
        </w:rPr>
        <w:t>team</w:t>
      </w:r>
      <w:r>
        <w:rPr>
          <w:rFonts w:eastAsia="Times New Roman"/>
        </w:rPr>
        <w:t>, and</w:t>
      </w:r>
      <w:proofErr w:type="gramEnd"/>
      <w:r>
        <w:rPr>
          <w:rFonts w:eastAsia="Times New Roman"/>
        </w:rPr>
        <w:t xml:space="preserve"> shared her a</w:t>
      </w:r>
      <w:r w:rsidR="00F43A64">
        <w:rPr>
          <w:rFonts w:eastAsia="Times New Roman"/>
        </w:rPr>
        <w:t>ppreciat</w:t>
      </w:r>
      <w:r>
        <w:rPr>
          <w:rFonts w:eastAsia="Times New Roman"/>
        </w:rPr>
        <w:t xml:space="preserve">ion for </w:t>
      </w:r>
      <w:r w:rsidR="00F43A64">
        <w:rPr>
          <w:rFonts w:eastAsia="Times New Roman"/>
        </w:rPr>
        <w:t>the introduction and the work being done in Nebraska. It’s incredible. Learning a lot and grateful to be here.</w:t>
      </w:r>
    </w:p>
    <w:p w14:paraId="26FEDBA5" w14:textId="1A3D0ACE" w:rsidR="00F43A64" w:rsidRDefault="00F43A64" w:rsidP="007C3F47">
      <w:pPr>
        <w:pStyle w:val="xmsolistparagraph"/>
        <w:ind w:left="0"/>
        <w:rPr>
          <w:rFonts w:eastAsia="Times New Roman"/>
        </w:rPr>
      </w:pPr>
    </w:p>
    <w:p w14:paraId="32D44DB7" w14:textId="794BC6BE" w:rsidR="00F43A64" w:rsidRPr="007C3F47" w:rsidRDefault="00F43A64" w:rsidP="007C3F47">
      <w:pPr>
        <w:pStyle w:val="xmsolistparagraph"/>
        <w:ind w:left="0"/>
        <w:rPr>
          <w:rFonts w:eastAsia="Times New Roman"/>
        </w:rPr>
      </w:pPr>
      <w:r>
        <w:rPr>
          <w:rFonts w:eastAsia="Times New Roman"/>
        </w:rPr>
        <w:t xml:space="preserve">Mary </w:t>
      </w:r>
      <w:r w:rsidR="00F43532">
        <w:rPr>
          <w:rFonts w:eastAsia="Times New Roman"/>
        </w:rPr>
        <w:t>P shared that we h</w:t>
      </w:r>
      <w:r>
        <w:rPr>
          <w:rFonts w:eastAsia="Times New Roman"/>
        </w:rPr>
        <w:t>ave this call every thus at 10 and would always welcome your and your team’s joining</w:t>
      </w:r>
      <w:r w:rsidR="00F43532">
        <w:rPr>
          <w:rFonts w:eastAsia="Times New Roman"/>
        </w:rPr>
        <w:t>.</w:t>
      </w:r>
    </w:p>
    <w:p w14:paraId="42C485DD" w14:textId="08503AE4" w:rsidR="00F43A64" w:rsidRDefault="00F43A64" w:rsidP="00F43A64">
      <w:pPr>
        <w:pStyle w:val="xmsolistparagraph"/>
        <w:ind w:left="0"/>
      </w:pPr>
    </w:p>
    <w:p w14:paraId="08EFFADF" w14:textId="23A7FA25" w:rsidR="00F43A64" w:rsidRPr="00F43532" w:rsidRDefault="00F43A64" w:rsidP="00F43A64">
      <w:pPr>
        <w:pStyle w:val="xmsolistparagraph"/>
        <w:ind w:left="0"/>
        <w:rPr>
          <w:b/>
          <w:bCs/>
        </w:rPr>
      </w:pPr>
      <w:r w:rsidRPr="00F43532">
        <w:rPr>
          <w:b/>
          <w:bCs/>
        </w:rPr>
        <w:t xml:space="preserve">Update on </w:t>
      </w:r>
      <w:proofErr w:type="gramStart"/>
      <w:r w:rsidRPr="00F43532">
        <w:rPr>
          <w:b/>
          <w:bCs/>
        </w:rPr>
        <w:t>child care</w:t>
      </w:r>
      <w:proofErr w:type="gramEnd"/>
      <w:r w:rsidRPr="00F43532">
        <w:rPr>
          <w:b/>
          <w:bCs/>
        </w:rPr>
        <w:t xml:space="preserve"> relief fund – Marti B</w:t>
      </w:r>
    </w:p>
    <w:p w14:paraId="7E343481" w14:textId="33CF3B9D" w:rsidR="00F43A64" w:rsidRDefault="00F43A64" w:rsidP="00F43A64">
      <w:pPr>
        <w:pStyle w:val="xmsolistparagraph"/>
        <w:ind w:left="0"/>
      </w:pPr>
    </w:p>
    <w:p w14:paraId="6A6F826B" w14:textId="0D2AEBEC" w:rsidR="00F43A64" w:rsidRDefault="002C2DFC" w:rsidP="00F43A64">
      <w:pPr>
        <w:pStyle w:val="xmsolistparagraph"/>
        <w:ind w:left="0"/>
      </w:pPr>
      <w:r>
        <w:t>Marti e</w:t>
      </w:r>
      <w:r w:rsidR="00F43A64">
        <w:t xml:space="preserve">choed the thank you from the 3,000 </w:t>
      </w:r>
      <w:proofErr w:type="gramStart"/>
      <w:r w:rsidR="00F43A64">
        <w:t>child care</w:t>
      </w:r>
      <w:proofErr w:type="gramEnd"/>
      <w:r w:rsidR="00F43A64">
        <w:t xml:space="preserve"> providers across the state</w:t>
      </w:r>
      <w:r>
        <w:t>, and provided the following q</w:t>
      </w:r>
      <w:r w:rsidR="00F43A64">
        <w:t xml:space="preserve">uick overview and </w:t>
      </w:r>
      <w:r>
        <w:t>update:</w:t>
      </w:r>
    </w:p>
    <w:p w14:paraId="3FEC1F9B" w14:textId="60854337" w:rsidR="00F43A64" w:rsidRDefault="00F43A64" w:rsidP="00F43A64">
      <w:pPr>
        <w:pStyle w:val="xmsolistparagraph"/>
        <w:ind w:left="0"/>
      </w:pPr>
    </w:p>
    <w:p w14:paraId="737080E0" w14:textId="756BEA92" w:rsidR="00F43A64" w:rsidRDefault="00F43A64" w:rsidP="00F43A64">
      <w:pPr>
        <w:pStyle w:val="xmsolistparagraph"/>
        <w:ind w:left="0"/>
      </w:pPr>
      <w:r>
        <w:t xml:space="preserve">- </w:t>
      </w:r>
      <w:r w:rsidR="002C2DFC">
        <w:t>A</w:t>
      </w:r>
      <w:r>
        <w:t xml:space="preserve"> little over 1</w:t>
      </w:r>
      <w:r w:rsidR="002C2DFC">
        <w:t>,</w:t>
      </w:r>
      <w:r>
        <w:t xml:space="preserve">200 </w:t>
      </w:r>
      <w:r w:rsidR="002C2DFC">
        <w:t xml:space="preserve">applications have come in </w:t>
      </w:r>
      <w:r>
        <w:t xml:space="preserve">from across the state, about </w:t>
      </w:r>
      <w:r w:rsidR="002C2DFC">
        <w:t>one</w:t>
      </w:r>
      <w:r>
        <w:t xml:space="preserve"> in every co</w:t>
      </w:r>
      <w:r w:rsidR="002C2DFC">
        <w:t>unty.</w:t>
      </w:r>
    </w:p>
    <w:p w14:paraId="0D25DE2A" w14:textId="4812CD70" w:rsidR="00F43A64" w:rsidRDefault="00F43A64" w:rsidP="00F43A64">
      <w:pPr>
        <w:pStyle w:val="xmsolistparagraph"/>
        <w:ind w:left="0"/>
      </w:pPr>
      <w:r>
        <w:t>-</w:t>
      </w:r>
      <w:r w:rsidR="002C2DFC">
        <w:t xml:space="preserve"> H</w:t>
      </w:r>
      <w:r>
        <w:t xml:space="preserve">ave been able to fund about half with current funds. </w:t>
      </w:r>
      <w:r w:rsidR="002C2DFC">
        <w:t xml:space="preserve">This work is </w:t>
      </w:r>
      <w:r>
        <w:t xml:space="preserve">a NC and NECC </w:t>
      </w:r>
      <w:r w:rsidR="002C2DFC">
        <w:t>collaborative</w:t>
      </w:r>
      <w:r>
        <w:t xml:space="preserve"> effort</w:t>
      </w:r>
      <w:r w:rsidR="002C2DFC">
        <w:t>.</w:t>
      </w:r>
    </w:p>
    <w:p w14:paraId="59C8F17F" w14:textId="45A5605F" w:rsidR="00F43A64" w:rsidRDefault="00F43A64" w:rsidP="00F43A64">
      <w:pPr>
        <w:pStyle w:val="xmsolistparagraph"/>
        <w:ind w:left="0"/>
      </w:pPr>
      <w:r>
        <w:t xml:space="preserve">- </w:t>
      </w:r>
      <w:r w:rsidR="002C2DFC">
        <w:t>C</w:t>
      </w:r>
      <w:r>
        <w:t>losed link this week, at least until had more funds and/or more info</w:t>
      </w:r>
    </w:p>
    <w:p w14:paraId="6EE52F04" w14:textId="09882C7C" w:rsidR="00F43A64" w:rsidRDefault="00F43A64" w:rsidP="00F43A64">
      <w:pPr>
        <w:pStyle w:val="xmsolistparagraph"/>
        <w:ind w:left="0"/>
      </w:pPr>
      <w:r>
        <w:t>-</w:t>
      </w:r>
      <w:r w:rsidR="002C2DFC">
        <w:t xml:space="preserve"> H</w:t>
      </w:r>
      <w:r>
        <w:t xml:space="preserve">ave now allocated </w:t>
      </w:r>
      <w:proofErr w:type="gramStart"/>
      <w:r>
        <w:t>all of</w:t>
      </w:r>
      <w:proofErr w:type="gramEnd"/>
      <w:r>
        <w:t xml:space="preserve"> the funds. Funds coming from two </w:t>
      </w:r>
      <w:r w:rsidR="002C2DFC">
        <w:t>private</w:t>
      </w:r>
      <w:r>
        <w:t xml:space="preserve"> funding sources. Do have a couple of grants </w:t>
      </w:r>
      <w:proofErr w:type="gramStart"/>
      <w:r>
        <w:t>out, and</w:t>
      </w:r>
      <w:proofErr w:type="gramEnd"/>
      <w:r>
        <w:t xml:space="preserve"> looking for public funding sources to explore. </w:t>
      </w:r>
    </w:p>
    <w:p w14:paraId="481F4CFD" w14:textId="73D96BBC" w:rsidR="002C2DFC" w:rsidRDefault="002C2DFC" w:rsidP="00F43A64">
      <w:pPr>
        <w:pStyle w:val="xmsolistparagraph"/>
        <w:ind w:left="0"/>
      </w:pPr>
    </w:p>
    <w:p w14:paraId="1E2B7E5A" w14:textId="77777777" w:rsidR="00F43A64" w:rsidRDefault="00F43A64" w:rsidP="00F43A64">
      <w:pPr>
        <w:pStyle w:val="xmsolistparagraph"/>
        <w:ind w:left="0"/>
      </w:pPr>
    </w:p>
    <w:p w14:paraId="5BAF2474" w14:textId="5FBF77C1" w:rsidR="007C3F47" w:rsidRPr="002C2DFC" w:rsidRDefault="007C3F47" w:rsidP="002C2DFC">
      <w:pPr>
        <w:pStyle w:val="xmsolistparagraph"/>
        <w:ind w:left="0"/>
        <w:rPr>
          <w:rFonts w:eastAsia="Times New Roman"/>
          <w:b/>
          <w:bCs/>
        </w:rPr>
      </w:pPr>
      <w:r w:rsidRPr="002C2DFC">
        <w:rPr>
          <w:rFonts w:eastAsia="Times New Roman"/>
          <w:b/>
          <w:bCs/>
        </w:rPr>
        <w:t>DHHS Prevention Updates – Emily Kluver</w:t>
      </w:r>
    </w:p>
    <w:p w14:paraId="4F621D20" w14:textId="020431B1" w:rsidR="00F43A64" w:rsidRDefault="00F43A64" w:rsidP="00F43A64">
      <w:pPr>
        <w:pStyle w:val="xmsolistparagraph"/>
        <w:ind w:left="0"/>
        <w:rPr>
          <w:rFonts w:eastAsia="Times New Roman"/>
        </w:rPr>
      </w:pPr>
    </w:p>
    <w:p w14:paraId="75F2F757" w14:textId="3C89BA4D" w:rsidR="00F43A64" w:rsidRDefault="002C2DFC" w:rsidP="00F43A64">
      <w:pPr>
        <w:pStyle w:val="xmsolistparagraph"/>
        <w:ind w:left="0"/>
        <w:rPr>
          <w:rFonts w:eastAsia="Times New Roman"/>
        </w:rPr>
      </w:pPr>
      <w:r>
        <w:rPr>
          <w:rFonts w:eastAsia="Times New Roman"/>
        </w:rPr>
        <w:t>Emily shared that it h</w:t>
      </w:r>
      <w:r w:rsidR="00F43A64">
        <w:rPr>
          <w:rFonts w:eastAsia="Times New Roman"/>
        </w:rPr>
        <w:t>as come to their attention that some retailers are cha</w:t>
      </w:r>
      <w:r>
        <w:rPr>
          <w:rFonts w:eastAsia="Times New Roman"/>
        </w:rPr>
        <w:t>rging</w:t>
      </w:r>
      <w:r w:rsidR="00F43A64">
        <w:rPr>
          <w:rFonts w:eastAsia="Times New Roman"/>
        </w:rPr>
        <w:t xml:space="preserve"> SNAP cl</w:t>
      </w:r>
      <w:r>
        <w:rPr>
          <w:rFonts w:eastAsia="Times New Roman"/>
        </w:rPr>
        <w:t>ients</w:t>
      </w:r>
      <w:r w:rsidR="00F43A64">
        <w:rPr>
          <w:rFonts w:eastAsia="Times New Roman"/>
        </w:rPr>
        <w:t xml:space="preserve"> for retail delivery. Have come to find ou</w:t>
      </w:r>
      <w:r>
        <w:rPr>
          <w:rFonts w:eastAsia="Times New Roman"/>
        </w:rPr>
        <w:t>t</w:t>
      </w:r>
      <w:r w:rsidR="00F43A64">
        <w:rPr>
          <w:rFonts w:eastAsia="Times New Roman"/>
        </w:rPr>
        <w:t xml:space="preserve"> after </w:t>
      </w:r>
      <w:r>
        <w:rPr>
          <w:rFonts w:eastAsia="Times New Roman"/>
        </w:rPr>
        <w:t xml:space="preserve">the </w:t>
      </w:r>
      <w:r w:rsidR="00F43A64">
        <w:rPr>
          <w:rFonts w:eastAsia="Times New Roman"/>
        </w:rPr>
        <w:t>past week that retailers CAN char</w:t>
      </w:r>
      <w:r>
        <w:rPr>
          <w:rFonts w:eastAsia="Times New Roman"/>
        </w:rPr>
        <w:t>ge</w:t>
      </w:r>
      <w:r w:rsidR="00F43A64">
        <w:rPr>
          <w:rFonts w:eastAsia="Times New Roman"/>
        </w:rPr>
        <w:t xml:space="preserve"> delivery fees. There are some ret</w:t>
      </w:r>
      <w:r>
        <w:rPr>
          <w:rFonts w:eastAsia="Times New Roman"/>
        </w:rPr>
        <w:t>ailers</w:t>
      </w:r>
      <w:r w:rsidR="00F43A64">
        <w:rPr>
          <w:rFonts w:eastAsia="Times New Roman"/>
        </w:rPr>
        <w:t xml:space="preserve"> that offer free trials that will offset the costs. But do be aware that some retailers are changing fees</w:t>
      </w:r>
      <w:r>
        <w:rPr>
          <w:rFonts w:eastAsia="Times New Roman"/>
        </w:rPr>
        <w:t>.</w:t>
      </w:r>
    </w:p>
    <w:p w14:paraId="2AF41842" w14:textId="71536B5C" w:rsidR="00F43A64" w:rsidRDefault="00F43A64" w:rsidP="00F43A64">
      <w:pPr>
        <w:pStyle w:val="xmsolistparagraph"/>
        <w:ind w:left="0"/>
        <w:rPr>
          <w:rFonts w:eastAsia="Times New Roman"/>
        </w:rPr>
      </w:pPr>
    </w:p>
    <w:p w14:paraId="505FA975" w14:textId="77777777" w:rsidR="00585B5C" w:rsidRDefault="002C2DFC" w:rsidP="00F43A64">
      <w:pPr>
        <w:pStyle w:val="xmsolistparagraph"/>
        <w:ind w:left="0"/>
        <w:rPr>
          <w:rFonts w:eastAsia="Times New Roman"/>
        </w:rPr>
      </w:pPr>
      <w:r>
        <w:rPr>
          <w:rFonts w:eastAsia="Times New Roman"/>
        </w:rPr>
        <w:t>Have also had questions about h</w:t>
      </w:r>
      <w:r w:rsidR="00F43A64">
        <w:rPr>
          <w:rFonts w:eastAsia="Times New Roman"/>
        </w:rPr>
        <w:t>ow stim</w:t>
      </w:r>
      <w:r>
        <w:rPr>
          <w:rFonts w:eastAsia="Times New Roman"/>
        </w:rPr>
        <w:t>ulus</w:t>
      </w:r>
      <w:r w:rsidR="00F43A64">
        <w:rPr>
          <w:rFonts w:eastAsia="Times New Roman"/>
        </w:rPr>
        <w:t xml:space="preserve"> </w:t>
      </w:r>
      <w:r>
        <w:rPr>
          <w:rFonts w:eastAsia="Times New Roman"/>
        </w:rPr>
        <w:t>checks</w:t>
      </w:r>
      <w:r w:rsidR="00585B5C">
        <w:rPr>
          <w:rFonts w:eastAsia="Times New Roman"/>
        </w:rPr>
        <w:t xml:space="preserve"> and</w:t>
      </w:r>
      <w:r>
        <w:rPr>
          <w:rFonts w:eastAsia="Times New Roman"/>
        </w:rPr>
        <w:t xml:space="preserve"> </w:t>
      </w:r>
      <w:r w:rsidR="00F43A64">
        <w:rPr>
          <w:rFonts w:eastAsia="Times New Roman"/>
        </w:rPr>
        <w:t>enhance</w:t>
      </w:r>
      <w:r w:rsidR="00585B5C">
        <w:rPr>
          <w:rFonts w:eastAsia="Times New Roman"/>
        </w:rPr>
        <w:t>d</w:t>
      </w:r>
      <w:r w:rsidR="00F43A64">
        <w:rPr>
          <w:rFonts w:eastAsia="Times New Roman"/>
        </w:rPr>
        <w:t xml:space="preserve"> </w:t>
      </w:r>
      <w:r w:rsidR="00585B5C">
        <w:rPr>
          <w:rFonts w:eastAsia="Times New Roman"/>
        </w:rPr>
        <w:t>unemployment</w:t>
      </w:r>
      <w:r w:rsidR="00F43A64">
        <w:rPr>
          <w:rFonts w:eastAsia="Times New Roman"/>
        </w:rPr>
        <w:t xml:space="preserve"> income will impact DHHS benefit</w:t>
      </w:r>
      <w:r w:rsidR="00585B5C">
        <w:rPr>
          <w:rFonts w:eastAsia="Times New Roman"/>
        </w:rPr>
        <w:t>. On this:</w:t>
      </w:r>
    </w:p>
    <w:p w14:paraId="1ECDBF61" w14:textId="4871BC08" w:rsidR="00F43A64" w:rsidRDefault="00585B5C" w:rsidP="00F43A64">
      <w:pPr>
        <w:pStyle w:val="xmsolistparagraph"/>
        <w:ind w:left="0"/>
        <w:rPr>
          <w:rFonts w:eastAsia="Times New Roman"/>
        </w:rPr>
      </w:pPr>
      <w:r>
        <w:rPr>
          <w:rFonts w:eastAsia="Times New Roman"/>
        </w:rPr>
        <w:t>- S</w:t>
      </w:r>
      <w:r w:rsidR="00F43A64">
        <w:rPr>
          <w:rFonts w:eastAsia="Times New Roman"/>
        </w:rPr>
        <w:t>tim</w:t>
      </w:r>
      <w:r>
        <w:rPr>
          <w:rFonts w:eastAsia="Times New Roman"/>
        </w:rPr>
        <w:t>ulus checks will</w:t>
      </w:r>
      <w:r w:rsidR="00F43A64">
        <w:rPr>
          <w:rFonts w:eastAsia="Times New Roman"/>
        </w:rPr>
        <w:t xml:space="preserve"> not</w:t>
      </w:r>
      <w:r>
        <w:rPr>
          <w:rFonts w:eastAsia="Times New Roman"/>
        </w:rPr>
        <w:t xml:space="preserve"> be</w:t>
      </w:r>
      <w:r w:rsidR="00F43A64">
        <w:rPr>
          <w:rFonts w:eastAsia="Times New Roman"/>
        </w:rPr>
        <w:t xml:space="preserve"> counted for Medicaid or EA benefits. BUT if a person has delinquent child support the stimulus check might be offset. </w:t>
      </w:r>
      <w:r>
        <w:rPr>
          <w:rFonts w:eastAsia="Times New Roman"/>
        </w:rPr>
        <w:t>W</w:t>
      </w:r>
      <w:r w:rsidR="00F43A64">
        <w:rPr>
          <w:rFonts w:eastAsia="Times New Roman"/>
        </w:rPr>
        <w:t>orking to understand what this looks like for families</w:t>
      </w:r>
      <w:r>
        <w:rPr>
          <w:rFonts w:eastAsia="Times New Roman"/>
        </w:rPr>
        <w:t>.</w:t>
      </w:r>
    </w:p>
    <w:p w14:paraId="79B525EE" w14:textId="2B401C15" w:rsidR="00F43A64" w:rsidRDefault="00F43A64" w:rsidP="00F43A64">
      <w:pPr>
        <w:pStyle w:val="xmsolistparagraph"/>
        <w:ind w:left="0"/>
        <w:rPr>
          <w:rFonts w:eastAsia="Times New Roman"/>
        </w:rPr>
      </w:pPr>
      <w:r>
        <w:rPr>
          <w:rFonts w:eastAsia="Times New Roman"/>
        </w:rPr>
        <w:t xml:space="preserve">- </w:t>
      </w:r>
      <w:r w:rsidR="00585B5C">
        <w:rPr>
          <w:rFonts w:eastAsia="Times New Roman"/>
        </w:rPr>
        <w:t>S</w:t>
      </w:r>
      <w:r>
        <w:rPr>
          <w:rFonts w:eastAsia="Times New Roman"/>
        </w:rPr>
        <w:t>till trying to figure out when enhanced unemplo</w:t>
      </w:r>
      <w:r w:rsidR="00585B5C">
        <w:rPr>
          <w:rFonts w:eastAsia="Times New Roman"/>
        </w:rPr>
        <w:t>yment</w:t>
      </w:r>
      <w:r>
        <w:rPr>
          <w:rFonts w:eastAsia="Times New Roman"/>
        </w:rPr>
        <w:t xml:space="preserve"> </w:t>
      </w:r>
      <w:r w:rsidR="004049EA">
        <w:rPr>
          <w:rFonts w:eastAsia="Times New Roman"/>
        </w:rPr>
        <w:t xml:space="preserve">income does/doesn’t count. Should know more next week. </w:t>
      </w:r>
    </w:p>
    <w:p w14:paraId="67317F47" w14:textId="7451331C" w:rsidR="004049EA" w:rsidRPr="00C15BBB" w:rsidRDefault="004049EA" w:rsidP="00C15BBB">
      <w:r>
        <w:rPr>
          <w:rFonts w:eastAsia="Times New Roman"/>
        </w:rPr>
        <w:t xml:space="preserve">- </w:t>
      </w:r>
      <w:r w:rsidR="009541DF">
        <w:rPr>
          <w:rFonts w:eastAsia="Times New Roman"/>
        </w:rPr>
        <w:t>A</w:t>
      </w:r>
      <w:r>
        <w:rPr>
          <w:rFonts w:eastAsia="Times New Roman"/>
        </w:rPr>
        <w:t>lso looking at d</w:t>
      </w:r>
      <w:r w:rsidR="009541DF">
        <w:rPr>
          <w:rFonts w:eastAsia="Times New Roman"/>
        </w:rPr>
        <w:t>oing</w:t>
      </w:r>
      <w:r>
        <w:rPr>
          <w:rFonts w:eastAsia="Times New Roman"/>
        </w:rPr>
        <w:t xml:space="preserve"> some proactive outreach with families </w:t>
      </w:r>
      <w:proofErr w:type="gramStart"/>
      <w:r>
        <w:rPr>
          <w:rFonts w:eastAsia="Times New Roman"/>
        </w:rPr>
        <w:t>at this time</w:t>
      </w:r>
      <w:proofErr w:type="gramEnd"/>
      <w:r>
        <w:rPr>
          <w:rFonts w:eastAsia="Times New Roman"/>
        </w:rPr>
        <w:t xml:space="preserve">. </w:t>
      </w:r>
      <w:r w:rsidR="009541DF">
        <w:rPr>
          <w:rFonts w:eastAsia="Times New Roman"/>
        </w:rPr>
        <w:t>Outreach is being done with y</w:t>
      </w:r>
      <w:r>
        <w:rPr>
          <w:rFonts w:eastAsia="Times New Roman"/>
        </w:rPr>
        <w:t xml:space="preserve">oung people who </w:t>
      </w:r>
      <w:r w:rsidR="00C15BBB">
        <w:t xml:space="preserve">aged out of b2i (at 21) since September 2018. </w:t>
      </w:r>
      <w:r>
        <w:rPr>
          <w:rFonts w:eastAsia="Times New Roman"/>
        </w:rPr>
        <w:t xml:space="preserve">Outreach </w:t>
      </w:r>
      <w:r w:rsidR="009541DF">
        <w:rPr>
          <w:rFonts w:eastAsia="Times New Roman"/>
        </w:rPr>
        <w:t xml:space="preserve">is also being done </w:t>
      </w:r>
      <w:r>
        <w:rPr>
          <w:rFonts w:eastAsia="Times New Roman"/>
        </w:rPr>
        <w:t xml:space="preserve">to families who have children </w:t>
      </w:r>
      <w:proofErr w:type="gramStart"/>
      <w:r>
        <w:rPr>
          <w:rFonts w:eastAsia="Times New Roman"/>
        </w:rPr>
        <w:t>under age</w:t>
      </w:r>
      <w:proofErr w:type="gramEnd"/>
      <w:r>
        <w:rPr>
          <w:rFonts w:eastAsia="Times New Roman"/>
        </w:rPr>
        <w:t xml:space="preserve"> of 5 but were denied due to income; they were seeking help and want to make sure they are connected</w:t>
      </w:r>
      <w:r w:rsidR="009541DF">
        <w:rPr>
          <w:rFonts w:eastAsia="Times New Roman"/>
        </w:rPr>
        <w:t>.</w:t>
      </w:r>
      <w:r>
        <w:rPr>
          <w:rFonts w:eastAsia="Times New Roman"/>
        </w:rPr>
        <w:t xml:space="preserve"> </w:t>
      </w:r>
    </w:p>
    <w:p w14:paraId="69165B37" w14:textId="77777777" w:rsidR="007C3F47" w:rsidRDefault="007C3F47" w:rsidP="007C3F47">
      <w:pPr>
        <w:pStyle w:val="ListParagraph"/>
      </w:pPr>
    </w:p>
    <w:p w14:paraId="19B64E76" w14:textId="3F096B3A" w:rsidR="007C3F47" w:rsidRPr="009541DF" w:rsidRDefault="007C3F47" w:rsidP="009541DF">
      <w:pPr>
        <w:pStyle w:val="xmsolistparagraph"/>
        <w:ind w:left="0"/>
        <w:rPr>
          <w:rFonts w:eastAsia="Times New Roman"/>
          <w:b/>
          <w:bCs/>
        </w:rPr>
      </w:pPr>
      <w:r w:rsidRPr="009541DF">
        <w:rPr>
          <w:rFonts w:eastAsia="Times New Roman"/>
          <w:b/>
          <w:bCs/>
        </w:rPr>
        <w:t>Older Youth Hot Topics – Sara Riffel</w:t>
      </w:r>
    </w:p>
    <w:p w14:paraId="64A7038A" w14:textId="763FC316" w:rsidR="004049EA" w:rsidRDefault="004049EA" w:rsidP="004049EA">
      <w:pPr>
        <w:pStyle w:val="xmsolistparagraph"/>
        <w:ind w:left="0"/>
        <w:rPr>
          <w:rFonts w:eastAsia="Times New Roman"/>
        </w:rPr>
      </w:pPr>
    </w:p>
    <w:p w14:paraId="072C09CC" w14:textId="371111FC" w:rsidR="004049EA" w:rsidRDefault="009541DF" w:rsidP="004049EA">
      <w:pPr>
        <w:pStyle w:val="xmsolistparagraph"/>
        <w:ind w:left="0"/>
        <w:rPr>
          <w:rFonts w:eastAsia="Times New Roman"/>
        </w:rPr>
      </w:pPr>
      <w:r>
        <w:rPr>
          <w:rFonts w:eastAsia="Times New Roman"/>
        </w:rPr>
        <w:t>Share that there are now opportunities</w:t>
      </w:r>
      <w:r w:rsidR="004049EA">
        <w:rPr>
          <w:rFonts w:eastAsia="Times New Roman"/>
        </w:rPr>
        <w:t xml:space="preserve"> for young </w:t>
      </w:r>
      <w:r>
        <w:rPr>
          <w:rFonts w:eastAsia="Times New Roman"/>
        </w:rPr>
        <w:t>people</w:t>
      </w:r>
      <w:r w:rsidR="004049EA">
        <w:rPr>
          <w:rFonts w:eastAsia="Times New Roman"/>
        </w:rPr>
        <w:t xml:space="preserve"> to participate in ‘hot topic’ conversations</w:t>
      </w:r>
      <w:r>
        <w:rPr>
          <w:rFonts w:eastAsia="Times New Roman"/>
        </w:rPr>
        <w:t xml:space="preserve">. These last about </w:t>
      </w:r>
      <w:r w:rsidR="004049EA">
        <w:rPr>
          <w:rFonts w:eastAsia="Times New Roman"/>
        </w:rPr>
        <w:t>2 h</w:t>
      </w:r>
      <w:r>
        <w:rPr>
          <w:rFonts w:eastAsia="Times New Roman"/>
        </w:rPr>
        <w:t>our and take place at</w:t>
      </w:r>
      <w:r w:rsidR="004049EA">
        <w:rPr>
          <w:rFonts w:eastAsia="Times New Roman"/>
        </w:rPr>
        <w:t xml:space="preserve"> 3 pm </w:t>
      </w:r>
      <w:r>
        <w:rPr>
          <w:rFonts w:eastAsia="Times New Roman"/>
        </w:rPr>
        <w:t>C</w:t>
      </w:r>
      <w:r w:rsidR="004049EA">
        <w:rPr>
          <w:rFonts w:eastAsia="Times New Roman"/>
        </w:rPr>
        <w:t>entral time</w:t>
      </w:r>
      <w:r>
        <w:rPr>
          <w:rFonts w:eastAsia="Times New Roman"/>
        </w:rPr>
        <w:t>.</w:t>
      </w:r>
      <w:r w:rsidR="004049EA">
        <w:rPr>
          <w:rFonts w:eastAsia="Times New Roman"/>
        </w:rPr>
        <w:t xml:space="preserve"> </w:t>
      </w:r>
      <w:r>
        <w:rPr>
          <w:rFonts w:eastAsia="Times New Roman"/>
        </w:rPr>
        <w:t xml:space="preserve"> Each week’s</w:t>
      </w:r>
      <w:r w:rsidR="004049EA">
        <w:rPr>
          <w:rFonts w:eastAsia="Times New Roman"/>
        </w:rPr>
        <w:t xml:space="preserve"> topic</w:t>
      </w:r>
      <w:r>
        <w:rPr>
          <w:rFonts w:eastAsia="Times New Roman"/>
        </w:rPr>
        <w:t xml:space="preserve"> is</w:t>
      </w:r>
      <w:r w:rsidR="004049EA">
        <w:rPr>
          <w:rFonts w:eastAsia="Times New Roman"/>
        </w:rPr>
        <w:t xml:space="preserve"> picked </w:t>
      </w:r>
      <w:r>
        <w:rPr>
          <w:rFonts w:eastAsia="Times New Roman"/>
        </w:rPr>
        <w:t xml:space="preserve">the </w:t>
      </w:r>
      <w:r w:rsidR="004049EA">
        <w:rPr>
          <w:rFonts w:eastAsia="Times New Roman"/>
        </w:rPr>
        <w:t xml:space="preserve">week prior by the young people. Today’s topic is </w:t>
      </w:r>
      <w:r>
        <w:rPr>
          <w:rFonts w:eastAsia="Times New Roman"/>
        </w:rPr>
        <w:t>employment</w:t>
      </w:r>
      <w:r w:rsidR="004049EA">
        <w:rPr>
          <w:rFonts w:eastAsia="Times New Roman"/>
        </w:rPr>
        <w:t xml:space="preserve"> resources, bu</w:t>
      </w:r>
      <w:r>
        <w:rPr>
          <w:rFonts w:eastAsia="Times New Roman"/>
        </w:rPr>
        <w:t xml:space="preserve">dgeting during a crisis—the </w:t>
      </w:r>
      <w:r>
        <w:rPr>
          <w:rFonts w:eastAsia="Times New Roman"/>
        </w:rPr>
        <w:lastRenderedPageBreak/>
        <w:t>conversation will be</w:t>
      </w:r>
      <w:r w:rsidR="004049EA">
        <w:rPr>
          <w:rFonts w:eastAsia="Times New Roman"/>
        </w:rPr>
        <w:t xml:space="preserve"> </w:t>
      </w:r>
      <w:r>
        <w:rPr>
          <w:rFonts w:eastAsia="Times New Roman"/>
        </w:rPr>
        <w:t>g</w:t>
      </w:r>
      <w:r w:rsidR="004049EA">
        <w:rPr>
          <w:rFonts w:eastAsia="Times New Roman"/>
        </w:rPr>
        <w:t xml:space="preserve">rounded in </w:t>
      </w:r>
      <w:r>
        <w:rPr>
          <w:rFonts w:eastAsia="Times New Roman"/>
        </w:rPr>
        <w:t>Y</w:t>
      </w:r>
      <w:r w:rsidR="004049EA">
        <w:rPr>
          <w:rFonts w:eastAsia="Times New Roman"/>
        </w:rPr>
        <w:t xml:space="preserve">our </w:t>
      </w:r>
      <w:r>
        <w:rPr>
          <w:rFonts w:eastAsia="Times New Roman"/>
        </w:rPr>
        <w:t>M</w:t>
      </w:r>
      <w:r w:rsidR="004049EA">
        <w:rPr>
          <w:rFonts w:eastAsia="Times New Roman"/>
        </w:rPr>
        <w:t xml:space="preserve">oney </w:t>
      </w:r>
      <w:r>
        <w:rPr>
          <w:rFonts w:eastAsia="Times New Roman"/>
        </w:rPr>
        <w:t>Y</w:t>
      </w:r>
      <w:r w:rsidR="004049EA">
        <w:rPr>
          <w:rFonts w:eastAsia="Times New Roman"/>
        </w:rPr>
        <w:t xml:space="preserve">our </w:t>
      </w:r>
      <w:r>
        <w:rPr>
          <w:rFonts w:eastAsia="Times New Roman"/>
        </w:rPr>
        <w:t>G</w:t>
      </w:r>
      <w:r w:rsidR="004049EA">
        <w:rPr>
          <w:rFonts w:eastAsia="Times New Roman"/>
        </w:rPr>
        <w:t xml:space="preserve">oals framework. Contact </w:t>
      </w:r>
      <w:r>
        <w:rPr>
          <w:rFonts w:eastAsia="Times New Roman"/>
        </w:rPr>
        <w:t>S</w:t>
      </w:r>
      <w:r w:rsidR="004049EA">
        <w:rPr>
          <w:rFonts w:eastAsia="Times New Roman"/>
        </w:rPr>
        <w:t>ara</w:t>
      </w:r>
      <w:r>
        <w:rPr>
          <w:rFonts w:eastAsia="Times New Roman"/>
        </w:rPr>
        <w:t xml:space="preserve"> R</w:t>
      </w:r>
      <w:r w:rsidR="004049EA">
        <w:rPr>
          <w:rFonts w:eastAsia="Times New Roman"/>
        </w:rPr>
        <w:t xml:space="preserve"> if you would like the flyer</w:t>
      </w:r>
      <w:r>
        <w:rPr>
          <w:rFonts w:eastAsia="Times New Roman"/>
        </w:rPr>
        <w:t xml:space="preserve"> and</w:t>
      </w:r>
      <w:r w:rsidR="004049EA">
        <w:rPr>
          <w:rFonts w:eastAsia="Times New Roman"/>
        </w:rPr>
        <w:t xml:space="preserve"> more info.</w:t>
      </w:r>
    </w:p>
    <w:p w14:paraId="01ECB38D" w14:textId="77777777" w:rsidR="007C3F47" w:rsidRDefault="007C3F47" w:rsidP="009541DF">
      <w:pPr>
        <w:pStyle w:val="xmsolistparagraph"/>
        <w:ind w:left="0"/>
      </w:pPr>
    </w:p>
    <w:p w14:paraId="70B0E1EA" w14:textId="0D14E0FE" w:rsidR="007C3F47" w:rsidRPr="009541DF" w:rsidRDefault="007C3F47" w:rsidP="009541DF">
      <w:pPr>
        <w:pStyle w:val="xmsolistparagraph"/>
        <w:ind w:left="0"/>
        <w:rPr>
          <w:rFonts w:eastAsia="Times New Roman"/>
          <w:b/>
          <w:bCs/>
        </w:rPr>
      </w:pPr>
      <w:r w:rsidRPr="009541DF">
        <w:rPr>
          <w:rFonts w:eastAsia="Times New Roman"/>
          <w:b/>
          <w:bCs/>
        </w:rPr>
        <w:t xml:space="preserve">Policy Changes and </w:t>
      </w:r>
      <w:proofErr w:type="gramStart"/>
      <w:r w:rsidRPr="009541DF">
        <w:rPr>
          <w:rFonts w:eastAsia="Times New Roman"/>
          <w:b/>
          <w:bCs/>
        </w:rPr>
        <w:t>Opportunities  -</w:t>
      </w:r>
      <w:proofErr w:type="gramEnd"/>
      <w:r w:rsidRPr="009541DF">
        <w:rPr>
          <w:rFonts w:eastAsia="Times New Roman"/>
          <w:b/>
          <w:bCs/>
        </w:rPr>
        <w:t xml:space="preserve"> Rachel Meier and Jenny Skala</w:t>
      </w:r>
    </w:p>
    <w:p w14:paraId="2B52A286" w14:textId="77777777" w:rsidR="009541DF" w:rsidRDefault="009541DF" w:rsidP="009541DF">
      <w:pPr>
        <w:pStyle w:val="xmsolistparagraph"/>
        <w:ind w:left="0"/>
        <w:rPr>
          <w:rFonts w:eastAsia="Times New Roman"/>
        </w:rPr>
      </w:pPr>
    </w:p>
    <w:p w14:paraId="7BA4E710" w14:textId="069F60D6" w:rsidR="003561A8" w:rsidRPr="00BB1833" w:rsidRDefault="003561A8" w:rsidP="009541DF">
      <w:pPr>
        <w:pStyle w:val="xmsolistparagraph"/>
        <w:ind w:left="0"/>
        <w:rPr>
          <w:rFonts w:eastAsia="Times New Roman"/>
          <w:u w:val="single"/>
        </w:rPr>
      </w:pPr>
      <w:r w:rsidRPr="00BB1833">
        <w:rPr>
          <w:rFonts w:eastAsia="Times New Roman"/>
          <w:u w:val="single"/>
        </w:rPr>
        <w:t>Donating Cleaning Supplies</w:t>
      </w:r>
    </w:p>
    <w:p w14:paraId="00413F1C" w14:textId="3A018259" w:rsidR="003561A8" w:rsidRPr="003561A8" w:rsidRDefault="003561A8" w:rsidP="009541DF">
      <w:pPr>
        <w:pStyle w:val="xmsolistparagraph"/>
        <w:ind w:left="0"/>
        <w:rPr>
          <w:rFonts w:eastAsia="Times New Roman"/>
        </w:rPr>
      </w:pPr>
      <w:r w:rsidRPr="003561A8">
        <w:rPr>
          <w:rFonts w:eastAsia="Times New Roman"/>
        </w:rPr>
        <w:t xml:space="preserve">The cleaning supplies is going to be up to the local district. Cleaning supplies is an allowable cost for a school participating in the National School Lunch Program or the Summer Food Service Program. This means that they can purchase these items with the funds located in their school lunch account.  But, schools purchase cleaning supplies outside of their school lunch funds </w:t>
      </w:r>
      <w:proofErr w:type="gramStart"/>
      <w:r w:rsidRPr="003561A8">
        <w:rPr>
          <w:rFonts w:eastAsia="Times New Roman"/>
        </w:rPr>
        <w:t>all of</w:t>
      </w:r>
      <w:proofErr w:type="gramEnd"/>
      <w:r w:rsidRPr="003561A8">
        <w:rPr>
          <w:rFonts w:eastAsia="Times New Roman"/>
        </w:rPr>
        <w:t xml:space="preserve"> the time. The Office of Nutrition Services has </w:t>
      </w:r>
      <w:proofErr w:type="gramStart"/>
      <w:r w:rsidRPr="003561A8">
        <w:rPr>
          <w:rFonts w:eastAsia="Times New Roman"/>
        </w:rPr>
        <w:t>no</w:t>
      </w:r>
      <w:proofErr w:type="gramEnd"/>
      <w:r w:rsidRPr="003561A8">
        <w:rPr>
          <w:rFonts w:eastAsia="Times New Roman"/>
        </w:rPr>
        <w:t xml:space="preserve"> input on supplies purchased with general funds. </w:t>
      </w:r>
      <w:proofErr w:type="gramStart"/>
      <w:r w:rsidRPr="003561A8">
        <w:rPr>
          <w:rFonts w:eastAsia="Times New Roman"/>
        </w:rPr>
        <w:t>In regards to</w:t>
      </w:r>
      <w:proofErr w:type="gramEnd"/>
      <w:r w:rsidRPr="003561A8">
        <w:rPr>
          <w:rFonts w:eastAsia="Times New Roman"/>
        </w:rPr>
        <w:t xml:space="preserve"> cleaning supplies purchased with the school lunch account, NDE would suggest either holding onto the cleaning supplies for the next school year, or donating these supplies to a non-profit or another school. </w:t>
      </w:r>
      <w:proofErr w:type="gramStart"/>
      <w:r w:rsidRPr="003561A8">
        <w:rPr>
          <w:rFonts w:eastAsia="Times New Roman"/>
        </w:rPr>
        <w:t>This being said, if</w:t>
      </w:r>
      <w:proofErr w:type="gramEnd"/>
      <w:r w:rsidRPr="003561A8">
        <w:rPr>
          <w:rFonts w:eastAsia="Times New Roman"/>
        </w:rPr>
        <w:t xml:space="preserve"> a school wants to do something different with the cleaning supplies not purchased with their school lunch account, that is up to them. The NDE still suggests that any donated items go to a non-profit and/or </w:t>
      </w:r>
      <w:proofErr w:type="gramStart"/>
      <w:r w:rsidRPr="003561A8">
        <w:rPr>
          <w:rFonts w:eastAsia="Times New Roman"/>
        </w:rPr>
        <w:t>child care</w:t>
      </w:r>
      <w:proofErr w:type="gramEnd"/>
      <w:r w:rsidRPr="003561A8">
        <w:rPr>
          <w:rFonts w:eastAsia="Times New Roman"/>
        </w:rPr>
        <w:t xml:space="preserve">. </w:t>
      </w:r>
    </w:p>
    <w:p w14:paraId="621ED708" w14:textId="77777777" w:rsidR="003561A8" w:rsidRPr="003561A8" w:rsidRDefault="003561A8" w:rsidP="003561A8">
      <w:pPr>
        <w:pStyle w:val="xmsolistparagraph"/>
        <w:rPr>
          <w:rFonts w:eastAsia="Times New Roman"/>
        </w:rPr>
      </w:pPr>
      <w:r w:rsidRPr="003561A8">
        <w:rPr>
          <w:rFonts w:eastAsia="Times New Roman"/>
        </w:rPr>
        <w:t xml:space="preserve"> </w:t>
      </w:r>
    </w:p>
    <w:p w14:paraId="542C4126" w14:textId="77777777" w:rsidR="003561A8" w:rsidRPr="00BB1833" w:rsidRDefault="003561A8" w:rsidP="009541DF">
      <w:pPr>
        <w:pStyle w:val="xmsolistparagraph"/>
        <w:ind w:left="0"/>
        <w:rPr>
          <w:rFonts w:eastAsia="Times New Roman"/>
          <w:u w:val="single"/>
        </w:rPr>
      </w:pPr>
      <w:r w:rsidRPr="00BB1833">
        <w:rPr>
          <w:rFonts w:eastAsia="Times New Roman"/>
          <w:u w:val="single"/>
        </w:rPr>
        <w:t>Encouraging staff to work/volunteer at local food pantry</w:t>
      </w:r>
    </w:p>
    <w:p w14:paraId="40CC1E9B" w14:textId="66F26081" w:rsidR="003561A8" w:rsidRPr="003561A8" w:rsidRDefault="003561A8" w:rsidP="009541DF">
      <w:pPr>
        <w:pStyle w:val="xmsolistparagraph"/>
        <w:ind w:left="0"/>
        <w:rPr>
          <w:rFonts w:eastAsia="Times New Roman"/>
        </w:rPr>
      </w:pPr>
      <w:r w:rsidRPr="003561A8">
        <w:rPr>
          <w:rFonts w:eastAsia="Times New Roman"/>
        </w:rPr>
        <w:t xml:space="preserve">We just do not know the rules about what staff can be asked to do what. One idea that was proposed is that the school could partner with the local food pantry. Some schools are dropping food off at the </w:t>
      </w:r>
      <w:proofErr w:type="gramStart"/>
      <w:r w:rsidRPr="003561A8">
        <w:rPr>
          <w:rFonts w:eastAsia="Times New Roman"/>
        </w:rPr>
        <w:t>students</w:t>
      </w:r>
      <w:proofErr w:type="gramEnd"/>
      <w:r w:rsidRPr="003561A8">
        <w:rPr>
          <w:rFonts w:eastAsia="Times New Roman"/>
        </w:rPr>
        <w:t xml:space="preserve"> homes by utilizing their school bus contracts. The school could partner with a local food pantry and have the bus driver drop off food from the pantry with the school meals. </w:t>
      </w:r>
    </w:p>
    <w:p w14:paraId="1D4782AC" w14:textId="77777777" w:rsidR="009541DF" w:rsidRDefault="003561A8" w:rsidP="009541DF">
      <w:pPr>
        <w:pStyle w:val="xmsolistparagraph"/>
        <w:rPr>
          <w:rFonts w:eastAsia="Times New Roman"/>
        </w:rPr>
      </w:pPr>
      <w:r w:rsidRPr="003561A8">
        <w:rPr>
          <w:rFonts w:eastAsia="Times New Roman"/>
        </w:rPr>
        <w:t xml:space="preserve"> </w:t>
      </w:r>
    </w:p>
    <w:p w14:paraId="4361DA13" w14:textId="544CB1A2" w:rsidR="003561A8" w:rsidRPr="00BB1833" w:rsidRDefault="003561A8" w:rsidP="009541DF">
      <w:pPr>
        <w:pStyle w:val="xmsolistparagraph"/>
        <w:ind w:left="0"/>
        <w:rPr>
          <w:rFonts w:eastAsia="Times New Roman"/>
          <w:u w:val="single"/>
        </w:rPr>
      </w:pPr>
      <w:r w:rsidRPr="00BB1833">
        <w:rPr>
          <w:rFonts w:eastAsia="Times New Roman"/>
          <w:u w:val="single"/>
        </w:rPr>
        <w:t>Meal Waivers</w:t>
      </w:r>
    </w:p>
    <w:p w14:paraId="1BF7F3BB" w14:textId="77777777" w:rsidR="003561A8" w:rsidRPr="003561A8" w:rsidRDefault="003561A8" w:rsidP="009541DF">
      <w:pPr>
        <w:pStyle w:val="xmsolistparagraph"/>
        <w:ind w:left="0"/>
        <w:rPr>
          <w:rFonts w:eastAsia="Times New Roman"/>
        </w:rPr>
      </w:pPr>
      <w:r w:rsidRPr="003561A8">
        <w:rPr>
          <w:rFonts w:eastAsia="Times New Roman"/>
        </w:rPr>
        <w:t xml:space="preserve">NDE will be sending out another announcement of the different waivers available for the schools to participate in. The schools can elect which waivers they wish to opt into. Schools </w:t>
      </w:r>
      <w:proofErr w:type="gramStart"/>
      <w:r w:rsidRPr="003561A8">
        <w:rPr>
          <w:rFonts w:eastAsia="Times New Roman"/>
        </w:rPr>
        <w:t>have to</w:t>
      </w:r>
      <w:proofErr w:type="gramEnd"/>
      <w:r w:rsidRPr="003561A8">
        <w:rPr>
          <w:rFonts w:eastAsia="Times New Roman"/>
        </w:rPr>
        <w:t xml:space="preserve"> notify NDE as to which waivers they are choosing to opt into. </w:t>
      </w:r>
    </w:p>
    <w:p w14:paraId="77F82B3B" w14:textId="77777777" w:rsidR="009541DF" w:rsidRDefault="009541DF" w:rsidP="003561A8">
      <w:pPr>
        <w:pStyle w:val="xmsolistparagraph"/>
        <w:rPr>
          <w:rFonts w:eastAsia="Times New Roman"/>
        </w:rPr>
      </w:pPr>
    </w:p>
    <w:p w14:paraId="124E04D5" w14:textId="5B6CCCC3" w:rsidR="003561A8" w:rsidRPr="00BB1833" w:rsidRDefault="003561A8" w:rsidP="009541DF">
      <w:pPr>
        <w:pStyle w:val="xmsolistparagraph"/>
        <w:ind w:left="0"/>
        <w:rPr>
          <w:rFonts w:eastAsia="Times New Roman"/>
          <w:u w:val="single"/>
        </w:rPr>
      </w:pPr>
      <w:r w:rsidRPr="00BB1833">
        <w:rPr>
          <w:rFonts w:eastAsia="Times New Roman"/>
          <w:u w:val="single"/>
        </w:rPr>
        <w:t>WIC</w:t>
      </w:r>
    </w:p>
    <w:p w14:paraId="7508180F" w14:textId="43A66C31" w:rsidR="003561A8" w:rsidRDefault="003561A8" w:rsidP="003561A8">
      <w:pPr>
        <w:pStyle w:val="xmsolistparagraph"/>
        <w:ind w:left="0"/>
        <w:rPr>
          <w:rFonts w:eastAsia="Times New Roman"/>
        </w:rPr>
      </w:pPr>
      <w:r w:rsidRPr="003561A8">
        <w:rPr>
          <w:rFonts w:eastAsia="Times New Roman"/>
        </w:rPr>
        <w:t>Although there has been an increase in unemployment as well as people applying for SNAP benefits, there has not been an increase in the number of people applying for WIC benefits. WIC provides essential items for Women, Infants, and Children. Many families could benefit from these benefits. Please let us know what barriers people are having in accessing WIC.</w:t>
      </w:r>
    </w:p>
    <w:p w14:paraId="629166BF" w14:textId="7F1F8A25" w:rsidR="00C15BBB" w:rsidRDefault="00C15BBB" w:rsidP="003561A8">
      <w:pPr>
        <w:pStyle w:val="xmsolistparagraph"/>
        <w:ind w:left="0"/>
        <w:rPr>
          <w:rFonts w:eastAsia="Times New Roman"/>
        </w:rPr>
      </w:pPr>
    </w:p>
    <w:p w14:paraId="3F6BAD39" w14:textId="713D1F1C" w:rsidR="00C15BBB" w:rsidRDefault="00C15BBB" w:rsidP="00C15BBB">
      <w:r>
        <w:t>From Rachel Meier:</w:t>
      </w:r>
    </w:p>
    <w:p w14:paraId="20E14797" w14:textId="77777777" w:rsidR="00C15BBB" w:rsidRDefault="00C15BBB" w:rsidP="00C15BBB">
      <w:r>
        <w:t xml:space="preserve">In response to some discussions about WIC, the USDA approved Nebraska's request for WIC flexibility in response to COVID19. WIC physical presence requirements are waived through May 31, 2020.  </w:t>
      </w:r>
      <w:r>
        <w:cr/>
        <w:t>https://fns-prod.azureedge.net/sites/default/files/resource-files/COVID-19%20Physical%20Presence%20Waiver%20Request%20Nebraska%2003202020.pdf</w:t>
      </w:r>
    </w:p>
    <w:p w14:paraId="5102BEED" w14:textId="60F6CE79" w:rsidR="004049EA" w:rsidRPr="00D55F64" w:rsidRDefault="004049EA" w:rsidP="004049EA">
      <w:pPr>
        <w:rPr>
          <w:highlight w:val="yellow"/>
        </w:rPr>
      </w:pPr>
    </w:p>
    <w:p w14:paraId="57F90F89" w14:textId="384D1FA5" w:rsidR="004049EA" w:rsidRPr="00D55F64" w:rsidRDefault="004049EA" w:rsidP="004049EA">
      <w:pPr>
        <w:rPr>
          <w:highlight w:val="yellow"/>
        </w:rPr>
      </w:pPr>
    </w:p>
    <w:p w14:paraId="01C3CCF8" w14:textId="7030B511" w:rsidR="004049EA" w:rsidRPr="00BB1833" w:rsidRDefault="004049EA" w:rsidP="004049EA">
      <w:r w:rsidRPr="00BB1833">
        <w:t>R</w:t>
      </w:r>
      <w:r w:rsidR="00BB1833">
        <w:t xml:space="preserve">achel shared that </w:t>
      </w:r>
      <w:r w:rsidRPr="00BB1833">
        <w:t xml:space="preserve">physical presence requirements have been waived for WIC. </w:t>
      </w:r>
      <w:r w:rsidR="00BB1833">
        <w:t>H</w:t>
      </w:r>
      <w:r w:rsidRPr="00BB1833">
        <w:t>e</w:t>
      </w:r>
      <w:r w:rsidR="00BB1833">
        <w:t>ard</w:t>
      </w:r>
      <w:r w:rsidRPr="00BB1833">
        <w:t xml:space="preserve"> in one conversation in community that if person quit a job in last 20 mo</w:t>
      </w:r>
      <w:r w:rsidR="00BB1833">
        <w:t>nths</w:t>
      </w:r>
      <w:r w:rsidRPr="00BB1833">
        <w:t xml:space="preserve"> </w:t>
      </w:r>
      <w:r w:rsidR="00135CEF" w:rsidRPr="00BB1833">
        <w:t xml:space="preserve">cannot get </w:t>
      </w:r>
      <w:r w:rsidR="00BB1833" w:rsidRPr="00BB1833">
        <w:t>unemplo</w:t>
      </w:r>
      <w:r w:rsidR="00BB1833">
        <w:t>yment benefits</w:t>
      </w:r>
      <w:r w:rsidR="00135CEF" w:rsidRPr="00BB1833">
        <w:t xml:space="preserve"> and wanted to clarify that your work his</w:t>
      </w:r>
      <w:r w:rsidR="00BB1833">
        <w:t>tory</w:t>
      </w:r>
      <w:r w:rsidR="00135CEF" w:rsidRPr="00BB1833">
        <w:t xml:space="preserve"> will be looked at and might have impact, but won’t impact $600 federal benefits for which they could quality later. </w:t>
      </w:r>
      <w:r w:rsidR="00BB1833">
        <w:t>I</w:t>
      </w:r>
      <w:r w:rsidR="00135CEF" w:rsidRPr="00BB1833">
        <w:t xml:space="preserve">f you are hearing issues like this let us know these </w:t>
      </w:r>
      <w:r w:rsidR="00BB1833" w:rsidRPr="00BB1833">
        <w:t>detailed</w:t>
      </w:r>
      <w:r w:rsidR="00135CEF" w:rsidRPr="00BB1833">
        <w:t xml:space="preserve"> barriers, and communication issues, and let us know if you are encountering any programmatic issues like these</w:t>
      </w:r>
      <w:r w:rsidR="00BB1833">
        <w:t>,</w:t>
      </w:r>
    </w:p>
    <w:p w14:paraId="0D6A006F" w14:textId="369F63E3" w:rsidR="004049EA" w:rsidRPr="00D55F64" w:rsidRDefault="004049EA" w:rsidP="004049EA">
      <w:pPr>
        <w:rPr>
          <w:highlight w:val="yellow"/>
        </w:rPr>
      </w:pPr>
    </w:p>
    <w:p w14:paraId="46C4AD34" w14:textId="77777777" w:rsidR="007C3F47" w:rsidRDefault="007C3F47" w:rsidP="00BB1833">
      <w:pPr>
        <w:pStyle w:val="xmsolistparagraph"/>
        <w:ind w:left="0"/>
      </w:pPr>
    </w:p>
    <w:p w14:paraId="02357FD5" w14:textId="77777777" w:rsidR="007C3F47" w:rsidRPr="00D55F64" w:rsidRDefault="007C3F47" w:rsidP="00D55F64">
      <w:pPr>
        <w:pStyle w:val="xmsolistparagraph"/>
        <w:ind w:left="0"/>
        <w:rPr>
          <w:rFonts w:eastAsia="Times New Roman"/>
          <w:b/>
          <w:bCs/>
        </w:rPr>
      </w:pPr>
      <w:r w:rsidRPr="00D55F64">
        <w:rPr>
          <w:rFonts w:eastAsia="Times New Roman"/>
          <w:b/>
          <w:bCs/>
        </w:rPr>
        <w:t xml:space="preserve">Community Conversation: </w:t>
      </w:r>
    </w:p>
    <w:p w14:paraId="5975BCFC" w14:textId="4033A55D" w:rsidR="007C3F47" w:rsidRDefault="00D55F64" w:rsidP="00D55F64">
      <w:pPr>
        <w:pStyle w:val="xmsolistparagraph"/>
        <w:ind w:left="0"/>
        <w:rPr>
          <w:rFonts w:eastAsia="Times New Roman"/>
        </w:rPr>
      </w:pPr>
      <w:r>
        <w:rPr>
          <w:rFonts w:eastAsia="Times New Roman"/>
        </w:rPr>
        <w:t xml:space="preserve">Mary facilitated the following discussion. She asked that </w:t>
      </w:r>
      <w:r w:rsidR="007C3F47">
        <w:rPr>
          <w:rFonts w:eastAsia="Times New Roman"/>
        </w:rPr>
        <w:t xml:space="preserve">one person from </w:t>
      </w:r>
      <w:r>
        <w:rPr>
          <w:rFonts w:eastAsia="Times New Roman"/>
        </w:rPr>
        <w:t>each</w:t>
      </w:r>
      <w:r w:rsidR="007C3F47">
        <w:rPr>
          <w:rFonts w:eastAsia="Times New Roman"/>
        </w:rPr>
        <w:t xml:space="preserve"> area respond </w:t>
      </w:r>
      <w:r>
        <w:rPr>
          <w:rFonts w:eastAsia="Times New Roman"/>
        </w:rPr>
        <w:t>to the following question:</w:t>
      </w:r>
      <w:r w:rsidR="007C3F47">
        <w:rPr>
          <w:rFonts w:eastAsia="Times New Roman"/>
        </w:rPr>
        <w:t xml:space="preserve"> </w:t>
      </w:r>
    </w:p>
    <w:p w14:paraId="185BC9EA" w14:textId="77777777" w:rsidR="00D55F64" w:rsidRDefault="00D55F64" w:rsidP="00D55F64">
      <w:pPr>
        <w:pStyle w:val="xmsolistparagraph"/>
        <w:ind w:left="0"/>
        <w:rPr>
          <w:rFonts w:eastAsia="Times New Roman"/>
        </w:rPr>
      </w:pPr>
    </w:p>
    <w:p w14:paraId="14DFE8A4" w14:textId="794229BD" w:rsidR="007C3F47" w:rsidRDefault="007C3F47" w:rsidP="00D55F64">
      <w:pPr>
        <w:pStyle w:val="xmsolistparagraph"/>
        <w:numPr>
          <w:ilvl w:val="0"/>
          <w:numId w:val="4"/>
        </w:numPr>
        <w:rPr>
          <w:rFonts w:eastAsia="Times New Roman"/>
        </w:rPr>
      </w:pPr>
      <w:r>
        <w:rPr>
          <w:rFonts w:eastAsia="Times New Roman"/>
        </w:rPr>
        <w:t xml:space="preserve">What are the partnerships right now between the local school districts and your Community Response prevention systems? </w:t>
      </w:r>
    </w:p>
    <w:p w14:paraId="7D3D7EAC" w14:textId="0A417BF4" w:rsidR="00135CEF" w:rsidRDefault="00135CEF" w:rsidP="00135CEF">
      <w:pPr>
        <w:pStyle w:val="xmsolistparagraph"/>
        <w:ind w:left="0"/>
        <w:rPr>
          <w:rFonts w:eastAsia="Times New Roman"/>
        </w:rPr>
      </w:pPr>
    </w:p>
    <w:p w14:paraId="0D3CFC56" w14:textId="3210FF44" w:rsidR="00D55F64" w:rsidRDefault="00D55F64" w:rsidP="00135CEF">
      <w:pPr>
        <w:pStyle w:val="xmsolistparagraph"/>
        <w:ind w:left="0"/>
        <w:rPr>
          <w:rFonts w:eastAsia="Times New Roman"/>
        </w:rPr>
      </w:pPr>
      <w:r>
        <w:rPr>
          <w:rFonts w:eastAsia="Times New Roman"/>
        </w:rPr>
        <w:t>People were asked also to share any policy related questions they have been hearing.</w:t>
      </w:r>
    </w:p>
    <w:p w14:paraId="511DA3F3" w14:textId="77777777" w:rsidR="00D55F64" w:rsidRDefault="00D55F64" w:rsidP="00135CEF">
      <w:pPr>
        <w:pStyle w:val="xmsolistparagraph"/>
        <w:ind w:left="0"/>
        <w:rPr>
          <w:rFonts w:eastAsia="Times New Roman"/>
        </w:rPr>
      </w:pPr>
    </w:p>
    <w:tbl>
      <w:tblPr>
        <w:tblStyle w:val="TableGrid"/>
        <w:tblW w:w="0" w:type="auto"/>
        <w:tblLook w:val="04A0" w:firstRow="1" w:lastRow="0" w:firstColumn="1" w:lastColumn="0" w:noHBand="0" w:noVBand="1"/>
      </w:tblPr>
      <w:tblGrid>
        <w:gridCol w:w="1885"/>
        <w:gridCol w:w="7465"/>
      </w:tblGrid>
      <w:tr w:rsidR="00135CEF" w14:paraId="2A48343F" w14:textId="77777777" w:rsidTr="00BB1833">
        <w:trPr>
          <w:tblHeader/>
        </w:trPr>
        <w:tc>
          <w:tcPr>
            <w:tcW w:w="1885" w:type="dxa"/>
          </w:tcPr>
          <w:p w14:paraId="10B8BFD6" w14:textId="49EFA95F" w:rsidR="00135CEF" w:rsidRPr="00D55F64" w:rsidRDefault="00D55F64" w:rsidP="00135CEF">
            <w:pPr>
              <w:pStyle w:val="xmsolistparagraph"/>
              <w:ind w:left="0"/>
              <w:rPr>
                <w:rFonts w:eastAsia="Times New Roman"/>
                <w:b/>
                <w:bCs/>
              </w:rPr>
            </w:pPr>
            <w:r w:rsidRPr="00D55F64">
              <w:rPr>
                <w:rFonts w:eastAsia="Times New Roman"/>
                <w:b/>
                <w:bCs/>
              </w:rPr>
              <w:t>Location</w:t>
            </w:r>
          </w:p>
        </w:tc>
        <w:tc>
          <w:tcPr>
            <w:tcW w:w="7465" w:type="dxa"/>
          </w:tcPr>
          <w:p w14:paraId="0206852B" w14:textId="3561810C" w:rsidR="00135CEF" w:rsidRPr="00D55F64" w:rsidRDefault="00135CEF" w:rsidP="00135CEF">
            <w:pPr>
              <w:pStyle w:val="xmsolistparagraph"/>
              <w:ind w:left="0"/>
              <w:rPr>
                <w:rFonts w:eastAsia="Times New Roman"/>
                <w:b/>
                <w:bCs/>
              </w:rPr>
            </w:pPr>
            <w:r w:rsidRPr="00D55F64">
              <w:rPr>
                <w:rFonts w:eastAsia="Times New Roman"/>
                <w:b/>
                <w:bCs/>
              </w:rPr>
              <w:t xml:space="preserve">What are the partnerships right now between the local school districts and your Community Response prevention systems? </w:t>
            </w:r>
          </w:p>
          <w:p w14:paraId="1AA4406C" w14:textId="77777777" w:rsidR="00135CEF" w:rsidRPr="00D55F64" w:rsidRDefault="00135CEF" w:rsidP="00D55F64">
            <w:pPr>
              <w:pStyle w:val="xmsolistparagraph"/>
              <w:ind w:left="0"/>
              <w:rPr>
                <w:rFonts w:eastAsia="Times New Roman"/>
                <w:b/>
                <w:bCs/>
              </w:rPr>
            </w:pPr>
          </w:p>
        </w:tc>
      </w:tr>
      <w:tr w:rsidR="00135CEF" w14:paraId="2C77689B" w14:textId="77777777" w:rsidTr="004645E4">
        <w:tc>
          <w:tcPr>
            <w:tcW w:w="1885" w:type="dxa"/>
          </w:tcPr>
          <w:p w14:paraId="00E51E7C" w14:textId="3BE9886E" w:rsidR="00135CEF" w:rsidRDefault="00D55F64" w:rsidP="00135CEF">
            <w:pPr>
              <w:pStyle w:val="xmsolistparagraph"/>
              <w:ind w:left="0"/>
              <w:rPr>
                <w:rFonts w:eastAsia="Times New Roman"/>
              </w:rPr>
            </w:pPr>
            <w:r>
              <w:rPr>
                <w:rFonts w:eastAsia="Times New Roman"/>
              </w:rPr>
              <w:t>Tribal</w:t>
            </w:r>
            <w:r w:rsidR="00135CEF">
              <w:rPr>
                <w:rFonts w:eastAsia="Times New Roman"/>
              </w:rPr>
              <w:t xml:space="preserve"> Community Response</w:t>
            </w:r>
          </w:p>
          <w:p w14:paraId="2F091387" w14:textId="5ED6FFAF" w:rsidR="00135CEF" w:rsidRDefault="00135CEF" w:rsidP="00135CEF">
            <w:pPr>
              <w:pStyle w:val="xmsolistparagraph"/>
              <w:ind w:left="0"/>
              <w:rPr>
                <w:rFonts w:eastAsia="Times New Roman"/>
              </w:rPr>
            </w:pPr>
            <w:r>
              <w:rPr>
                <w:rFonts w:eastAsia="Times New Roman"/>
              </w:rPr>
              <w:t xml:space="preserve">Greg </w:t>
            </w:r>
          </w:p>
        </w:tc>
        <w:tc>
          <w:tcPr>
            <w:tcW w:w="7465" w:type="dxa"/>
          </w:tcPr>
          <w:p w14:paraId="0A3EF631" w14:textId="2E1FF2BC" w:rsidR="00135CEF" w:rsidRDefault="00135CEF" w:rsidP="00135CEF">
            <w:pPr>
              <w:pStyle w:val="xmsolistparagraph"/>
              <w:ind w:left="0"/>
              <w:rPr>
                <w:rFonts w:eastAsia="Times New Roman"/>
              </w:rPr>
            </w:pPr>
            <w:r>
              <w:rPr>
                <w:rFonts w:eastAsia="Times New Roman"/>
              </w:rPr>
              <w:t xml:space="preserve">Not aware of any </w:t>
            </w:r>
            <w:r w:rsidR="00D55F64">
              <w:rPr>
                <w:rFonts w:eastAsia="Times New Roman"/>
              </w:rPr>
              <w:t>unique</w:t>
            </w:r>
            <w:r>
              <w:rPr>
                <w:rFonts w:eastAsia="Times New Roman"/>
              </w:rPr>
              <w:t xml:space="preserve"> efforts with schools</w:t>
            </w:r>
            <w:r w:rsidR="00D55F64">
              <w:rPr>
                <w:rFonts w:eastAsia="Times New Roman"/>
              </w:rPr>
              <w:t xml:space="preserve">. </w:t>
            </w:r>
            <w:r>
              <w:rPr>
                <w:rFonts w:eastAsia="Times New Roman"/>
              </w:rPr>
              <w:t xml:space="preserve">In general, just see increasing demand and expect schools to be players. </w:t>
            </w:r>
          </w:p>
        </w:tc>
      </w:tr>
      <w:tr w:rsidR="00135CEF" w14:paraId="7A97F029" w14:textId="77777777" w:rsidTr="004645E4">
        <w:tc>
          <w:tcPr>
            <w:tcW w:w="1885" w:type="dxa"/>
          </w:tcPr>
          <w:p w14:paraId="5126D1C8" w14:textId="77777777" w:rsidR="00135CEF" w:rsidRDefault="00135CEF" w:rsidP="00135CEF">
            <w:pPr>
              <w:pStyle w:val="xmsolistparagraph"/>
              <w:ind w:left="0"/>
              <w:rPr>
                <w:rFonts w:eastAsia="Times New Roman"/>
              </w:rPr>
            </w:pPr>
            <w:r>
              <w:rPr>
                <w:rFonts w:eastAsia="Times New Roman"/>
              </w:rPr>
              <w:t>York</w:t>
            </w:r>
          </w:p>
          <w:p w14:paraId="7BF4BBA0" w14:textId="6FB879BA" w:rsidR="00135CEF" w:rsidRDefault="00135CEF" w:rsidP="00135CEF">
            <w:pPr>
              <w:pStyle w:val="xmsolistparagraph"/>
              <w:ind w:left="0"/>
              <w:rPr>
                <w:rFonts w:eastAsia="Times New Roman"/>
              </w:rPr>
            </w:pPr>
            <w:r>
              <w:rPr>
                <w:rFonts w:eastAsia="Times New Roman"/>
              </w:rPr>
              <w:t>Erin Sams</w:t>
            </w:r>
          </w:p>
        </w:tc>
        <w:tc>
          <w:tcPr>
            <w:tcW w:w="7465" w:type="dxa"/>
          </w:tcPr>
          <w:p w14:paraId="2179AA2A" w14:textId="69B5D01C" w:rsidR="00135CEF" w:rsidRDefault="00135CEF" w:rsidP="00135CEF">
            <w:pPr>
              <w:pStyle w:val="xmsolistparagraph"/>
              <w:ind w:left="0"/>
              <w:rPr>
                <w:rFonts w:eastAsia="Times New Roman"/>
              </w:rPr>
            </w:pPr>
            <w:r>
              <w:rPr>
                <w:rFonts w:eastAsia="Times New Roman"/>
              </w:rPr>
              <w:t xml:space="preserve">Almost from </w:t>
            </w:r>
            <w:r w:rsidR="004645E4">
              <w:rPr>
                <w:rFonts w:eastAsia="Times New Roman"/>
              </w:rPr>
              <w:t>beginning</w:t>
            </w:r>
            <w:r>
              <w:rPr>
                <w:rFonts w:eastAsia="Times New Roman"/>
              </w:rPr>
              <w:t xml:space="preserve"> had relationship with truancy </w:t>
            </w:r>
            <w:r w:rsidR="004645E4">
              <w:rPr>
                <w:rFonts w:eastAsia="Times New Roman"/>
              </w:rPr>
              <w:t>officer</w:t>
            </w:r>
            <w:r>
              <w:rPr>
                <w:rFonts w:eastAsia="Times New Roman"/>
              </w:rPr>
              <w:t xml:space="preserve"> housed at York </w:t>
            </w:r>
            <w:r w:rsidR="004645E4">
              <w:rPr>
                <w:rFonts w:eastAsia="Times New Roman"/>
              </w:rPr>
              <w:t xml:space="preserve">public schools </w:t>
            </w:r>
            <w:r>
              <w:rPr>
                <w:rFonts w:eastAsia="Times New Roman"/>
              </w:rPr>
              <w:t xml:space="preserve">and many referrals come from this source. </w:t>
            </w:r>
          </w:p>
          <w:p w14:paraId="37E4EEC4" w14:textId="77777777" w:rsidR="00135CEF" w:rsidRDefault="00135CEF" w:rsidP="00135CEF">
            <w:pPr>
              <w:pStyle w:val="xmsolistparagraph"/>
              <w:ind w:left="0"/>
              <w:rPr>
                <w:rFonts w:eastAsia="Times New Roman"/>
              </w:rPr>
            </w:pPr>
          </w:p>
          <w:p w14:paraId="01A1326F" w14:textId="7EFDC0DF" w:rsidR="00135CEF" w:rsidRDefault="00135CEF" w:rsidP="00135CEF">
            <w:pPr>
              <w:pStyle w:val="xmsolistparagraph"/>
              <w:ind w:left="0"/>
              <w:rPr>
                <w:rFonts w:eastAsia="Times New Roman"/>
              </w:rPr>
            </w:pPr>
            <w:r>
              <w:rPr>
                <w:rFonts w:eastAsia="Times New Roman"/>
              </w:rPr>
              <w:t>As far as policy, don’t have anything at this point</w:t>
            </w:r>
            <w:r w:rsidR="004645E4">
              <w:rPr>
                <w:rFonts w:eastAsia="Times New Roman"/>
              </w:rPr>
              <w:t>.</w:t>
            </w:r>
          </w:p>
          <w:p w14:paraId="68A0997C" w14:textId="77777777" w:rsidR="00135CEF" w:rsidRDefault="00135CEF" w:rsidP="00135CEF">
            <w:pPr>
              <w:pStyle w:val="xmsolistparagraph"/>
              <w:ind w:left="0"/>
              <w:rPr>
                <w:rFonts w:eastAsia="Times New Roman"/>
              </w:rPr>
            </w:pPr>
          </w:p>
          <w:p w14:paraId="3351BD2C" w14:textId="3ACD4C11" w:rsidR="00135CEF" w:rsidRDefault="00135CEF" w:rsidP="00135CEF">
            <w:pPr>
              <w:pStyle w:val="xmsolistparagraph"/>
              <w:ind w:left="0"/>
              <w:rPr>
                <w:rFonts w:eastAsia="Times New Roman"/>
              </w:rPr>
            </w:pPr>
            <w:r>
              <w:rPr>
                <w:rFonts w:eastAsia="Times New Roman"/>
              </w:rPr>
              <w:t xml:space="preserve">School </w:t>
            </w:r>
            <w:r w:rsidR="004645E4">
              <w:rPr>
                <w:rFonts w:eastAsia="Times New Roman"/>
              </w:rPr>
              <w:t>officials</w:t>
            </w:r>
            <w:r>
              <w:rPr>
                <w:rFonts w:eastAsia="Times New Roman"/>
              </w:rPr>
              <w:t xml:space="preserve"> that are on call</w:t>
            </w:r>
            <w:r w:rsidR="004645E4">
              <w:rPr>
                <w:rFonts w:eastAsia="Times New Roman"/>
              </w:rPr>
              <w:t xml:space="preserve"> with them in York</w:t>
            </w:r>
            <w:r>
              <w:rPr>
                <w:rFonts w:eastAsia="Times New Roman"/>
              </w:rPr>
              <w:t xml:space="preserve"> are concerned about mental health of children</w:t>
            </w:r>
            <w:r w:rsidR="004645E4">
              <w:rPr>
                <w:rFonts w:eastAsia="Times New Roman"/>
              </w:rPr>
              <w:t xml:space="preserve"> in terms of</w:t>
            </w:r>
            <w:r>
              <w:rPr>
                <w:rFonts w:eastAsia="Times New Roman"/>
              </w:rPr>
              <w:t xml:space="preserve"> being isolated from peers, teachers. </w:t>
            </w:r>
          </w:p>
          <w:p w14:paraId="7851BDFF" w14:textId="77777777" w:rsidR="00135CEF" w:rsidRDefault="00135CEF" w:rsidP="00135CEF">
            <w:pPr>
              <w:pStyle w:val="xmsolistparagraph"/>
              <w:ind w:left="0"/>
              <w:rPr>
                <w:rFonts w:eastAsia="Times New Roman"/>
              </w:rPr>
            </w:pPr>
          </w:p>
          <w:p w14:paraId="22DA3675" w14:textId="77777777" w:rsidR="00135CEF" w:rsidRDefault="00135CEF" w:rsidP="00135CEF">
            <w:pPr>
              <w:pStyle w:val="xmsolistparagraph"/>
              <w:ind w:left="0"/>
              <w:rPr>
                <w:rFonts w:eastAsia="Times New Roman"/>
              </w:rPr>
            </w:pPr>
            <w:r>
              <w:rPr>
                <w:rFonts w:eastAsia="Times New Roman"/>
              </w:rPr>
              <w:t>Just started first conversation with local PCIT therapists a</w:t>
            </w:r>
            <w:r w:rsidR="004645E4">
              <w:rPr>
                <w:rFonts w:eastAsia="Times New Roman"/>
              </w:rPr>
              <w:t xml:space="preserve">bout possibly doing a </w:t>
            </w:r>
            <w:r>
              <w:rPr>
                <w:rFonts w:eastAsia="Times New Roman"/>
              </w:rPr>
              <w:t xml:space="preserve">community </w:t>
            </w:r>
            <w:r w:rsidR="004645E4">
              <w:rPr>
                <w:rFonts w:eastAsia="Times New Roman"/>
              </w:rPr>
              <w:t>Z</w:t>
            </w:r>
            <w:r>
              <w:rPr>
                <w:rFonts w:eastAsia="Times New Roman"/>
              </w:rPr>
              <w:t>oom briefing throughout the week</w:t>
            </w:r>
            <w:r w:rsidR="004645E4">
              <w:rPr>
                <w:rFonts w:eastAsia="Times New Roman"/>
              </w:rPr>
              <w:t xml:space="preserve">. </w:t>
            </w:r>
            <w:r>
              <w:rPr>
                <w:rFonts w:eastAsia="Times New Roman"/>
              </w:rPr>
              <w:t>Just in the beginning conversations about this, not sure yet where it will go</w:t>
            </w:r>
            <w:r w:rsidR="004645E4">
              <w:rPr>
                <w:rFonts w:eastAsia="Times New Roman"/>
              </w:rPr>
              <w:t>.</w:t>
            </w:r>
          </w:p>
          <w:p w14:paraId="76CEE79A" w14:textId="7996A238" w:rsidR="004645E4" w:rsidRDefault="004645E4" w:rsidP="00135CEF">
            <w:pPr>
              <w:pStyle w:val="xmsolistparagraph"/>
              <w:ind w:left="0"/>
              <w:rPr>
                <w:rFonts w:eastAsia="Times New Roman"/>
              </w:rPr>
            </w:pPr>
          </w:p>
        </w:tc>
      </w:tr>
      <w:tr w:rsidR="00135CEF" w14:paraId="6977888C" w14:textId="77777777" w:rsidTr="004645E4">
        <w:tc>
          <w:tcPr>
            <w:tcW w:w="1885" w:type="dxa"/>
          </w:tcPr>
          <w:p w14:paraId="31E5406B" w14:textId="16F50DF2" w:rsidR="00135CEF" w:rsidRDefault="00135CEF" w:rsidP="00135CEF">
            <w:pPr>
              <w:pStyle w:val="xmsolistparagraph"/>
              <w:ind w:left="0"/>
              <w:rPr>
                <w:rFonts w:eastAsia="Times New Roman"/>
              </w:rPr>
            </w:pPr>
            <w:r>
              <w:rPr>
                <w:rFonts w:eastAsia="Times New Roman"/>
              </w:rPr>
              <w:t>Sandhills</w:t>
            </w:r>
          </w:p>
        </w:tc>
        <w:tc>
          <w:tcPr>
            <w:tcW w:w="7465" w:type="dxa"/>
          </w:tcPr>
          <w:p w14:paraId="2CC66854" w14:textId="77777777" w:rsidR="00135CEF" w:rsidRDefault="001E07A7" w:rsidP="00135CEF">
            <w:pPr>
              <w:pStyle w:val="xmsolistparagraph"/>
              <w:ind w:left="0"/>
              <w:rPr>
                <w:rFonts w:eastAsia="Times New Roman"/>
              </w:rPr>
            </w:pPr>
            <w:r w:rsidRPr="001E07A7">
              <w:rPr>
                <w:rFonts w:eastAsia="Times New Roman"/>
              </w:rPr>
              <w:t xml:space="preserve">We have a strong relationship with many of the schools in our </w:t>
            </w:r>
            <w:proofErr w:type="gramStart"/>
            <w:r w:rsidRPr="001E07A7">
              <w:rPr>
                <w:rFonts w:eastAsia="Times New Roman"/>
              </w:rPr>
              <w:t>8 county</w:t>
            </w:r>
            <w:proofErr w:type="gramEnd"/>
            <w:r w:rsidRPr="001E07A7">
              <w:rPr>
                <w:rFonts w:eastAsia="Times New Roman"/>
              </w:rPr>
              <w:t xml:space="preserve"> area.  The schools are doing a good job of putting their eyes on the kids each day</w:t>
            </w:r>
            <w:proofErr w:type="gramStart"/>
            <w:r w:rsidRPr="001E07A7">
              <w:rPr>
                <w:rFonts w:eastAsia="Times New Roman"/>
              </w:rPr>
              <w:t>....lessons</w:t>
            </w:r>
            <w:proofErr w:type="gramEnd"/>
            <w:r w:rsidRPr="001E07A7">
              <w:rPr>
                <w:rFonts w:eastAsia="Times New Roman"/>
              </w:rPr>
              <w:t>, show and tell, birthday celebrations. Referrals are picking up.</w:t>
            </w:r>
          </w:p>
          <w:p w14:paraId="42E51586" w14:textId="341F387A" w:rsidR="004645E4" w:rsidRDefault="004645E4" w:rsidP="00135CEF">
            <w:pPr>
              <w:pStyle w:val="xmsolistparagraph"/>
              <w:ind w:left="0"/>
              <w:rPr>
                <w:rFonts w:eastAsia="Times New Roman"/>
              </w:rPr>
            </w:pPr>
          </w:p>
        </w:tc>
      </w:tr>
      <w:tr w:rsidR="00135CEF" w14:paraId="2188CE58" w14:textId="77777777" w:rsidTr="004645E4">
        <w:tc>
          <w:tcPr>
            <w:tcW w:w="1885" w:type="dxa"/>
          </w:tcPr>
          <w:p w14:paraId="29BE5F04" w14:textId="26509F41" w:rsidR="00135CEF" w:rsidRDefault="00135CEF" w:rsidP="00135CEF">
            <w:pPr>
              <w:pStyle w:val="xmsolistparagraph"/>
              <w:ind w:left="0"/>
              <w:rPr>
                <w:rFonts w:eastAsia="Times New Roman"/>
              </w:rPr>
            </w:pPr>
            <w:r>
              <w:rPr>
                <w:rFonts w:eastAsia="Times New Roman"/>
              </w:rPr>
              <w:t>Otoe</w:t>
            </w:r>
          </w:p>
        </w:tc>
        <w:tc>
          <w:tcPr>
            <w:tcW w:w="7465" w:type="dxa"/>
          </w:tcPr>
          <w:p w14:paraId="3A9663F3" w14:textId="77777777" w:rsidR="00135CEF" w:rsidRDefault="00135CEF" w:rsidP="00135CEF">
            <w:pPr>
              <w:pStyle w:val="xmsolistparagraph"/>
              <w:ind w:left="0"/>
              <w:rPr>
                <w:rFonts w:eastAsia="Times New Roman"/>
              </w:rPr>
            </w:pPr>
            <w:r>
              <w:rPr>
                <w:rFonts w:eastAsia="Times New Roman"/>
              </w:rPr>
              <w:t>They have a couple of board members –</w:t>
            </w:r>
            <w:r w:rsidR="004645E4">
              <w:rPr>
                <w:rFonts w:eastAsia="Times New Roman"/>
              </w:rPr>
              <w:t xml:space="preserve"> herself </w:t>
            </w:r>
            <w:r>
              <w:rPr>
                <w:rFonts w:eastAsia="Times New Roman"/>
              </w:rPr>
              <w:t>and others</w:t>
            </w:r>
            <w:r w:rsidR="004645E4">
              <w:rPr>
                <w:rFonts w:eastAsia="Times New Roman"/>
              </w:rPr>
              <w:t xml:space="preserve">— </w:t>
            </w:r>
            <w:r>
              <w:rPr>
                <w:rFonts w:eastAsia="Times New Roman"/>
              </w:rPr>
              <w:t>th</w:t>
            </w:r>
            <w:r w:rsidR="004645E4">
              <w:rPr>
                <w:rFonts w:eastAsia="Times New Roman"/>
              </w:rPr>
              <w:t>a</w:t>
            </w:r>
            <w:r>
              <w:rPr>
                <w:rFonts w:eastAsia="Times New Roman"/>
              </w:rPr>
              <w:t>t serve o</w:t>
            </w:r>
            <w:r w:rsidR="004645E4">
              <w:rPr>
                <w:rFonts w:eastAsia="Times New Roman"/>
              </w:rPr>
              <w:t>n</w:t>
            </w:r>
            <w:r>
              <w:rPr>
                <w:rFonts w:eastAsia="Times New Roman"/>
              </w:rPr>
              <w:t xml:space="preserve"> </w:t>
            </w:r>
            <w:r w:rsidR="004645E4">
              <w:rPr>
                <w:rFonts w:eastAsia="Times New Roman"/>
              </w:rPr>
              <w:t>the B</w:t>
            </w:r>
            <w:r>
              <w:rPr>
                <w:rFonts w:eastAsia="Times New Roman"/>
              </w:rPr>
              <w:t>oard o</w:t>
            </w:r>
            <w:r w:rsidR="004645E4">
              <w:rPr>
                <w:rFonts w:eastAsia="Times New Roman"/>
              </w:rPr>
              <w:t>f</w:t>
            </w:r>
            <w:r>
              <w:rPr>
                <w:rFonts w:eastAsia="Times New Roman"/>
              </w:rPr>
              <w:t xml:space="preserve"> </w:t>
            </w:r>
            <w:r w:rsidR="004645E4">
              <w:rPr>
                <w:rFonts w:eastAsia="Times New Roman"/>
              </w:rPr>
              <w:t>E</w:t>
            </w:r>
            <w:r>
              <w:rPr>
                <w:rFonts w:eastAsia="Times New Roman"/>
              </w:rPr>
              <w:t xml:space="preserve">ducation and are in </w:t>
            </w:r>
            <w:proofErr w:type="gramStart"/>
            <w:r>
              <w:rPr>
                <w:rFonts w:eastAsia="Times New Roman"/>
              </w:rPr>
              <w:t>fai</w:t>
            </w:r>
            <w:r w:rsidR="004645E4">
              <w:rPr>
                <w:rFonts w:eastAsia="Times New Roman"/>
              </w:rPr>
              <w:t xml:space="preserve">rly </w:t>
            </w:r>
            <w:r>
              <w:rPr>
                <w:rFonts w:eastAsia="Times New Roman"/>
              </w:rPr>
              <w:t>close</w:t>
            </w:r>
            <w:proofErr w:type="gramEnd"/>
            <w:r>
              <w:rPr>
                <w:rFonts w:eastAsia="Times New Roman"/>
              </w:rPr>
              <w:t xml:space="preserve"> contact with schools. Speak to them at least a couple of time per</w:t>
            </w:r>
            <w:r w:rsidR="004645E4">
              <w:rPr>
                <w:rFonts w:eastAsia="Times New Roman"/>
              </w:rPr>
              <w:t xml:space="preserve"> week </w:t>
            </w:r>
            <w:r>
              <w:rPr>
                <w:rFonts w:eastAsia="Times New Roman"/>
              </w:rPr>
              <w:t>and try to meet any needs that schools cannot</w:t>
            </w:r>
            <w:r w:rsidR="004645E4">
              <w:rPr>
                <w:rFonts w:eastAsia="Times New Roman"/>
              </w:rPr>
              <w:t>.</w:t>
            </w:r>
          </w:p>
          <w:p w14:paraId="074FF579" w14:textId="079D5A1B" w:rsidR="004645E4" w:rsidRDefault="004645E4" w:rsidP="00135CEF">
            <w:pPr>
              <w:pStyle w:val="xmsolistparagraph"/>
              <w:ind w:left="0"/>
              <w:rPr>
                <w:rFonts w:eastAsia="Times New Roman"/>
              </w:rPr>
            </w:pPr>
          </w:p>
        </w:tc>
      </w:tr>
      <w:tr w:rsidR="00135CEF" w14:paraId="72AB4DDE" w14:textId="77777777" w:rsidTr="004645E4">
        <w:tc>
          <w:tcPr>
            <w:tcW w:w="1885" w:type="dxa"/>
          </w:tcPr>
          <w:p w14:paraId="27A1B9EF" w14:textId="77777777" w:rsidR="00135CEF" w:rsidRDefault="00135CEF" w:rsidP="00135CEF">
            <w:pPr>
              <w:pStyle w:val="xmsolistparagraph"/>
              <w:ind w:left="0"/>
              <w:rPr>
                <w:rFonts w:eastAsia="Times New Roman"/>
              </w:rPr>
            </w:pPr>
            <w:r>
              <w:rPr>
                <w:rFonts w:eastAsia="Times New Roman"/>
              </w:rPr>
              <w:t>Panhandle</w:t>
            </w:r>
          </w:p>
          <w:p w14:paraId="1860BFF7" w14:textId="4BE53B26" w:rsidR="00135CEF" w:rsidRDefault="00135CEF" w:rsidP="00135CEF">
            <w:pPr>
              <w:pStyle w:val="xmsolistparagraph"/>
              <w:ind w:left="0"/>
              <w:rPr>
                <w:rFonts w:eastAsia="Times New Roman"/>
              </w:rPr>
            </w:pPr>
            <w:r>
              <w:rPr>
                <w:rFonts w:eastAsia="Times New Roman"/>
              </w:rPr>
              <w:t>Carmen</w:t>
            </w:r>
          </w:p>
        </w:tc>
        <w:tc>
          <w:tcPr>
            <w:tcW w:w="7465" w:type="dxa"/>
          </w:tcPr>
          <w:p w14:paraId="06013FF9" w14:textId="77777777" w:rsidR="00135CEF" w:rsidRDefault="001E07A7" w:rsidP="00135CEF">
            <w:pPr>
              <w:pStyle w:val="xmsolistparagraph"/>
              <w:ind w:left="0"/>
              <w:rPr>
                <w:rFonts w:eastAsia="Times New Roman"/>
              </w:rPr>
            </w:pPr>
            <w:r>
              <w:rPr>
                <w:rFonts w:eastAsia="Times New Roman"/>
              </w:rPr>
              <w:t xml:space="preserve">Relationships with </w:t>
            </w:r>
            <w:r w:rsidR="004645E4">
              <w:rPr>
                <w:rFonts w:eastAsia="Times New Roman"/>
              </w:rPr>
              <w:t>schools</w:t>
            </w:r>
            <w:r>
              <w:rPr>
                <w:rFonts w:eastAsia="Times New Roman"/>
              </w:rPr>
              <w:t xml:space="preserve"> re doing </w:t>
            </w:r>
            <w:proofErr w:type="gramStart"/>
            <w:r>
              <w:rPr>
                <w:rFonts w:eastAsia="Times New Roman"/>
              </w:rPr>
              <w:t>really well</w:t>
            </w:r>
            <w:proofErr w:type="gramEnd"/>
            <w:r>
              <w:rPr>
                <w:rFonts w:eastAsia="Times New Roman"/>
              </w:rPr>
              <w:t>. Have contact with the school liaison and have referrals there. Also through the local ESU they have a doctor on sta</w:t>
            </w:r>
            <w:r w:rsidR="004645E4">
              <w:rPr>
                <w:rFonts w:eastAsia="Times New Roman"/>
              </w:rPr>
              <w:t>ff</w:t>
            </w:r>
            <w:r>
              <w:rPr>
                <w:rFonts w:eastAsia="Times New Roman"/>
              </w:rPr>
              <w:t xml:space="preserve"> for the mental health part and know the funds are no longer available to us but even so if they have children within the age </w:t>
            </w:r>
            <w:r w:rsidR="004645E4">
              <w:rPr>
                <w:rFonts w:eastAsia="Times New Roman"/>
              </w:rPr>
              <w:t xml:space="preserve">range </w:t>
            </w:r>
            <w:r>
              <w:rPr>
                <w:rFonts w:eastAsia="Times New Roman"/>
              </w:rPr>
              <w:t>they can serve can still process requests that are needed through that avenue. Needs are being met this way</w:t>
            </w:r>
            <w:r w:rsidR="004645E4">
              <w:rPr>
                <w:rFonts w:eastAsia="Times New Roman"/>
              </w:rPr>
              <w:t>.</w:t>
            </w:r>
          </w:p>
          <w:p w14:paraId="52B130D5" w14:textId="1F6BCF6D" w:rsidR="004645E4" w:rsidRDefault="004645E4" w:rsidP="00135CEF">
            <w:pPr>
              <w:pStyle w:val="xmsolistparagraph"/>
              <w:ind w:left="0"/>
              <w:rPr>
                <w:rFonts w:eastAsia="Times New Roman"/>
              </w:rPr>
            </w:pPr>
          </w:p>
        </w:tc>
      </w:tr>
      <w:tr w:rsidR="00135CEF" w14:paraId="0F56F847" w14:textId="77777777" w:rsidTr="004645E4">
        <w:tc>
          <w:tcPr>
            <w:tcW w:w="1885" w:type="dxa"/>
          </w:tcPr>
          <w:p w14:paraId="3614CEFB" w14:textId="77777777" w:rsidR="004645E4" w:rsidRDefault="001E07A7" w:rsidP="00135CEF">
            <w:pPr>
              <w:pStyle w:val="xmsolistparagraph"/>
              <w:ind w:left="0"/>
              <w:rPr>
                <w:rFonts w:eastAsia="Times New Roman"/>
              </w:rPr>
            </w:pPr>
            <w:r>
              <w:rPr>
                <w:rFonts w:eastAsia="Times New Roman"/>
              </w:rPr>
              <w:t>Madiso</w:t>
            </w:r>
            <w:r w:rsidR="004645E4">
              <w:rPr>
                <w:rFonts w:eastAsia="Times New Roman"/>
              </w:rPr>
              <w:t>n</w:t>
            </w:r>
            <w:r>
              <w:rPr>
                <w:rFonts w:eastAsia="Times New Roman"/>
              </w:rPr>
              <w:t xml:space="preserve"> Co/</w:t>
            </w:r>
          </w:p>
          <w:p w14:paraId="30D72C78" w14:textId="3D8518CA" w:rsidR="00135CEF" w:rsidRDefault="001E07A7" w:rsidP="00135CEF">
            <w:pPr>
              <w:pStyle w:val="xmsolistparagraph"/>
              <w:ind w:left="0"/>
              <w:rPr>
                <w:rFonts w:eastAsia="Times New Roman"/>
              </w:rPr>
            </w:pPr>
            <w:r>
              <w:rPr>
                <w:rFonts w:eastAsia="Times New Roman"/>
              </w:rPr>
              <w:t>Norfolk</w:t>
            </w:r>
          </w:p>
        </w:tc>
        <w:tc>
          <w:tcPr>
            <w:tcW w:w="7465" w:type="dxa"/>
          </w:tcPr>
          <w:p w14:paraId="28B1B763" w14:textId="5755459B" w:rsidR="00135CEF" w:rsidRDefault="001E07A7" w:rsidP="00135CEF">
            <w:pPr>
              <w:pStyle w:val="xmsolistparagraph"/>
              <w:ind w:left="0"/>
              <w:rPr>
                <w:rFonts w:eastAsia="Times New Roman"/>
              </w:rPr>
            </w:pPr>
            <w:r>
              <w:rPr>
                <w:rFonts w:eastAsia="Times New Roman"/>
              </w:rPr>
              <w:t xml:space="preserve">Have a pretty good relationship from </w:t>
            </w:r>
            <w:r w:rsidR="004645E4">
              <w:rPr>
                <w:rFonts w:eastAsia="Times New Roman"/>
              </w:rPr>
              <w:t xml:space="preserve">schools </w:t>
            </w:r>
            <w:r>
              <w:rPr>
                <w:rFonts w:eastAsia="Times New Roman"/>
              </w:rPr>
              <w:t>from years past. Continuing to provide l</w:t>
            </w:r>
            <w:r w:rsidR="004645E4">
              <w:rPr>
                <w:rFonts w:eastAsia="Times New Roman"/>
              </w:rPr>
              <w:t>u</w:t>
            </w:r>
            <w:r>
              <w:rPr>
                <w:rFonts w:eastAsia="Times New Roman"/>
              </w:rPr>
              <w:t>nches if people want t go pick them up; this has been good</w:t>
            </w:r>
            <w:r w:rsidR="004645E4">
              <w:rPr>
                <w:rFonts w:eastAsia="Times New Roman"/>
              </w:rPr>
              <w:t>.</w:t>
            </w:r>
            <w:r>
              <w:rPr>
                <w:rFonts w:eastAsia="Times New Roman"/>
              </w:rPr>
              <w:t xml:space="preserve"> Also providing </w:t>
            </w:r>
            <w:r w:rsidR="004645E4">
              <w:rPr>
                <w:rFonts w:eastAsia="Times New Roman"/>
              </w:rPr>
              <w:t xml:space="preserve">experiments through </w:t>
            </w:r>
            <w:r>
              <w:rPr>
                <w:rFonts w:eastAsia="Times New Roman"/>
              </w:rPr>
              <w:t xml:space="preserve">aftershock program. Creating packs to give out to kids so </w:t>
            </w:r>
            <w:r w:rsidR="004645E4">
              <w:rPr>
                <w:rFonts w:eastAsia="Times New Roman"/>
              </w:rPr>
              <w:t xml:space="preserve">they and their families </w:t>
            </w:r>
            <w:r>
              <w:rPr>
                <w:rFonts w:eastAsia="Times New Roman"/>
              </w:rPr>
              <w:t xml:space="preserve">can do </w:t>
            </w:r>
            <w:r w:rsidR="004645E4">
              <w:rPr>
                <w:rFonts w:eastAsia="Times New Roman"/>
              </w:rPr>
              <w:t xml:space="preserve">the </w:t>
            </w:r>
            <w:r>
              <w:rPr>
                <w:rFonts w:eastAsia="Times New Roman"/>
              </w:rPr>
              <w:t xml:space="preserve">experiments at home and continue to </w:t>
            </w:r>
            <w:r>
              <w:rPr>
                <w:rFonts w:eastAsia="Times New Roman"/>
              </w:rPr>
              <w:lastRenderedPageBreak/>
              <w:t xml:space="preserve">learn. Have a weekly distribution; CR helps </w:t>
            </w:r>
            <w:r w:rsidR="004645E4">
              <w:rPr>
                <w:rFonts w:eastAsia="Times New Roman"/>
              </w:rPr>
              <w:t xml:space="preserve">publicize </w:t>
            </w:r>
            <w:r>
              <w:rPr>
                <w:rFonts w:eastAsia="Times New Roman"/>
              </w:rPr>
              <w:t xml:space="preserve">via </w:t>
            </w:r>
            <w:r w:rsidR="004645E4">
              <w:rPr>
                <w:rFonts w:eastAsia="Times New Roman"/>
              </w:rPr>
              <w:t>Facebook</w:t>
            </w:r>
            <w:r>
              <w:rPr>
                <w:rFonts w:eastAsia="Times New Roman"/>
              </w:rPr>
              <w:t xml:space="preserve">. </w:t>
            </w:r>
            <w:r w:rsidR="004645E4">
              <w:rPr>
                <w:rFonts w:eastAsia="Times New Roman"/>
              </w:rPr>
              <w:t>The schools are m</w:t>
            </w:r>
            <w:r>
              <w:rPr>
                <w:rFonts w:eastAsia="Times New Roman"/>
              </w:rPr>
              <w:t xml:space="preserve">aking </w:t>
            </w:r>
            <w:r w:rsidR="004645E4">
              <w:rPr>
                <w:rFonts w:eastAsia="Times New Roman"/>
              </w:rPr>
              <w:t>around</w:t>
            </w:r>
            <w:r>
              <w:rPr>
                <w:rFonts w:eastAsia="Times New Roman"/>
              </w:rPr>
              <w:t xml:space="preserve"> 500 </w:t>
            </w:r>
            <w:r w:rsidR="004645E4">
              <w:rPr>
                <w:rFonts w:eastAsia="Times New Roman"/>
              </w:rPr>
              <w:t xml:space="preserve">packs </w:t>
            </w:r>
            <w:r>
              <w:rPr>
                <w:rFonts w:eastAsia="Times New Roman"/>
              </w:rPr>
              <w:t xml:space="preserve">and </w:t>
            </w:r>
            <w:r w:rsidR="004645E4">
              <w:rPr>
                <w:rFonts w:eastAsia="Times New Roman"/>
              </w:rPr>
              <w:t xml:space="preserve">are </w:t>
            </w:r>
            <w:r>
              <w:rPr>
                <w:rFonts w:eastAsia="Times New Roman"/>
              </w:rPr>
              <w:t>running out. Tr</w:t>
            </w:r>
            <w:r w:rsidR="004645E4">
              <w:rPr>
                <w:rFonts w:eastAsia="Times New Roman"/>
              </w:rPr>
              <w:t>ying</w:t>
            </w:r>
            <w:r>
              <w:rPr>
                <w:rFonts w:eastAsia="Times New Roman"/>
              </w:rPr>
              <w:t xml:space="preserve"> to help through CR to be able to help them make more. Also support mental health support in schools through community response and all these </w:t>
            </w:r>
            <w:r w:rsidR="004645E4">
              <w:rPr>
                <w:rFonts w:eastAsia="Times New Roman"/>
              </w:rPr>
              <w:t>agencies</w:t>
            </w:r>
            <w:r>
              <w:rPr>
                <w:rFonts w:eastAsia="Times New Roman"/>
              </w:rPr>
              <w:t xml:space="preserve"> are continuing to provide via </w:t>
            </w:r>
            <w:r w:rsidR="004645E4">
              <w:rPr>
                <w:rFonts w:eastAsia="Times New Roman"/>
              </w:rPr>
              <w:t>telehealth</w:t>
            </w:r>
            <w:r>
              <w:rPr>
                <w:rFonts w:eastAsia="Times New Roman"/>
              </w:rPr>
              <w:t xml:space="preserve">. </w:t>
            </w:r>
          </w:p>
          <w:p w14:paraId="49D1C3F2" w14:textId="4E72E46B" w:rsidR="004645E4" w:rsidRDefault="004645E4" w:rsidP="00135CEF">
            <w:pPr>
              <w:pStyle w:val="xmsolistparagraph"/>
              <w:ind w:left="0"/>
              <w:rPr>
                <w:rFonts w:eastAsia="Times New Roman"/>
              </w:rPr>
            </w:pPr>
          </w:p>
        </w:tc>
      </w:tr>
      <w:tr w:rsidR="00135CEF" w14:paraId="742C84E6" w14:textId="77777777" w:rsidTr="004645E4">
        <w:tc>
          <w:tcPr>
            <w:tcW w:w="1885" w:type="dxa"/>
          </w:tcPr>
          <w:p w14:paraId="22D516C7" w14:textId="77777777" w:rsidR="00135CEF" w:rsidRDefault="001E07A7" w:rsidP="00135CEF">
            <w:pPr>
              <w:pStyle w:val="xmsolistparagraph"/>
              <w:ind w:left="0"/>
              <w:rPr>
                <w:rFonts w:eastAsia="Times New Roman"/>
              </w:rPr>
            </w:pPr>
            <w:r>
              <w:rPr>
                <w:rFonts w:eastAsia="Times New Roman"/>
              </w:rPr>
              <w:lastRenderedPageBreak/>
              <w:t>Sarpy Co</w:t>
            </w:r>
          </w:p>
          <w:p w14:paraId="167F7BB6" w14:textId="42EA6A52" w:rsidR="001E07A7" w:rsidRDefault="001E07A7" w:rsidP="00135CEF">
            <w:pPr>
              <w:pStyle w:val="xmsolistparagraph"/>
              <w:ind w:left="0"/>
              <w:rPr>
                <w:rFonts w:eastAsia="Times New Roman"/>
              </w:rPr>
            </w:pPr>
            <w:r>
              <w:rPr>
                <w:rFonts w:eastAsia="Times New Roman"/>
              </w:rPr>
              <w:t>Elci</w:t>
            </w:r>
          </w:p>
        </w:tc>
        <w:tc>
          <w:tcPr>
            <w:tcW w:w="7465" w:type="dxa"/>
          </w:tcPr>
          <w:p w14:paraId="1696DF74" w14:textId="75DF4CA4" w:rsidR="001E07A7" w:rsidRDefault="001E07A7" w:rsidP="00135CEF">
            <w:pPr>
              <w:pStyle w:val="xmsolistparagraph"/>
              <w:ind w:left="0"/>
              <w:rPr>
                <w:rFonts w:eastAsia="Times New Roman"/>
              </w:rPr>
            </w:pPr>
            <w:r>
              <w:rPr>
                <w:rFonts w:eastAsia="Times New Roman"/>
              </w:rPr>
              <w:t xml:space="preserve">Have had a relationship with schools via social work. </w:t>
            </w:r>
            <w:r w:rsidR="004645E4">
              <w:rPr>
                <w:rFonts w:eastAsia="Times New Roman"/>
              </w:rPr>
              <w:t>Bellevue</w:t>
            </w:r>
            <w:r>
              <w:rPr>
                <w:rFonts w:eastAsia="Times New Roman"/>
              </w:rPr>
              <w:t xml:space="preserve"> reaching out to families via ENC</w:t>
            </w:r>
            <w:r w:rsidR="004645E4">
              <w:rPr>
                <w:rFonts w:eastAsia="Times New Roman"/>
              </w:rPr>
              <w:t xml:space="preserve">AP </w:t>
            </w:r>
            <w:r>
              <w:rPr>
                <w:rFonts w:eastAsia="Times New Roman"/>
              </w:rPr>
              <w:t xml:space="preserve">but don’t see </w:t>
            </w:r>
            <w:r w:rsidR="004645E4">
              <w:rPr>
                <w:rFonts w:eastAsia="Times New Roman"/>
              </w:rPr>
              <w:t>same type of outreach</w:t>
            </w:r>
            <w:r>
              <w:rPr>
                <w:rFonts w:eastAsia="Times New Roman"/>
              </w:rPr>
              <w:t xml:space="preserve"> in Greta or </w:t>
            </w:r>
            <w:r w:rsidR="004645E4">
              <w:rPr>
                <w:rFonts w:eastAsia="Times New Roman"/>
              </w:rPr>
              <w:t>Papillion</w:t>
            </w:r>
            <w:r>
              <w:rPr>
                <w:rFonts w:eastAsia="Times New Roman"/>
              </w:rPr>
              <w:t xml:space="preserve">. Feels like the calm before this storm for these other areas. Have strong connection to mobile pantries and are trying to figure out how to serve more people on the area because food insecurity is an issue. </w:t>
            </w:r>
          </w:p>
          <w:p w14:paraId="22D90E08" w14:textId="77777777" w:rsidR="004645E4" w:rsidRDefault="004645E4" w:rsidP="008847FB">
            <w:pPr>
              <w:pStyle w:val="xmsolistparagraph"/>
              <w:ind w:left="0"/>
              <w:rPr>
                <w:rFonts w:eastAsia="Times New Roman"/>
              </w:rPr>
            </w:pPr>
          </w:p>
          <w:p w14:paraId="10470829" w14:textId="77777777" w:rsidR="008847FB" w:rsidRDefault="008847FB" w:rsidP="008847FB">
            <w:pPr>
              <w:pStyle w:val="xmsolistparagraph"/>
              <w:ind w:left="0"/>
              <w:rPr>
                <w:rFonts w:eastAsia="Times New Roman"/>
              </w:rPr>
            </w:pPr>
            <w:r w:rsidRPr="008847FB">
              <w:rPr>
                <w:rFonts w:eastAsia="Times New Roman"/>
              </w:rPr>
              <w:t>Lift Up Sarpy has also partnered with a local therapist and she will be doing a Zoom meeting for First Responders and Businesses to talk about mental health concerns.</w:t>
            </w:r>
          </w:p>
          <w:p w14:paraId="33B9A645" w14:textId="7BFC11E2" w:rsidR="004645E4" w:rsidRDefault="004645E4" w:rsidP="008847FB">
            <w:pPr>
              <w:pStyle w:val="xmsolistparagraph"/>
              <w:ind w:left="0"/>
              <w:rPr>
                <w:rFonts w:eastAsia="Times New Roman"/>
              </w:rPr>
            </w:pPr>
          </w:p>
        </w:tc>
      </w:tr>
      <w:tr w:rsidR="00135CEF" w14:paraId="5643C499" w14:textId="77777777" w:rsidTr="004645E4">
        <w:tc>
          <w:tcPr>
            <w:tcW w:w="1885" w:type="dxa"/>
          </w:tcPr>
          <w:p w14:paraId="23555F0F" w14:textId="77777777" w:rsidR="00135CEF" w:rsidRDefault="001E07A7" w:rsidP="00135CEF">
            <w:pPr>
              <w:pStyle w:val="xmsolistparagraph"/>
              <w:ind w:left="0"/>
              <w:rPr>
                <w:rFonts w:eastAsia="Times New Roman"/>
              </w:rPr>
            </w:pPr>
            <w:r>
              <w:rPr>
                <w:rFonts w:eastAsia="Times New Roman"/>
              </w:rPr>
              <w:t xml:space="preserve">Hall </w:t>
            </w:r>
          </w:p>
          <w:p w14:paraId="5F47C62B" w14:textId="2B8D84D4" w:rsidR="001E07A7" w:rsidRDefault="001E07A7" w:rsidP="00135CEF">
            <w:pPr>
              <w:pStyle w:val="xmsolistparagraph"/>
              <w:ind w:left="0"/>
              <w:rPr>
                <w:rFonts w:eastAsia="Times New Roman"/>
              </w:rPr>
            </w:pPr>
            <w:r>
              <w:rPr>
                <w:rFonts w:eastAsia="Times New Roman"/>
              </w:rPr>
              <w:t>Valerie</w:t>
            </w:r>
          </w:p>
        </w:tc>
        <w:tc>
          <w:tcPr>
            <w:tcW w:w="7465" w:type="dxa"/>
          </w:tcPr>
          <w:p w14:paraId="5F98E98A" w14:textId="77777777" w:rsidR="00135CEF" w:rsidRDefault="001E07A7" w:rsidP="00135CEF">
            <w:pPr>
              <w:pStyle w:val="xmsolistparagraph"/>
              <w:ind w:left="0"/>
              <w:rPr>
                <w:rFonts w:eastAsia="Times New Roman"/>
              </w:rPr>
            </w:pPr>
            <w:r>
              <w:rPr>
                <w:rFonts w:eastAsia="Times New Roman"/>
              </w:rPr>
              <w:t>Have had 5</w:t>
            </w:r>
            <w:r w:rsidRPr="001E07A7">
              <w:rPr>
                <w:rFonts w:eastAsia="Times New Roman"/>
                <w:vertAlign w:val="superscript"/>
              </w:rPr>
              <w:t>th</w:t>
            </w:r>
            <w:r>
              <w:rPr>
                <w:rFonts w:eastAsia="Times New Roman"/>
              </w:rPr>
              <w:t xml:space="preserve"> death and are number one in state for deaths </w:t>
            </w:r>
          </w:p>
          <w:p w14:paraId="6E9C8394" w14:textId="77777777" w:rsidR="004645E4" w:rsidRDefault="004645E4" w:rsidP="00135CEF">
            <w:pPr>
              <w:pStyle w:val="xmsolistparagraph"/>
              <w:ind w:left="0"/>
              <w:rPr>
                <w:rFonts w:eastAsia="Times New Roman"/>
              </w:rPr>
            </w:pPr>
          </w:p>
          <w:p w14:paraId="2DE57020" w14:textId="7AD78018" w:rsidR="001E07A7" w:rsidRDefault="004645E4" w:rsidP="00135CEF">
            <w:pPr>
              <w:pStyle w:val="xmsolistparagraph"/>
              <w:ind w:left="0"/>
              <w:rPr>
                <w:rFonts w:eastAsia="Times New Roman"/>
              </w:rPr>
            </w:pPr>
            <w:r>
              <w:rPr>
                <w:rFonts w:eastAsia="Times New Roman"/>
              </w:rPr>
              <w:t>Have a w</w:t>
            </w:r>
            <w:r w:rsidR="001E07A7">
              <w:rPr>
                <w:rFonts w:eastAsia="Times New Roman"/>
              </w:rPr>
              <w:t>eekly meeting with school officials in the area</w:t>
            </w:r>
            <w:r>
              <w:rPr>
                <w:rFonts w:eastAsia="Times New Roman"/>
              </w:rPr>
              <w:t>.</w:t>
            </w:r>
          </w:p>
          <w:p w14:paraId="739D65ED" w14:textId="77777777" w:rsidR="004645E4" w:rsidRDefault="004645E4" w:rsidP="00135CEF">
            <w:pPr>
              <w:pStyle w:val="xmsolistparagraph"/>
              <w:ind w:left="0"/>
              <w:rPr>
                <w:rFonts w:eastAsia="Times New Roman"/>
              </w:rPr>
            </w:pPr>
          </w:p>
          <w:p w14:paraId="625CF432" w14:textId="0C42D2CC" w:rsidR="001E07A7" w:rsidRDefault="001E07A7" w:rsidP="00135CEF">
            <w:pPr>
              <w:pStyle w:val="xmsolistparagraph"/>
              <w:ind w:left="0"/>
              <w:rPr>
                <w:rFonts w:eastAsia="Times New Roman"/>
              </w:rPr>
            </w:pPr>
            <w:r>
              <w:rPr>
                <w:rFonts w:eastAsia="Times New Roman"/>
              </w:rPr>
              <w:t xml:space="preserve">She has emailed </w:t>
            </w:r>
            <w:r w:rsidR="004645E4">
              <w:rPr>
                <w:rFonts w:eastAsia="Times New Roman"/>
              </w:rPr>
              <w:t>administrators</w:t>
            </w:r>
            <w:r>
              <w:rPr>
                <w:rFonts w:eastAsia="Times New Roman"/>
              </w:rPr>
              <w:t xml:space="preserve"> in the 4 cou</w:t>
            </w:r>
            <w:r w:rsidR="004645E4">
              <w:rPr>
                <w:rFonts w:eastAsia="Times New Roman"/>
              </w:rPr>
              <w:t>nty</w:t>
            </w:r>
            <w:r>
              <w:rPr>
                <w:rFonts w:eastAsia="Times New Roman"/>
              </w:rPr>
              <w:t xml:space="preserve"> areas to let them know what </w:t>
            </w:r>
            <w:r w:rsidR="004645E4">
              <w:rPr>
                <w:rFonts w:eastAsia="Times New Roman"/>
              </w:rPr>
              <w:t>resources</w:t>
            </w:r>
            <w:r>
              <w:rPr>
                <w:rFonts w:eastAsia="Times New Roman"/>
              </w:rPr>
              <w:t xml:space="preserve"> are available</w:t>
            </w:r>
            <w:r w:rsidR="004645E4">
              <w:rPr>
                <w:rFonts w:eastAsia="Times New Roman"/>
              </w:rPr>
              <w:t>.</w:t>
            </w:r>
          </w:p>
          <w:p w14:paraId="7A9D87CA" w14:textId="77777777" w:rsidR="004645E4" w:rsidRDefault="004645E4" w:rsidP="00135CEF">
            <w:pPr>
              <w:pStyle w:val="xmsolistparagraph"/>
              <w:ind w:left="0"/>
              <w:rPr>
                <w:rFonts w:eastAsia="Times New Roman"/>
              </w:rPr>
            </w:pPr>
          </w:p>
          <w:p w14:paraId="2DA10E36" w14:textId="14FEF963" w:rsidR="001E07A7" w:rsidRDefault="001E07A7" w:rsidP="00135CEF">
            <w:pPr>
              <w:pStyle w:val="xmsolistparagraph"/>
              <w:ind w:left="0"/>
              <w:rPr>
                <w:rFonts w:eastAsia="Times New Roman"/>
              </w:rPr>
            </w:pPr>
            <w:r>
              <w:rPr>
                <w:rFonts w:eastAsia="Times New Roman"/>
              </w:rPr>
              <w:t xml:space="preserve">Doing school lunches until </w:t>
            </w:r>
            <w:proofErr w:type="spellStart"/>
            <w:r>
              <w:rPr>
                <w:rFonts w:eastAsia="Times New Roman"/>
              </w:rPr>
              <w:t xml:space="preserve">mid </w:t>
            </w:r>
            <w:r w:rsidR="004645E4">
              <w:rPr>
                <w:rFonts w:eastAsia="Times New Roman"/>
              </w:rPr>
              <w:t>M</w:t>
            </w:r>
            <w:r>
              <w:rPr>
                <w:rFonts w:eastAsia="Times New Roman"/>
              </w:rPr>
              <w:t>ay</w:t>
            </w:r>
            <w:proofErr w:type="spellEnd"/>
            <w:r>
              <w:rPr>
                <w:rFonts w:eastAsia="Times New Roman"/>
              </w:rPr>
              <w:t xml:space="preserve"> and supporting this and back</w:t>
            </w:r>
            <w:r w:rsidR="004645E4">
              <w:rPr>
                <w:rFonts w:eastAsia="Times New Roman"/>
              </w:rPr>
              <w:t>pack</w:t>
            </w:r>
            <w:r>
              <w:rPr>
                <w:rFonts w:eastAsia="Times New Roman"/>
              </w:rPr>
              <w:t xml:space="preserve"> funding through U</w:t>
            </w:r>
            <w:r w:rsidR="004645E4">
              <w:rPr>
                <w:rFonts w:eastAsia="Times New Roman"/>
              </w:rPr>
              <w:t>nited Way</w:t>
            </w:r>
            <w:r>
              <w:rPr>
                <w:rFonts w:eastAsia="Times New Roman"/>
              </w:rPr>
              <w:t xml:space="preserve"> funding</w:t>
            </w:r>
            <w:r w:rsidR="004645E4">
              <w:rPr>
                <w:rFonts w:eastAsia="Times New Roman"/>
              </w:rPr>
              <w:t>.</w:t>
            </w:r>
          </w:p>
          <w:p w14:paraId="7F4794CC" w14:textId="77777777" w:rsidR="004645E4" w:rsidRDefault="004645E4" w:rsidP="00135CEF">
            <w:pPr>
              <w:pStyle w:val="xmsolistparagraph"/>
              <w:ind w:left="0"/>
              <w:rPr>
                <w:rFonts w:eastAsia="Times New Roman"/>
              </w:rPr>
            </w:pPr>
          </w:p>
          <w:p w14:paraId="6B327BB7" w14:textId="084FBF26" w:rsidR="001E07A7" w:rsidRDefault="001E07A7" w:rsidP="00135CEF">
            <w:pPr>
              <w:pStyle w:val="xmsolistparagraph"/>
              <w:ind w:left="0"/>
              <w:rPr>
                <w:rFonts w:eastAsia="Times New Roman"/>
              </w:rPr>
            </w:pPr>
            <w:r>
              <w:rPr>
                <w:rFonts w:eastAsia="Times New Roman"/>
              </w:rPr>
              <w:t>Close contact with school social wo</w:t>
            </w:r>
            <w:r w:rsidR="004645E4">
              <w:rPr>
                <w:rFonts w:eastAsia="Times New Roman"/>
              </w:rPr>
              <w:t xml:space="preserve">rk </w:t>
            </w:r>
            <w:r w:rsidR="00D65367">
              <w:rPr>
                <w:rFonts w:eastAsia="Times New Roman"/>
              </w:rPr>
              <w:t>staff</w:t>
            </w:r>
            <w:r>
              <w:rPr>
                <w:rFonts w:eastAsia="Times New Roman"/>
              </w:rPr>
              <w:t xml:space="preserve"> can </w:t>
            </w:r>
            <w:r w:rsidR="00D65367">
              <w:rPr>
                <w:rFonts w:eastAsia="Times New Roman"/>
              </w:rPr>
              <w:t xml:space="preserve">call on them for </w:t>
            </w:r>
            <w:r>
              <w:rPr>
                <w:rFonts w:eastAsia="Times New Roman"/>
              </w:rPr>
              <w:t xml:space="preserve">help if </w:t>
            </w:r>
            <w:r w:rsidR="00D65367">
              <w:rPr>
                <w:rFonts w:eastAsia="Times New Roman"/>
              </w:rPr>
              <w:t xml:space="preserve">a family </w:t>
            </w:r>
            <w:r>
              <w:rPr>
                <w:rFonts w:eastAsia="Times New Roman"/>
              </w:rPr>
              <w:t>needs more</w:t>
            </w:r>
            <w:r w:rsidR="00D65367">
              <w:rPr>
                <w:rFonts w:eastAsia="Times New Roman"/>
              </w:rPr>
              <w:t>.</w:t>
            </w:r>
          </w:p>
          <w:p w14:paraId="7664BB51" w14:textId="77777777" w:rsidR="00D65367" w:rsidRDefault="00D65367" w:rsidP="00135CEF">
            <w:pPr>
              <w:pStyle w:val="xmsolistparagraph"/>
              <w:ind w:left="0"/>
              <w:rPr>
                <w:rFonts w:eastAsia="Times New Roman"/>
              </w:rPr>
            </w:pPr>
          </w:p>
          <w:p w14:paraId="5AC1EB74" w14:textId="51D6E874" w:rsidR="001E07A7" w:rsidRDefault="001E07A7" w:rsidP="00135CEF">
            <w:pPr>
              <w:pStyle w:val="xmsolistparagraph"/>
              <w:ind w:left="0"/>
              <w:rPr>
                <w:rFonts w:eastAsia="Times New Roman"/>
              </w:rPr>
            </w:pPr>
            <w:r>
              <w:rPr>
                <w:rFonts w:eastAsia="Times New Roman"/>
              </w:rPr>
              <w:t>Have had a few people say they get their tax refund on a</w:t>
            </w:r>
            <w:r w:rsidR="00D65367">
              <w:rPr>
                <w:rFonts w:eastAsia="Times New Roman"/>
              </w:rPr>
              <w:t>n</w:t>
            </w:r>
            <w:r>
              <w:rPr>
                <w:rFonts w:eastAsia="Times New Roman"/>
              </w:rPr>
              <w:t xml:space="preserve"> emerald card…? And </w:t>
            </w:r>
            <w:proofErr w:type="gramStart"/>
            <w:r>
              <w:rPr>
                <w:rFonts w:eastAsia="Times New Roman"/>
              </w:rPr>
              <w:t>also</w:t>
            </w:r>
            <w:proofErr w:type="gramEnd"/>
            <w:r>
              <w:rPr>
                <w:rFonts w:eastAsia="Times New Roman"/>
              </w:rPr>
              <w:t xml:space="preserve"> what to do in terms of wai</w:t>
            </w:r>
            <w:r w:rsidR="00D65367">
              <w:rPr>
                <w:rFonts w:eastAsia="Times New Roman"/>
              </w:rPr>
              <w:t xml:space="preserve">ting </w:t>
            </w:r>
            <w:r>
              <w:rPr>
                <w:rFonts w:eastAsia="Times New Roman"/>
              </w:rPr>
              <w:t>until th</w:t>
            </w:r>
            <w:r w:rsidR="00D65367">
              <w:rPr>
                <w:rFonts w:eastAsia="Times New Roman"/>
              </w:rPr>
              <w:t>e</w:t>
            </w:r>
            <w:r>
              <w:rPr>
                <w:rFonts w:eastAsia="Times New Roman"/>
              </w:rPr>
              <w:t>se funds come through to help. M</w:t>
            </w:r>
            <w:r w:rsidR="00D65367">
              <w:rPr>
                <w:rFonts w:eastAsia="Times New Roman"/>
              </w:rPr>
              <w:t>ary Pinker said she</w:t>
            </w:r>
            <w:r>
              <w:rPr>
                <w:rFonts w:eastAsia="Times New Roman"/>
              </w:rPr>
              <w:t xml:space="preserve"> will add to ag</w:t>
            </w:r>
            <w:r w:rsidR="00D65367">
              <w:rPr>
                <w:rFonts w:eastAsia="Times New Roman"/>
              </w:rPr>
              <w:t xml:space="preserve">enda for </w:t>
            </w:r>
            <w:r>
              <w:rPr>
                <w:rFonts w:eastAsia="Times New Roman"/>
              </w:rPr>
              <w:t>next week in</w:t>
            </w:r>
            <w:r w:rsidR="00D65367">
              <w:rPr>
                <w:rFonts w:eastAsia="Times New Roman"/>
              </w:rPr>
              <w:t xml:space="preserve"> </w:t>
            </w:r>
            <w:r>
              <w:rPr>
                <w:rFonts w:eastAsia="Times New Roman"/>
              </w:rPr>
              <w:t>terms of responsibly using re</w:t>
            </w:r>
            <w:r w:rsidR="00D65367">
              <w:rPr>
                <w:rFonts w:eastAsia="Times New Roman"/>
              </w:rPr>
              <w:t>sources.</w:t>
            </w:r>
          </w:p>
          <w:p w14:paraId="1C1A8BB1" w14:textId="46161EC6" w:rsidR="001E07A7" w:rsidRDefault="001E07A7" w:rsidP="00135CEF">
            <w:pPr>
              <w:pStyle w:val="xmsolistparagraph"/>
              <w:ind w:left="0"/>
              <w:rPr>
                <w:rFonts w:eastAsia="Times New Roman"/>
              </w:rPr>
            </w:pPr>
          </w:p>
          <w:p w14:paraId="288F2228" w14:textId="77777777" w:rsidR="008847FB" w:rsidRPr="008847FB" w:rsidRDefault="008847FB" w:rsidP="00D65367">
            <w:pPr>
              <w:pStyle w:val="xmsolistparagraph"/>
              <w:ind w:left="0"/>
              <w:rPr>
                <w:rFonts w:eastAsia="Times New Roman"/>
              </w:rPr>
            </w:pPr>
            <w:r w:rsidRPr="008847FB">
              <w:rPr>
                <w:rFonts w:eastAsia="Times New Roman"/>
              </w:rPr>
              <w:t>From Brittney to Everyone:  11:01 AM</w:t>
            </w:r>
          </w:p>
          <w:p w14:paraId="5F8A4346" w14:textId="161E1A65" w:rsidR="008847FB" w:rsidRDefault="008847FB" w:rsidP="008847FB">
            <w:pPr>
              <w:pStyle w:val="xmsolistparagraph"/>
              <w:ind w:left="0"/>
              <w:rPr>
                <w:rFonts w:eastAsia="Times New Roman"/>
              </w:rPr>
            </w:pPr>
            <w:r w:rsidRPr="008847FB">
              <w:rPr>
                <w:rFonts w:eastAsia="Times New Roman"/>
              </w:rPr>
              <w:t>Families can check their check status here. https://www.irs.gov/coronavirus/get-my-payment</w:t>
            </w:r>
          </w:p>
        </w:tc>
      </w:tr>
      <w:tr w:rsidR="00135CEF" w14:paraId="1B59E760" w14:textId="77777777" w:rsidTr="004645E4">
        <w:tc>
          <w:tcPr>
            <w:tcW w:w="1885" w:type="dxa"/>
          </w:tcPr>
          <w:p w14:paraId="71D527D8" w14:textId="77777777" w:rsidR="00D65367" w:rsidRDefault="00D65367" w:rsidP="00135CEF">
            <w:pPr>
              <w:pStyle w:val="xmsolistparagraph"/>
              <w:ind w:left="0"/>
              <w:rPr>
                <w:rFonts w:eastAsia="Times New Roman"/>
              </w:rPr>
            </w:pPr>
            <w:r>
              <w:rPr>
                <w:rFonts w:eastAsia="Times New Roman"/>
              </w:rPr>
              <w:t>Valentine</w:t>
            </w:r>
          </w:p>
          <w:p w14:paraId="7D89401F" w14:textId="21979D90" w:rsidR="00135CEF" w:rsidRDefault="00D65367" w:rsidP="00135CEF">
            <w:pPr>
              <w:pStyle w:val="xmsolistparagraph"/>
              <w:ind w:left="0"/>
              <w:rPr>
                <w:rFonts w:eastAsia="Times New Roman"/>
              </w:rPr>
            </w:pPr>
            <w:r>
              <w:rPr>
                <w:rFonts w:eastAsia="Times New Roman"/>
              </w:rPr>
              <w:t xml:space="preserve">Jessica – new </w:t>
            </w:r>
            <w:r w:rsidR="008847FB">
              <w:rPr>
                <w:rFonts w:eastAsia="Times New Roman"/>
              </w:rPr>
              <w:t>Central Nav as of Tues</w:t>
            </w:r>
          </w:p>
          <w:p w14:paraId="00D9F834" w14:textId="1B3589FA" w:rsidR="008847FB" w:rsidRDefault="008847FB" w:rsidP="00135CEF">
            <w:pPr>
              <w:pStyle w:val="xmsolistparagraph"/>
              <w:ind w:left="0"/>
              <w:rPr>
                <w:rFonts w:eastAsia="Times New Roman"/>
              </w:rPr>
            </w:pPr>
          </w:p>
        </w:tc>
        <w:tc>
          <w:tcPr>
            <w:tcW w:w="7465" w:type="dxa"/>
          </w:tcPr>
          <w:p w14:paraId="4CA41412" w14:textId="225B81A2" w:rsidR="00135CEF" w:rsidRDefault="00135CEF" w:rsidP="00135CEF">
            <w:pPr>
              <w:pStyle w:val="xmsolistparagraph"/>
              <w:ind w:left="0"/>
              <w:rPr>
                <w:rFonts w:eastAsia="Times New Roman"/>
              </w:rPr>
            </w:pPr>
          </w:p>
          <w:p w14:paraId="45139578" w14:textId="25B7E76A" w:rsidR="008847FB" w:rsidRDefault="008847FB" w:rsidP="00135CEF">
            <w:pPr>
              <w:pStyle w:val="xmsolistparagraph"/>
              <w:ind w:left="0"/>
              <w:rPr>
                <w:rFonts w:eastAsia="Times New Roman"/>
              </w:rPr>
            </w:pPr>
            <w:r>
              <w:rPr>
                <w:rFonts w:eastAsia="Times New Roman"/>
              </w:rPr>
              <w:t>Two</w:t>
            </w:r>
            <w:r w:rsidR="005C7D93">
              <w:rPr>
                <w:rFonts w:eastAsia="Times New Roman"/>
              </w:rPr>
              <w:t xml:space="preserve"> </w:t>
            </w:r>
            <w:proofErr w:type="spellStart"/>
            <w:r>
              <w:rPr>
                <w:rFonts w:eastAsia="Times New Roman"/>
              </w:rPr>
              <w:t>days worth</w:t>
            </w:r>
            <w:proofErr w:type="spellEnd"/>
            <w:r>
              <w:rPr>
                <w:rFonts w:eastAsia="Times New Roman"/>
              </w:rPr>
              <w:t xml:space="preserve"> of meal</w:t>
            </w:r>
            <w:r w:rsidR="005C7D93">
              <w:rPr>
                <w:rFonts w:eastAsia="Times New Roman"/>
              </w:rPr>
              <w:t>s</w:t>
            </w:r>
            <w:r>
              <w:rPr>
                <w:rFonts w:eastAsia="Times New Roman"/>
              </w:rPr>
              <w:t xml:space="preserve"> on </w:t>
            </w:r>
            <w:r w:rsidR="005C7D93">
              <w:rPr>
                <w:rFonts w:eastAsia="Times New Roman"/>
              </w:rPr>
              <w:t>T</w:t>
            </w:r>
            <w:r>
              <w:rPr>
                <w:rFonts w:eastAsia="Times New Roman"/>
              </w:rPr>
              <w:t xml:space="preserve">ue and three </w:t>
            </w:r>
            <w:proofErr w:type="spellStart"/>
            <w:r>
              <w:rPr>
                <w:rFonts w:eastAsia="Times New Roman"/>
              </w:rPr>
              <w:t xml:space="preserve">days </w:t>
            </w:r>
            <w:r w:rsidR="005C7D93">
              <w:rPr>
                <w:rFonts w:eastAsia="Times New Roman"/>
              </w:rPr>
              <w:t>worth</w:t>
            </w:r>
            <w:proofErr w:type="spellEnd"/>
            <w:r>
              <w:rPr>
                <w:rFonts w:eastAsia="Times New Roman"/>
              </w:rPr>
              <w:t xml:space="preserve"> on wed. </w:t>
            </w:r>
            <w:r w:rsidR="005C7D93">
              <w:rPr>
                <w:rFonts w:eastAsia="Times New Roman"/>
              </w:rPr>
              <w:t>K</w:t>
            </w:r>
            <w:r>
              <w:rPr>
                <w:rFonts w:eastAsia="Times New Roman"/>
              </w:rPr>
              <w:t>ids in the car</w:t>
            </w:r>
            <w:r w:rsidR="005C7D93">
              <w:rPr>
                <w:rFonts w:eastAsia="Times New Roman"/>
              </w:rPr>
              <w:t xml:space="preserve"> =</w:t>
            </w:r>
            <w:r>
              <w:rPr>
                <w:rFonts w:eastAsia="Times New Roman"/>
              </w:rPr>
              <w:t xml:space="preserve"> number of sack lunches given out. This is more than has been done in </w:t>
            </w:r>
            <w:r w:rsidR="005C7D93">
              <w:rPr>
                <w:rFonts w:eastAsia="Times New Roman"/>
              </w:rPr>
              <w:t>summertime</w:t>
            </w:r>
            <w:r>
              <w:rPr>
                <w:rFonts w:eastAsia="Times New Roman"/>
              </w:rPr>
              <w:t>; because sta</w:t>
            </w:r>
            <w:r w:rsidR="005C7D93">
              <w:rPr>
                <w:rFonts w:eastAsia="Times New Roman"/>
              </w:rPr>
              <w:t>rted planning based</w:t>
            </w:r>
            <w:r>
              <w:rPr>
                <w:rFonts w:eastAsia="Times New Roman"/>
              </w:rPr>
              <w:t xml:space="preserve"> on these</w:t>
            </w:r>
            <w:r w:rsidR="005C7D93">
              <w:rPr>
                <w:rFonts w:eastAsia="Times New Roman"/>
              </w:rPr>
              <w:t xml:space="preserve"> summer</w:t>
            </w:r>
            <w:r>
              <w:rPr>
                <w:rFonts w:eastAsia="Times New Roman"/>
              </w:rPr>
              <w:t xml:space="preserve"> numbers and it wasn’t enough</w:t>
            </w:r>
          </w:p>
        </w:tc>
      </w:tr>
      <w:tr w:rsidR="00135CEF" w14:paraId="4A1D1449" w14:textId="77777777" w:rsidTr="004645E4">
        <w:tc>
          <w:tcPr>
            <w:tcW w:w="1885" w:type="dxa"/>
          </w:tcPr>
          <w:p w14:paraId="19E4EF8B" w14:textId="77777777" w:rsidR="00135CEF" w:rsidRDefault="008847FB" w:rsidP="00135CEF">
            <w:pPr>
              <w:pStyle w:val="xmsolistparagraph"/>
              <w:ind w:left="0"/>
              <w:rPr>
                <w:rFonts w:eastAsia="Times New Roman"/>
              </w:rPr>
            </w:pPr>
            <w:r>
              <w:rPr>
                <w:rFonts w:eastAsia="Times New Roman"/>
              </w:rPr>
              <w:lastRenderedPageBreak/>
              <w:t>Dakota/Growing Community Connections</w:t>
            </w:r>
          </w:p>
          <w:p w14:paraId="630E1774" w14:textId="47373630" w:rsidR="008847FB" w:rsidRDefault="008847FB" w:rsidP="00135CEF">
            <w:pPr>
              <w:pStyle w:val="xmsolistparagraph"/>
              <w:ind w:left="0"/>
              <w:rPr>
                <w:rFonts w:eastAsia="Times New Roman"/>
              </w:rPr>
            </w:pPr>
            <w:r>
              <w:rPr>
                <w:rFonts w:eastAsia="Times New Roman"/>
              </w:rPr>
              <w:t>Sandy</w:t>
            </w:r>
          </w:p>
        </w:tc>
        <w:tc>
          <w:tcPr>
            <w:tcW w:w="7465" w:type="dxa"/>
          </w:tcPr>
          <w:p w14:paraId="2568A033" w14:textId="2CFDF9AC" w:rsidR="00135CEF" w:rsidRDefault="008847FB" w:rsidP="00135CEF">
            <w:pPr>
              <w:pStyle w:val="xmsolistparagraph"/>
              <w:ind w:left="0"/>
              <w:rPr>
                <w:rFonts w:eastAsia="Times New Roman"/>
              </w:rPr>
            </w:pPr>
            <w:r>
              <w:rPr>
                <w:rFonts w:eastAsia="Times New Roman"/>
              </w:rPr>
              <w:t>School</w:t>
            </w:r>
            <w:r w:rsidR="005C7D93">
              <w:rPr>
                <w:rFonts w:eastAsia="Times New Roman"/>
              </w:rPr>
              <w:t>s</w:t>
            </w:r>
            <w:r>
              <w:rPr>
                <w:rFonts w:eastAsia="Times New Roman"/>
              </w:rPr>
              <w:t xml:space="preserve"> in </w:t>
            </w:r>
            <w:r w:rsidR="005C7D93">
              <w:rPr>
                <w:rFonts w:eastAsia="Times New Roman"/>
              </w:rPr>
              <w:t>S</w:t>
            </w:r>
            <w:r>
              <w:rPr>
                <w:rFonts w:eastAsia="Times New Roman"/>
              </w:rPr>
              <w:t xml:space="preserve">outh </w:t>
            </w:r>
            <w:r w:rsidR="005C7D93">
              <w:rPr>
                <w:rFonts w:eastAsia="Times New Roman"/>
              </w:rPr>
              <w:t>Sioux</w:t>
            </w:r>
            <w:r>
              <w:rPr>
                <w:rFonts w:eastAsia="Times New Roman"/>
              </w:rPr>
              <w:t xml:space="preserve"> has been doing the grab and go lunched. 8 sites, </w:t>
            </w:r>
            <w:r w:rsidR="005C7D93">
              <w:rPr>
                <w:rFonts w:eastAsia="Times New Roman"/>
              </w:rPr>
              <w:t>T</w:t>
            </w:r>
            <w:r>
              <w:rPr>
                <w:rFonts w:eastAsia="Times New Roman"/>
              </w:rPr>
              <w:t>hree</w:t>
            </w:r>
            <w:r w:rsidR="005C7D93">
              <w:rPr>
                <w:rFonts w:eastAsia="Times New Roman"/>
              </w:rPr>
              <w:t xml:space="preserve"> days of </w:t>
            </w:r>
            <w:r>
              <w:rPr>
                <w:rFonts w:eastAsia="Times New Roman"/>
              </w:rPr>
              <w:t>meal</w:t>
            </w:r>
            <w:r w:rsidR="005C7D93">
              <w:rPr>
                <w:rFonts w:eastAsia="Times New Roman"/>
              </w:rPr>
              <w:t>s</w:t>
            </w:r>
            <w:r>
              <w:rPr>
                <w:rFonts w:eastAsia="Times New Roman"/>
              </w:rPr>
              <w:t xml:space="preserve"> </w:t>
            </w:r>
            <w:r w:rsidR="005C7D93">
              <w:rPr>
                <w:rFonts w:eastAsia="Times New Roman"/>
              </w:rPr>
              <w:t>on T</w:t>
            </w:r>
            <w:r>
              <w:rPr>
                <w:rFonts w:eastAsia="Times New Roman"/>
              </w:rPr>
              <w:t xml:space="preserve">ues, 4 days on Friday. Children </w:t>
            </w:r>
            <w:proofErr w:type="gramStart"/>
            <w:r>
              <w:rPr>
                <w:rFonts w:eastAsia="Times New Roman"/>
              </w:rPr>
              <w:t>have to</w:t>
            </w:r>
            <w:proofErr w:type="gramEnd"/>
            <w:r>
              <w:rPr>
                <w:rFonts w:eastAsia="Times New Roman"/>
              </w:rPr>
              <w:t xml:space="preserve"> be present in order to get the meal and she understands this but then you are putting them in the car or walking them down </w:t>
            </w:r>
          </w:p>
          <w:p w14:paraId="770DEA45" w14:textId="77777777" w:rsidR="008847FB" w:rsidRDefault="008847FB" w:rsidP="00135CEF">
            <w:pPr>
              <w:pStyle w:val="xmsolistparagraph"/>
              <w:ind w:left="0"/>
              <w:rPr>
                <w:rFonts w:eastAsia="Times New Roman"/>
              </w:rPr>
            </w:pPr>
          </w:p>
          <w:p w14:paraId="335C9E11" w14:textId="39DF7EA8" w:rsidR="008847FB" w:rsidRDefault="008847FB" w:rsidP="00135CEF">
            <w:pPr>
              <w:pStyle w:val="xmsolistparagraph"/>
              <w:ind w:left="0"/>
              <w:rPr>
                <w:rFonts w:eastAsia="Times New Roman"/>
              </w:rPr>
            </w:pPr>
            <w:r>
              <w:rPr>
                <w:rFonts w:eastAsia="Times New Roman"/>
              </w:rPr>
              <w:t xml:space="preserve">Did have double sided CR fliers in </w:t>
            </w:r>
            <w:r w:rsidR="005C7D93">
              <w:rPr>
                <w:rFonts w:eastAsia="Times New Roman"/>
              </w:rPr>
              <w:t>English</w:t>
            </w:r>
            <w:r>
              <w:rPr>
                <w:rFonts w:eastAsia="Times New Roman"/>
              </w:rPr>
              <w:t xml:space="preserve"> and </w:t>
            </w:r>
            <w:r w:rsidR="005C7D93">
              <w:rPr>
                <w:rFonts w:eastAsia="Times New Roman"/>
              </w:rPr>
              <w:t>Spanish</w:t>
            </w:r>
            <w:r>
              <w:rPr>
                <w:rFonts w:eastAsia="Times New Roman"/>
              </w:rPr>
              <w:t xml:space="preserve"> b</w:t>
            </w:r>
            <w:r w:rsidR="005C7D93">
              <w:rPr>
                <w:rFonts w:eastAsia="Times New Roman"/>
              </w:rPr>
              <w:t>e</w:t>
            </w:r>
            <w:r>
              <w:rPr>
                <w:rFonts w:eastAsia="Times New Roman"/>
              </w:rPr>
              <w:t>ing given out at meal sites</w:t>
            </w:r>
            <w:r w:rsidR="00255418">
              <w:rPr>
                <w:rFonts w:eastAsia="Times New Roman"/>
              </w:rPr>
              <w:t xml:space="preserve"> (see sample on FAQ site with the notes)</w:t>
            </w:r>
            <w:r>
              <w:rPr>
                <w:rFonts w:eastAsia="Times New Roman"/>
              </w:rPr>
              <w:t>. Also</w:t>
            </w:r>
            <w:r w:rsidR="005C7D93">
              <w:rPr>
                <w:rFonts w:eastAsia="Times New Roman"/>
              </w:rPr>
              <w:t>,</w:t>
            </w:r>
            <w:r>
              <w:rPr>
                <w:rFonts w:eastAsia="Times New Roman"/>
              </w:rPr>
              <w:t xml:space="preserve"> community project leader is doing video that she puts on website and does video chat with community le</w:t>
            </w:r>
            <w:r w:rsidR="005C7D93">
              <w:rPr>
                <w:rFonts w:eastAsia="Times New Roman"/>
              </w:rPr>
              <w:t>a</w:t>
            </w:r>
            <w:r>
              <w:rPr>
                <w:rFonts w:eastAsia="Times New Roman"/>
              </w:rPr>
              <w:t xml:space="preserve">ders about how people </w:t>
            </w:r>
            <w:r w:rsidR="005C7D93">
              <w:rPr>
                <w:rFonts w:eastAsia="Times New Roman"/>
              </w:rPr>
              <w:t xml:space="preserve">are </w:t>
            </w:r>
            <w:proofErr w:type="gramStart"/>
            <w:r w:rsidR="005C7D93">
              <w:rPr>
                <w:rFonts w:eastAsia="Times New Roman"/>
              </w:rPr>
              <w:t>helping</w:t>
            </w:r>
            <w:proofErr w:type="gramEnd"/>
            <w:r w:rsidR="005C7D93">
              <w:rPr>
                <w:rFonts w:eastAsia="Times New Roman"/>
              </w:rPr>
              <w:t xml:space="preserve"> </w:t>
            </w:r>
            <w:r>
              <w:rPr>
                <w:rFonts w:eastAsia="Times New Roman"/>
              </w:rPr>
              <w:t xml:space="preserve">and Sandy will be on soon. </w:t>
            </w:r>
          </w:p>
          <w:p w14:paraId="4F0508AD" w14:textId="77777777" w:rsidR="008847FB" w:rsidRDefault="008847FB" w:rsidP="00135CEF">
            <w:pPr>
              <w:pStyle w:val="xmsolistparagraph"/>
              <w:ind w:left="0"/>
              <w:rPr>
                <w:rFonts w:eastAsia="Times New Roman"/>
              </w:rPr>
            </w:pPr>
          </w:p>
          <w:p w14:paraId="751A8A1F" w14:textId="2CC80B43" w:rsidR="008847FB" w:rsidRDefault="008847FB" w:rsidP="00135CEF">
            <w:pPr>
              <w:pStyle w:val="xmsolistparagraph"/>
              <w:ind w:left="0"/>
              <w:rPr>
                <w:rFonts w:eastAsia="Times New Roman"/>
              </w:rPr>
            </w:pPr>
            <w:r w:rsidRPr="008847FB">
              <w:rPr>
                <w:rFonts w:eastAsia="Times New Roman"/>
              </w:rPr>
              <w:t xml:space="preserve">Dakota County Growing Community Connections is doing community conversations which include our schools to determine how we can best serve </w:t>
            </w:r>
            <w:proofErr w:type="gramStart"/>
            <w:r w:rsidRPr="008847FB">
              <w:rPr>
                <w:rFonts w:eastAsia="Times New Roman"/>
              </w:rPr>
              <w:t>families,</w:t>
            </w:r>
            <w:proofErr w:type="gramEnd"/>
            <w:r w:rsidRPr="008847FB">
              <w:rPr>
                <w:rFonts w:eastAsia="Times New Roman"/>
              </w:rPr>
              <w:t xml:space="preserve"> we are also sending out a survey to our nonprofits to determine the needs they are seeing as well.  Our schools are continuing to serve the mental health needs through </w:t>
            </w:r>
            <w:r w:rsidR="005C7D93">
              <w:rPr>
                <w:rFonts w:eastAsia="Times New Roman"/>
              </w:rPr>
              <w:t>teleh</w:t>
            </w:r>
            <w:r w:rsidRPr="008847FB">
              <w:rPr>
                <w:rFonts w:eastAsia="Times New Roman"/>
              </w:rPr>
              <w:t>ealth.</w:t>
            </w:r>
          </w:p>
          <w:p w14:paraId="0CDDE781" w14:textId="77777777" w:rsidR="008847FB" w:rsidRDefault="008847FB" w:rsidP="00135CEF">
            <w:pPr>
              <w:pStyle w:val="xmsolistparagraph"/>
              <w:ind w:left="0"/>
              <w:rPr>
                <w:rFonts w:eastAsia="Times New Roman"/>
              </w:rPr>
            </w:pPr>
          </w:p>
          <w:p w14:paraId="1F9B7C31" w14:textId="77777777" w:rsidR="008847FB" w:rsidRDefault="008847FB" w:rsidP="00135CEF">
            <w:pPr>
              <w:pStyle w:val="xmsolistparagraph"/>
              <w:ind w:left="0"/>
              <w:rPr>
                <w:rFonts w:eastAsia="Times New Roman"/>
              </w:rPr>
            </w:pPr>
            <w:r>
              <w:rPr>
                <w:rFonts w:eastAsia="Times New Roman"/>
              </w:rPr>
              <w:t xml:space="preserve">Question about where to find us, how to get an application. Trying to think of places that are open and have people. </w:t>
            </w:r>
          </w:p>
          <w:p w14:paraId="0CE0B69A" w14:textId="77777777" w:rsidR="008847FB" w:rsidRDefault="008847FB" w:rsidP="00135CEF">
            <w:pPr>
              <w:pStyle w:val="xmsolistparagraph"/>
              <w:ind w:left="0"/>
              <w:rPr>
                <w:rFonts w:eastAsia="Times New Roman"/>
              </w:rPr>
            </w:pPr>
          </w:p>
          <w:p w14:paraId="6C72A12D" w14:textId="77777777" w:rsidR="008847FB" w:rsidRDefault="008847FB" w:rsidP="00135CEF">
            <w:pPr>
              <w:pStyle w:val="xmsolistparagraph"/>
              <w:ind w:left="0"/>
              <w:rPr>
                <w:rFonts w:eastAsia="Times New Roman"/>
              </w:rPr>
            </w:pPr>
            <w:r>
              <w:rPr>
                <w:rFonts w:eastAsia="Times New Roman"/>
              </w:rPr>
              <w:t>USDA has provided a waiver and NDE is in support that says there is no need for kids to have to be present…local districts can apply for the waiver.</w:t>
            </w:r>
          </w:p>
          <w:p w14:paraId="4290C24D" w14:textId="77777777" w:rsidR="008847FB" w:rsidRDefault="008847FB" w:rsidP="00135CEF">
            <w:pPr>
              <w:pStyle w:val="xmsolistparagraph"/>
              <w:ind w:left="0"/>
              <w:rPr>
                <w:rFonts w:eastAsia="Times New Roman"/>
              </w:rPr>
            </w:pPr>
          </w:p>
          <w:p w14:paraId="2EA6A538" w14:textId="13B709DE" w:rsidR="008847FB" w:rsidRDefault="008847FB" w:rsidP="00135CEF">
            <w:pPr>
              <w:pStyle w:val="xmsolistparagraph"/>
              <w:ind w:left="0"/>
              <w:rPr>
                <w:rFonts w:eastAsia="Times New Roman"/>
              </w:rPr>
            </w:pPr>
            <w:r>
              <w:rPr>
                <w:rFonts w:eastAsia="Times New Roman"/>
              </w:rPr>
              <w:t xml:space="preserve">Questions about who is/isn’t eligible for a stimulus check. Did find an article about what specific visa types are eligible…it is </w:t>
            </w:r>
            <w:proofErr w:type="gramStart"/>
            <w:r>
              <w:rPr>
                <w:rFonts w:eastAsia="Times New Roman"/>
              </w:rPr>
              <w:t>pretty clear</w:t>
            </w:r>
            <w:proofErr w:type="gramEnd"/>
            <w:r>
              <w:rPr>
                <w:rFonts w:eastAsia="Times New Roman"/>
              </w:rPr>
              <w:t xml:space="preserve"> cut and easy to understand</w:t>
            </w:r>
            <w:r w:rsidR="00255418">
              <w:rPr>
                <w:rFonts w:eastAsia="Times New Roman"/>
              </w:rPr>
              <w:t>.  See attached document on FAQ site.</w:t>
            </w:r>
          </w:p>
        </w:tc>
      </w:tr>
      <w:tr w:rsidR="00135CEF" w14:paraId="0D5466BA" w14:textId="77777777" w:rsidTr="004645E4">
        <w:tc>
          <w:tcPr>
            <w:tcW w:w="1885" w:type="dxa"/>
          </w:tcPr>
          <w:p w14:paraId="0BFECA81" w14:textId="77777777" w:rsidR="00135CEF" w:rsidRDefault="008847FB" w:rsidP="00135CEF">
            <w:pPr>
              <w:pStyle w:val="xmsolistparagraph"/>
              <w:ind w:left="0"/>
              <w:rPr>
                <w:rFonts w:eastAsia="Times New Roman"/>
              </w:rPr>
            </w:pPr>
            <w:r>
              <w:rPr>
                <w:rFonts w:eastAsia="Times New Roman"/>
              </w:rPr>
              <w:t xml:space="preserve">Fremont </w:t>
            </w:r>
          </w:p>
          <w:p w14:paraId="589FFE2C" w14:textId="42D841DF" w:rsidR="008847FB" w:rsidRDefault="008847FB" w:rsidP="00135CEF">
            <w:pPr>
              <w:pStyle w:val="xmsolistparagraph"/>
              <w:ind w:left="0"/>
              <w:rPr>
                <w:rFonts w:eastAsia="Times New Roman"/>
              </w:rPr>
            </w:pPr>
            <w:r>
              <w:rPr>
                <w:rFonts w:eastAsia="Times New Roman"/>
              </w:rPr>
              <w:t>Steph</w:t>
            </w:r>
          </w:p>
        </w:tc>
        <w:tc>
          <w:tcPr>
            <w:tcW w:w="7465" w:type="dxa"/>
          </w:tcPr>
          <w:p w14:paraId="4F8EDDF6" w14:textId="77777777" w:rsidR="005C7D93" w:rsidRDefault="00D74E95" w:rsidP="00135CEF">
            <w:pPr>
              <w:pStyle w:val="xmsolistparagraph"/>
              <w:ind w:left="0"/>
              <w:rPr>
                <w:rFonts w:eastAsia="Times New Roman"/>
              </w:rPr>
            </w:pPr>
            <w:proofErr w:type="gramStart"/>
            <w:r>
              <w:rPr>
                <w:rFonts w:eastAsia="Times New Roman"/>
              </w:rPr>
              <w:t>In regard to</w:t>
            </w:r>
            <w:proofErr w:type="gramEnd"/>
            <w:r>
              <w:rPr>
                <w:rFonts w:eastAsia="Times New Roman"/>
              </w:rPr>
              <w:t xml:space="preserve"> schools, just had a call yesterday. 2800 meals since started grab and go lunches. Glad to heat about schools being able to use bus contracts because know there are still transportation issued for some families. Some of the </w:t>
            </w:r>
            <w:r w:rsidR="005C7D93">
              <w:rPr>
                <w:rFonts w:eastAsia="Times New Roman"/>
              </w:rPr>
              <w:t>outlying</w:t>
            </w:r>
            <w:r>
              <w:rPr>
                <w:rFonts w:eastAsia="Times New Roman"/>
              </w:rPr>
              <w:t xml:space="preserve"> smaller towns are a bit more of a challenge. Former coordinator now school </w:t>
            </w:r>
            <w:r w:rsidR="005C7D93">
              <w:rPr>
                <w:rFonts w:eastAsia="Times New Roman"/>
              </w:rPr>
              <w:t>social</w:t>
            </w:r>
            <w:r>
              <w:rPr>
                <w:rFonts w:eastAsia="Times New Roman"/>
              </w:rPr>
              <w:t xml:space="preserve"> worker in Fremont and is a good relationship. Also work closely with school </w:t>
            </w:r>
            <w:r w:rsidR="005C7D93">
              <w:rPr>
                <w:rFonts w:eastAsia="Times New Roman"/>
              </w:rPr>
              <w:t>truancy</w:t>
            </w:r>
            <w:r>
              <w:rPr>
                <w:rFonts w:eastAsia="Times New Roman"/>
              </w:rPr>
              <w:t xml:space="preserve"> </w:t>
            </w:r>
            <w:r w:rsidR="005C7D93">
              <w:rPr>
                <w:rFonts w:eastAsia="Times New Roman"/>
              </w:rPr>
              <w:t>officers</w:t>
            </w:r>
            <w:r>
              <w:rPr>
                <w:rFonts w:eastAsia="Times New Roman"/>
              </w:rPr>
              <w:t>.</w:t>
            </w:r>
          </w:p>
          <w:p w14:paraId="0CE6CD08" w14:textId="7060E06E" w:rsidR="00135CEF" w:rsidRDefault="00D74E95" w:rsidP="00135CEF">
            <w:pPr>
              <w:pStyle w:val="xmsolistparagraph"/>
              <w:ind w:left="0"/>
              <w:rPr>
                <w:rFonts w:eastAsia="Times New Roman"/>
              </w:rPr>
            </w:pPr>
            <w:r>
              <w:rPr>
                <w:rFonts w:eastAsia="Times New Roman"/>
              </w:rPr>
              <w:t xml:space="preserve"> </w:t>
            </w:r>
          </w:p>
        </w:tc>
      </w:tr>
      <w:tr w:rsidR="00135CEF" w14:paraId="4DBD97E5" w14:textId="77777777" w:rsidTr="004645E4">
        <w:tc>
          <w:tcPr>
            <w:tcW w:w="1885" w:type="dxa"/>
          </w:tcPr>
          <w:p w14:paraId="0B78C8B0" w14:textId="610F5B59" w:rsidR="00135CEF" w:rsidRDefault="00D74E95" w:rsidP="00135CEF">
            <w:pPr>
              <w:pStyle w:val="xmsolistparagraph"/>
              <w:ind w:left="0"/>
              <w:rPr>
                <w:rFonts w:eastAsia="Times New Roman"/>
              </w:rPr>
            </w:pPr>
            <w:r>
              <w:rPr>
                <w:rFonts w:eastAsia="Times New Roman"/>
              </w:rPr>
              <w:t xml:space="preserve">Families First </w:t>
            </w:r>
            <w:r w:rsidR="005C7D93">
              <w:rPr>
                <w:rFonts w:eastAsia="Times New Roman"/>
              </w:rPr>
              <w:t>Partnership</w:t>
            </w:r>
          </w:p>
          <w:p w14:paraId="4B6BEDBD" w14:textId="44FC827B" w:rsidR="00D74E95" w:rsidRDefault="00D74E95" w:rsidP="00135CEF">
            <w:pPr>
              <w:pStyle w:val="xmsolistparagraph"/>
              <w:ind w:left="0"/>
              <w:rPr>
                <w:rFonts w:eastAsia="Times New Roman"/>
              </w:rPr>
            </w:pPr>
            <w:r>
              <w:rPr>
                <w:rFonts w:eastAsia="Times New Roman"/>
              </w:rPr>
              <w:t>Caroline</w:t>
            </w:r>
          </w:p>
        </w:tc>
        <w:tc>
          <w:tcPr>
            <w:tcW w:w="7465" w:type="dxa"/>
          </w:tcPr>
          <w:p w14:paraId="796105C6" w14:textId="4D31966B" w:rsidR="00135CEF" w:rsidRDefault="00D74E95" w:rsidP="00135CEF">
            <w:pPr>
              <w:pStyle w:val="xmsolistparagraph"/>
              <w:ind w:left="0"/>
              <w:rPr>
                <w:rFonts w:eastAsia="Times New Roman"/>
              </w:rPr>
            </w:pPr>
            <w:r>
              <w:rPr>
                <w:rFonts w:eastAsia="Times New Roman"/>
              </w:rPr>
              <w:t xml:space="preserve">Relationship with </w:t>
            </w:r>
            <w:r w:rsidR="005C7D93">
              <w:rPr>
                <w:rFonts w:eastAsia="Times New Roman"/>
              </w:rPr>
              <w:t>educational</w:t>
            </w:r>
            <w:r>
              <w:rPr>
                <w:rFonts w:eastAsia="Times New Roman"/>
              </w:rPr>
              <w:t xml:space="preserve"> development network is strong and get referrals from here. Has been a good </w:t>
            </w:r>
            <w:r w:rsidR="005C7D93">
              <w:rPr>
                <w:rFonts w:eastAsia="Times New Roman"/>
              </w:rPr>
              <w:t>relationship</w:t>
            </w:r>
            <w:r>
              <w:rPr>
                <w:rFonts w:eastAsia="Times New Roman"/>
              </w:rPr>
              <w:t xml:space="preserve">. As far as </w:t>
            </w:r>
            <w:r w:rsidR="005C7D93">
              <w:rPr>
                <w:rFonts w:eastAsia="Times New Roman"/>
              </w:rPr>
              <w:t>bordering</w:t>
            </w:r>
            <w:r>
              <w:rPr>
                <w:rFonts w:eastAsia="Times New Roman"/>
              </w:rPr>
              <w:t xml:space="preserve"> </w:t>
            </w:r>
            <w:r w:rsidR="005C7D93">
              <w:rPr>
                <w:rFonts w:eastAsia="Times New Roman"/>
              </w:rPr>
              <w:t>schools</w:t>
            </w:r>
            <w:r>
              <w:rPr>
                <w:rFonts w:eastAsia="Times New Roman"/>
              </w:rPr>
              <w:t xml:space="preserve">, </w:t>
            </w:r>
            <w:r w:rsidR="005C7D93">
              <w:rPr>
                <w:rFonts w:eastAsia="Times New Roman"/>
              </w:rPr>
              <w:t>st</w:t>
            </w:r>
            <w:r>
              <w:rPr>
                <w:rFonts w:eastAsia="Times New Roman"/>
              </w:rPr>
              <w:t>a</w:t>
            </w:r>
            <w:r w:rsidR="005C7D93">
              <w:rPr>
                <w:rFonts w:eastAsia="Times New Roman"/>
              </w:rPr>
              <w:t>r</w:t>
            </w:r>
            <w:r>
              <w:rPr>
                <w:rFonts w:eastAsia="Times New Roman"/>
              </w:rPr>
              <w:t xml:space="preserve">ting to get a lot more </w:t>
            </w:r>
            <w:proofErr w:type="gramStart"/>
            <w:r>
              <w:rPr>
                <w:rFonts w:eastAsia="Times New Roman"/>
              </w:rPr>
              <w:t>communication  with</w:t>
            </w:r>
            <w:proofErr w:type="gramEnd"/>
            <w:r>
              <w:rPr>
                <w:rFonts w:eastAsia="Times New Roman"/>
              </w:rPr>
              <w:t xml:space="preserve"> </w:t>
            </w:r>
            <w:r w:rsidR="005C7D93">
              <w:rPr>
                <w:rFonts w:eastAsia="Times New Roman"/>
              </w:rPr>
              <w:t>ESU</w:t>
            </w:r>
            <w:r>
              <w:rPr>
                <w:rFonts w:eastAsia="Times New Roman"/>
              </w:rPr>
              <w:t xml:space="preserve"> 16 social worker and she has been</w:t>
            </w:r>
            <w:r w:rsidR="005C7D93">
              <w:rPr>
                <w:rFonts w:eastAsia="Times New Roman"/>
              </w:rPr>
              <w:t xml:space="preserve"> </w:t>
            </w:r>
            <w:r>
              <w:rPr>
                <w:rFonts w:eastAsia="Times New Roman"/>
              </w:rPr>
              <w:t xml:space="preserve">a  good connection  to get information out to smaller communities and bordering counties. </w:t>
            </w:r>
          </w:p>
          <w:p w14:paraId="762C67CA" w14:textId="77777777" w:rsidR="00D74E95" w:rsidRDefault="00D74E95" w:rsidP="00135CEF">
            <w:pPr>
              <w:pStyle w:val="xmsolistparagraph"/>
              <w:ind w:left="0"/>
              <w:rPr>
                <w:rFonts w:eastAsia="Times New Roman"/>
              </w:rPr>
            </w:pPr>
          </w:p>
          <w:p w14:paraId="6EBC366D" w14:textId="44B71170" w:rsidR="00D74E95" w:rsidRDefault="00D74E95" w:rsidP="00135CEF">
            <w:pPr>
              <w:pStyle w:val="xmsolistparagraph"/>
              <w:ind w:left="0"/>
              <w:rPr>
                <w:rFonts w:eastAsia="Times New Roman"/>
              </w:rPr>
            </w:pPr>
            <w:r>
              <w:rPr>
                <w:rFonts w:eastAsia="Times New Roman"/>
              </w:rPr>
              <w:t xml:space="preserve">NP school </w:t>
            </w:r>
            <w:r w:rsidR="005C7D93">
              <w:rPr>
                <w:rFonts w:eastAsia="Times New Roman"/>
              </w:rPr>
              <w:t>provide</w:t>
            </w:r>
            <w:r>
              <w:rPr>
                <w:rFonts w:eastAsia="Times New Roman"/>
              </w:rPr>
              <w:t xml:space="preserve"> a lot of food </w:t>
            </w:r>
            <w:r w:rsidR="005C7D93">
              <w:rPr>
                <w:rFonts w:eastAsia="Times New Roman"/>
              </w:rPr>
              <w:t>assistance</w:t>
            </w:r>
            <w:r>
              <w:rPr>
                <w:rFonts w:eastAsia="Times New Roman"/>
              </w:rPr>
              <w:t xml:space="preserve"> to families. Thurs pack should last families through the </w:t>
            </w:r>
            <w:r w:rsidR="005C7D93">
              <w:rPr>
                <w:rFonts w:eastAsia="Times New Roman"/>
              </w:rPr>
              <w:t>weekend</w:t>
            </w:r>
            <w:r>
              <w:rPr>
                <w:rFonts w:eastAsia="Times New Roman"/>
              </w:rPr>
              <w:t xml:space="preserve">. One of the cools biggest concerns is kids for who they are </w:t>
            </w:r>
            <w:r w:rsidR="005C7D93">
              <w:rPr>
                <w:rFonts w:eastAsia="Times New Roman"/>
              </w:rPr>
              <w:t>concerned</w:t>
            </w:r>
            <w:r>
              <w:rPr>
                <w:rFonts w:eastAsia="Times New Roman"/>
              </w:rPr>
              <w:t xml:space="preserve"> for safety in the home. Some of the families not participating in the </w:t>
            </w:r>
            <w:r w:rsidR="005C7D93">
              <w:rPr>
                <w:rFonts w:eastAsia="Times New Roman"/>
              </w:rPr>
              <w:t>Z</w:t>
            </w:r>
            <w:r>
              <w:rPr>
                <w:rFonts w:eastAsia="Times New Roman"/>
              </w:rPr>
              <w:t xml:space="preserve">oom calls, not connecting with teachers. </w:t>
            </w:r>
          </w:p>
          <w:p w14:paraId="7DDC7F63" w14:textId="77777777" w:rsidR="00D74E95" w:rsidRDefault="00D74E95" w:rsidP="00135CEF">
            <w:pPr>
              <w:pStyle w:val="xmsolistparagraph"/>
              <w:ind w:left="0"/>
              <w:rPr>
                <w:rFonts w:eastAsia="Times New Roman"/>
              </w:rPr>
            </w:pPr>
          </w:p>
          <w:p w14:paraId="6FE78F03" w14:textId="4080F5C3" w:rsidR="00D74E95" w:rsidRDefault="00D74E95" w:rsidP="00135CEF">
            <w:pPr>
              <w:pStyle w:val="xmsolistparagraph"/>
              <w:ind w:left="0"/>
              <w:rPr>
                <w:rFonts w:eastAsia="Times New Roman"/>
              </w:rPr>
            </w:pPr>
            <w:r>
              <w:rPr>
                <w:rFonts w:eastAsia="Times New Roman"/>
              </w:rPr>
              <w:lastRenderedPageBreak/>
              <w:t xml:space="preserve">Had all the boxes of pinwheels so adding </w:t>
            </w:r>
            <w:r w:rsidR="005C7D93">
              <w:rPr>
                <w:rFonts w:eastAsia="Times New Roman"/>
              </w:rPr>
              <w:t>labels</w:t>
            </w:r>
            <w:r>
              <w:rPr>
                <w:rFonts w:eastAsia="Times New Roman"/>
              </w:rPr>
              <w:t xml:space="preserve"> to pinwheel and add to </w:t>
            </w:r>
            <w:r w:rsidR="005C7D93">
              <w:rPr>
                <w:rFonts w:eastAsia="Times New Roman"/>
              </w:rPr>
              <w:t>churches</w:t>
            </w:r>
            <w:r>
              <w:rPr>
                <w:rFonts w:eastAsia="Times New Roman"/>
              </w:rPr>
              <w:t xml:space="preserve"> at meal giveaway at end of the week with CPS hotline etc. </w:t>
            </w:r>
            <w:r w:rsidR="005C7D93">
              <w:rPr>
                <w:rFonts w:eastAsia="Times New Roman"/>
              </w:rPr>
              <w:t>figure</w:t>
            </w:r>
            <w:r>
              <w:rPr>
                <w:rFonts w:eastAsia="Times New Roman"/>
              </w:rPr>
              <w:t xml:space="preserve"> even if it goes to the family, maybe someone close to them can give them the information too </w:t>
            </w:r>
          </w:p>
          <w:p w14:paraId="7001E1E8" w14:textId="77777777" w:rsidR="00D74E95" w:rsidRDefault="00D74E95" w:rsidP="00135CEF">
            <w:pPr>
              <w:pStyle w:val="xmsolistparagraph"/>
              <w:ind w:left="0"/>
              <w:rPr>
                <w:rFonts w:eastAsia="Times New Roman"/>
              </w:rPr>
            </w:pPr>
          </w:p>
          <w:p w14:paraId="6E9DB8D9" w14:textId="2482D871" w:rsidR="00D74E95" w:rsidRDefault="00D74E95" w:rsidP="00135CEF">
            <w:pPr>
              <w:pStyle w:val="xmsolistparagraph"/>
              <w:ind w:left="0"/>
              <w:rPr>
                <w:rFonts w:eastAsia="Times New Roman"/>
              </w:rPr>
            </w:pPr>
            <w:r>
              <w:rPr>
                <w:rFonts w:eastAsia="Times New Roman"/>
              </w:rPr>
              <w:t xml:space="preserve">Excited for </w:t>
            </w:r>
            <w:r w:rsidR="005C7D93">
              <w:rPr>
                <w:rFonts w:eastAsia="Times New Roman"/>
              </w:rPr>
              <w:t>outreach</w:t>
            </w:r>
            <w:r>
              <w:rPr>
                <w:rFonts w:eastAsia="Times New Roman"/>
              </w:rPr>
              <w:t xml:space="preserve"> to </w:t>
            </w:r>
            <w:r w:rsidR="005C7D93">
              <w:rPr>
                <w:rFonts w:eastAsia="Times New Roman"/>
              </w:rPr>
              <w:t xml:space="preserve">Keith </w:t>
            </w:r>
            <w:r>
              <w:rPr>
                <w:rFonts w:eastAsia="Times New Roman"/>
              </w:rPr>
              <w:t xml:space="preserve">co and schools will be part of the conversation of how to get outreach and assistance to families in </w:t>
            </w:r>
            <w:r w:rsidR="005C7D93">
              <w:rPr>
                <w:rFonts w:eastAsia="Times New Roman"/>
              </w:rPr>
              <w:t xml:space="preserve">Keith </w:t>
            </w:r>
            <w:r>
              <w:rPr>
                <w:rFonts w:eastAsia="Times New Roman"/>
              </w:rPr>
              <w:t xml:space="preserve">co. a fair number of people from </w:t>
            </w:r>
            <w:r w:rsidR="005C7D93">
              <w:rPr>
                <w:rFonts w:eastAsia="Times New Roman"/>
              </w:rPr>
              <w:t xml:space="preserve">Keith </w:t>
            </w:r>
            <w:r>
              <w:rPr>
                <w:rFonts w:eastAsia="Times New Roman"/>
              </w:rPr>
              <w:t xml:space="preserve">co do come to </w:t>
            </w:r>
            <w:r w:rsidR="005C7D93">
              <w:rPr>
                <w:rFonts w:eastAsia="Times New Roman"/>
              </w:rPr>
              <w:t>N</w:t>
            </w:r>
            <w:r>
              <w:rPr>
                <w:rFonts w:eastAsia="Times New Roman"/>
              </w:rPr>
              <w:t xml:space="preserve">orth </w:t>
            </w:r>
            <w:r w:rsidR="005C7D93">
              <w:rPr>
                <w:rFonts w:eastAsia="Times New Roman"/>
              </w:rPr>
              <w:t>P</w:t>
            </w:r>
            <w:r>
              <w:rPr>
                <w:rFonts w:eastAsia="Times New Roman"/>
              </w:rPr>
              <w:t>latte</w:t>
            </w:r>
            <w:r w:rsidR="005C7D93">
              <w:rPr>
                <w:rFonts w:eastAsia="Times New Roman"/>
              </w:rPr>
              <w:t>.</w:t>
            </w:r>
          </w:p>
          <w:p w14:paraId="4D4E07AC" w14:textId="77777777" w:rsidR="00D74E95" w:rsidRDefault="00D74E95" w:rsidP="00135CEF">
            <w:pPr>
              <w:pStyle w:val="xmsolistparagraph"/>
              <w:ind w:left="0"/>
              <w:rPr>
                <w:rFonts w:eastAsia="Times New Roman"/>
              </w:rPr>
            </w:pPr>
          </w:p>
          <w:p w14:paraId="291C48D2" w14:textId="31E4887E" w:rsidR="00D74E95" w:rsidRDefault="00D74E95" w:rsidP="00135CEF">
            <w:pPr>
              <w:pStyle w:val="xmsolistparagraph"/>
              <w:ind w:left="0"/>
              <w:rPr>
                <w:rFonts w:eastAsia="Times New Roman"/>
              </w:rPr>
            </w:pPr>
            <w:r>
              <w:rPr>
                <w:rFonts w:eastAsia="Times New Roman"/>
              </w:rPr>
              <w:t xml:space="preserve">For the </w:t>
            </w:r>
            <w:r w:rsidR="005C7D93">
              <w:rPr>
                <w:rFonts w:eastAsia="Times New Roman"/>
              </w:rPr>
              <w:t>COVID</w:t>
            </w:r>
            <w:r>
              <w:rPr>
                <w:rFonts w:eastAsia="Times New Roman"/>
              </w:rPr>
              <w:t xml:space="preserve"> funding they are </w:t>
            </w:r>
            <w:r w:rsidR="005C7D93">
              <w:rPr>
                <w:rFonts w:eastAsia="Times New Roman"/>
              </w:rPr>
              <w:t xml:space="preserve">finding </w:t>
            </w:r>
            <w:r>
              <w:rPr>
                <w:rFonts w:eastAsia="Times New Roman"/>
              </w:rPr>
              <w:t>a p</w:t>
            </w:r>
            <w:r w:rsidR="005C7D93">
              <w:rPr>
                <w:rFonts w:eastAsia="Times New Roman"/>
              </w:rPr>
              <w:t>opulation</w:t>
            </w:r>
            <w:r>
              <w:rPr>
                <w:rFonts w:eastAsia="Times New Roman"/>
              </w:rPr>
              <w:t xml:space="preserve"> of single people in the home and that would not qualify for CYI. </w:t>
            </w:r>
            <w:r w:rsidR="005C7D93">
              <w:rPr>
                <w:rFonts w:eastAsia="Times New Roman"/>
              </w:rPr>
              <w:t xml:space="preserve">Wondering how/if to support. Will connect with </w:t>
            </w:r>
            <w:r>
              <w:rPr>
                <w:rFonts w:eastAsia="Times New Roman"/>
              </w:rPr>
              <w:t>Ma</w:t>
            </w:r>
            <w:r w:rsidR="005C7D93">
              <w:rPr>
                <w:rFonts w:eastAsia="Times New Roman"/>
              </w:rPr>
              <w:t>ry.</w:t>
            </w:r>
          </w:p>
          <w:p w14:paraId="068C419B" w14:textId="364250A3" w:rsidR="00D74E95" w:rsidRDefault="00D74E95" w:rsidP="00135CEF">
            <w:pPr>
              <w:pStyle w:val="xmsolistparagraph"/>
              <w:ind w:left="0"/>
              <w:rPr>
                <w:rFonts w:eastAsia="Times New Roman"/>
              </w:rPr>
            </w:pPr>
          </w:p>
        </w:tc>
      </w:tr>
      <w:tr w:rsidR="00135CEF" w14:paraId="0023CD04" w14:textId="77777777" w:rsidTr="004645E4">
        <w:tc>
          <w:tcPr>
            <w:tcW w:w="1885" w:type="dxa"/>
          </w:tcPr>
          <w:p w14:paraId="250C6AC9" w14:textId="77777777" w:rsidR="00135CEF" w:rsidRDefault="00D74E95" w:rsidP="00135CEF">
            <w:pPr>
              <w:pStyle w:val="xmsolistparagraph"/>
              <w:ind w:left="0"/>
              <w:rPr>
                <w:rFonts w:eastAsia="Times New Roman"/>
              </w:rPr>
            </w:pPr>
            <w:r>
              <w:rPr>
                <w:rFonts w:eastAsia="Times New Roman"/>
              </w:rPr>
              <w:lastRenderedPageBreak/>
              <w:t>Douglas Co</w:t>
            </w:r>
          </w:p>
          <w:p w14:paraId="7D791C0E" w14:textId="0FAA4E22" w:rsidR="00D74E95" w:rsidRDefault="00D74E95" w:rsidP="00135CEF">
            <w:pPr>
              <w:pStyle w:val="xmsolistparagraph"/>
              <w:ind w:left="0"/>
              <w:rPr>
                <w:rFonts w:eastAsia="Times New Roman"/>
              </w:rPr>
            </w:pPr>
            <w:r>
              <w:rPr>
                <w:rFonts w:eastAsia="Times New Roman"/>
              </w:rPr>
              <w:t>Nikia, Aaron</w:t>
            </w:r>
          </w:p>
        </w:tc>
        <w:tc>
          <w:tcPr>
            <w:tcW w:w="7465" w:type="dxa"/>
          </w:tcPr>
          <w:p w14:paraId="6A63BA27" w14:textId="77777777" w:rsidR="00D74E95" w:rsidRPr="00D74E95" w:rsidRDefault="00D74E95" w:rsidP="00D74E95">
            <w:pPr>
              <w:pStyle w:val="xmsolistparagraph"/>
              <w:ind w:left="0"/>
              <w:rPr>
                <w:rFonts w:eastAsia="Times New Roman"/>
              </w:rPr>
            </w:pPr>
            <w:r w:rsidRPr="00D74E95">
              <w:rPr>
                <w:rFonts w:eastAsia="Times New Roman"/>
              </w:rPr>
              <w:t>From Nikia Gunn-Abdulai to Everyone:  11:09 AM</w:t>
            </w:r>
          </w:p>
          <w:p w14:paraId="20FD91A4" w14:textId="77777777" w:rsidR="00135CEF" w:rsidRDefault="00D74E95" w:rsidP="00D74E95">
            <w:pPr>
              <w:pStyle w:val="xmsolistparagraph"/>
              <w:ind w:left="0"/>
              <w:rPr>
                <w:rFonts w:eastAsia="Times New Roman"/>
              </w:rPr>
            </w:pPr>
            <w:r w:rsidRPr="00D74E95">
              <w:rPr>
                <w:rFonts w:eastAsia="Times New Roman"/>
              </w:rPr>
              <w:t xml:space="preserve">OPS is offering grab and go lunches and other districts are providing drive up lunches and drive by food </w:t>
            </w:r>
            <w:proofErr w:type="spellStart"/>
            <w:r w:rsidRPr="00D74E95">
              <w:rPr>
                <w:rFonts w:eastAsia="Times New Roman"/>
              </w:rPr>
              <w:t>pick ups</w:t>
            </w:r>
            <w:proofErr w:type="spellEnd"/>
            <w:r w:rsidRPr="00D74E95">
              <w:rPr>
                <w:rFonts w:eastAsia="Times New Roman"/>
              </w:rPr>
              <w:t>.</w:t>
            </w:r>
          </w:p>
          <w:p w14:paraId="4C7255CC" w14:textId="77777777" w:rsidR="00D74E95" w:rsidRDefault="00D74E95" w:rsidP="00D74E95">
            <w:pPr>
              <w:pStyle w:val="xmsolistparagraph"/>
              <w:ind w:left="0"/>
              <w:rPr>
                <w:rFonts w:eastAsia="Times New Roman"/>
              </w:rPr>
            </w:pPr>
          </w:p>
          <w:p w14:paraId="2A364C8F" w14:textId="27552005" w:rsidR="00D74E95" w:rsidRDefault="00D74E95" w:rsidP="00D74E95">
            <w:pPr>
              <w:pStyle w:val="xmsolistparagraph"/>
              <w:ind w:left="0"/>
              <w:rPr>
                <w:rFonts w:eastAsia="Times New Roman"/>
              </w:rPr>
            </w:pPr>
            <w:r>
              <w:rPr>
                <w:rFonts w:eastAsia="Times New Roman"/>
              </w:rPr>
              <w:t>Everyone is doing what they can at this point</w:t>
            </w:r>
            <w:r w:rsidR="005C7D93">
              <w:rPr>
                <w:rFonts w:eastAsia="Times New Roman"/>
              </w:rPr>
              <w:t>.</w:t>
            </w:r>
          </w:p>
        </w:tc>
      </w:tr>
      <w:tr w:rsidR="00135CEF" w14:paraId="2DB54F5E" w14:textId="77777777" w:rsidTr="004645E4">
        <w:tc>
          <w:tcPr>
            <w:tcW w:w="1885" w:type="dxa"/>
          </w:tcPr>
          <w:p w14:paraId="5E893EAE" w14:textId="77777777" w:rsidR="00135CEF" w:rsidRDefault="00AA4ADE" w:rsidP="00135CEF">
            <w:pPr>
              <w:pStyle w:val="xmsolistparagraph"/>
              <w:ind w:left="0"/>
              <w:rPr>
                <w:rFonts w:eastAsia="Times New Roman"/>
              </w:rPr>
            </w:pPr>
            <w:r>
              <w:rPr>
                <w:rFonts w:eastAsia="Times New Roman"/>
              </w:rPr>
              <w:t>Dawson</w:t>
            </w:r>
          </w:p>
          <w:p w14:paraId="787CB55E" w14:textId="6A7FA9E1" w:rsidR="00AA4ADE" w:rsidRDefault="00AA4ADE" w:rsidP="00135CEF">
            <w:pPr>
              <w:pStyle w:val="xmsolistparagraph"/>
              <w:ind w:left="0"/>
              <w:rPr>
                <w:rFonts w:eastAsia="Times New Roman"/>
              </w:rPr>
            </w:pPr>
            <w:r>
              <w:rPr>
                <w:rFonts w:eastAsia="Times New Roman"/>
              </w:rPr>
              <w:t>Nicole</w:t>
            </w:r>
          </w:p>
        </w:tc>
        <w:tc>
          <w:tcPr>
            <w:tcW w:w="7465" w:type="dxa"/>
          </w:tcPr>
          <w:p w14:paraId="6346C9B7" w14:textId="1303D181" w:rsidR="00135CEF" w:rsidRDefault="00AA4ADE" w:rsidP="00135CEF">
            <w:pPr>
              <w:pStyle w:val="xmsolistparagraph"/>
              <w:ind w:left="0"/>
              <w:rPr>
                <w:rFonts w:eastAsia="Times New Roman"/>
              </w:rPr>
            </w:pPr>
            <w:r>
              <w:rPr>
                <w:rFonts w:eastAsia="Times New Roman"/>
              </w:rPr>
              <w:t>Talking with school districts. Schools doing grab and go districts</w:t>
            </w:r>
          </w:p>
        </w:tc>
      </w:tr>
      <w:tr w:rsidR="00AA4ADE" w14:paraId="5108B126" w14:textId="77777777" w:rsidTr="004645E4">
        <w:tc>
          <w:tcPr>
            <w:tcW w:w="1885" w:type="dxa"/>
          </w:tcPr>
          <w:p w14:paraId="393E783E" w14:textId="36C18BEF" w:rsidR="00AA4ADE" w:rsidRDefault="00AA4ADE" w:rsidP="00135CEF">
            <w:pPr>
              <w:pStyle w:val="xmsolistparagraph"/>
              <w:ind w:left="0"/>
              <w:rPr>
                <w:rFonts w:eastAsia="Times New Roman"/>
              </w:rPr>
            </w:pPr>
            <w:r>
              <w:rPr>
                <w:rFonts w:eastAsia="Times New Roman"/>
              </w:rPr>
              <w:t xml:space="preserve">Platte </w:t>
            </w:r>
            <w:r w:rsidR="005C7D93">
              <w:rPr>
                <w:rFonts w:eastAsia="Times New Roman"/>
              </w:rPr>
              <w:t>Colfax</w:t>
            </w:r>
          </w:p>
        </w:tc>
        <w:tc>
          <w:tcPr>
            <w:tcW w:w="7465" w:type="dxa"/>
          </w:tcPr>
          <w:p w14:paraId="4E7360C7" w14:textId="7A311D83" w:rsidR="00AA4ADE" w:rsidRDefault="00AA4ADE" w:rsidP="00135CEF">
            <w:pPr>
              <w:pStyle w:val="xmsolistparagraph"/>
              <w:ind w:left="0"/>
              <w:rPr>
                <w:rFonts w:eastAsia="Times New Roman"/>
              </w:rPr>
            </w:pPr>
            <w:r>
              <w:rPr>
                <w:rFonts w:eastAsia="Times New Roman"/>
              </w:rPr>
              <w:t xml:space="preserve">Food drive being done at local </w:t>
            </w:r>
            <w:r w:rsidR="005C7D93">
              <w:rPr>
                <w:rFonts w:eastAsia="Times New Roman"/>
              </w:rPr>
              <w:t>elementary</w:t>
            </w:r>
            <w:r>
              <w:rPr>
                <w:rFonts w:eastAsia="Times New Roman"/>
              </w:rPr>
              <w:t xml:space="preserve"> schools Colfax co central navigator has been partnered with food drive locally every month. Also teamed up with local pantry and local</w:t>
            </w:r>
            <w:r w:rsidR="005C7D93">
              <w:rPr>
                <w:rFonts w:eastAsia="Times New Roman"/>
              </w:rPr>
              <w:t xml:space="preserve"> hospital</w:t>
            </w:r>
            <w:r>
              <w:rPr>
                <w:rFonts w:eastAsia="Times New Roman"/>
              </w:rPr>
              <w:t xml:space="preserve">– there is a booklet of </w:t>
            </w:r>
            <w:r w:rsidR="005C7D93">
              <w:rPr>
                <w:rFonts w:eastAsia="Times New Roman"/>
              </w:rPr>
              <w:t>mental</w:t>
            </w:r>
            <w:r>
              <w:rPr>
                <w:rFonts w:eastAsia="Times New Roman"/>
              </w:rPr>
              <w:t xml:space="preserve"> health resources in every box of food. </w:t>
            </w:r>
          </w:p>
          <w:p w14:paraId="3631BEC8" w14:textId="77777777" w:rsidR="00AA4ADE" w:rsidRDefault="00AA4ADE" w:rsidP="00135CEF">
            <w:pPr>
              <w:pStyle w:val="xmsolistparagraph"/>
              <w:ind w:left="0"/>
              <w:rPr>
                <w:rFonts w:eastAsia="Times New Roman"/>
              </w:rPr>
            </w:pPr>
          </w:p>
          <w:p w14:paraId="07F1D5B6" w14:textId="32B8CC87" w:rsidR="00AA4ADE" w:rsidRDefault="00AA4ADE" w:rsidP="00135CEF">
            <w:pPr>
              <w:pStyle w:val="xmsolistparagraph"/>
              <w:ind w:left="0"/>
              <w:rPr>
                <w:rFonts w:eastAsia="Times New Roman"/>
              </w:rPr>
            </w:pPr>
            <w:r>
              <w:rPr>
                <w:rFonts w:eastAsia="Times New Roman"/>
              </w:rPr>
              <w:t xml:space="preserve">Tammy working on a project to do summer </w:t>
            </w:r>
            <w:r w:rsidR="005C7D93">
              <w:rPr>
                <w:rFonts w:eastAsia="Times New Roman"/>
              </w:rPr>
              <w:t>enrichment</w:t>
            </w:r>
            <w:r>
              <w:rPr>
                <w:rFonts w:eastAsia="Times New Roman"/>
              </w:rPr>
              <w:t xml:space="preserve"> packets…contracting with school </w:t>
            </w:r>
            <w:r w:rsidR="005C7D93">
              <w:rPr>
                <w:rFonts w:eastAsia="Times New Roman"/>
              </w:rPr>
              <w:t>employees</w:t>
            </w:r>
            <w:r>
              <w:rPr>
                <w:rFonts w:eastAsia="Times New Roman"/>
              </w:rPr>
              <w:t xml:space="preserve"> to take </w:t>
            </w:r>
            <w:r w:rsidR="005C7D93">
              <w:rPr>
                <w:rFonts w:eastAsia="Times New Roman"/>
              </w:rPr>
              <w:t>home</w:t>
            </w:r>
            <w:r>
              <w:rPr>
                <w:rFonts w:eastAsia="Times New Roman"/>
              </w:rPr>
              <w:t xml:space="preserve"> packets for students. </w:t>
            </w:r>
          </w:p>
          <w:p w14:paraId="1908532C" w14:textId="77777777" w:rsidR="00AA4ADE" w:rsidRDefault="00AA4ADE" w:rsidP="00135CEF">
            <w:pPr>
              <w:pStyle w:val="xmsolistparagraph"/>
              <w:ind w:left="0"/>
              <w:rPr>
                <w:rFonts w:eastAsia="Times New Roman"/>
              </w:rPr>
            </w:pPr>
          </w:p>
          <w:p w14:paraId="12251BBB" w14:textId="51E3ABF0" w:rsidR="00AA4ADE" w:rsidRDefault="00AA4ADE" w:rsidP="00135CEF">
            <w:pPr>
              <w:pStyle w:val="xmsolistparagraph"/>
              <w:ind w:left="0"/>
              <w:rPr>
                <w:rFonts w:eastAsia="Times New Roman"/>
              </w:rPr>
            </w:pPr>
            <w:r>
              <w:rPr>
                <w:rFonts w:eastAsia="Times New Roman"/>
              </w:rPr>
              <w:t xml:space="preserve">Also creating more of a </w:t>
            </w:r>
            <w:r w:rsidR="005C7D93">
              <w:rPr>
                <w:rFonts w:eastAsia="Times New Roman"/>
              </w:rPr>
              <w:t>partnership</w:t>
            </w:r>
            <w:r>
              <w:rPr>
                <w:rFonts w:eastAsia="Times New Roman"/>
              </w:rPr>
              <w:t xml:space="preserve"> with </w:t>
            </w:r>
            <w:r w:rsidR="005C7D93">
              <w:rPr>
                <w:rFonts w:eastAsia="Times New Roman"/>
              </w:rPr>
              <w:t>extension</w:t>
            </w:r>
            <w:r>
              <w:rPr>
                <w:rFonts w:eastAsia="Times New Roman"/>
              </w:rPr>
              <w:t xml:space="preserve"> and </w:t>
            </w:r>
            <w:r w:rsidR="005C7D93">
              <w:rPr>
                <w:rFonts w:eastAsia="Times New Roman"/>
              </w:rPr>
              <w:t xml:space="preserve">ESU </w:t>
            </w:r>
            <w:r>
              <w:rPr>
                <w:rFonts w:eastAsia="Times New Roman"/>
              </w:rPr>
              <w:t xml:space="preserve">to get content out electronically. Have a </w:t>
            </w:r>
            <w:proofErr w:type="gramStart"/>
            <w:r w:rsidR="005C7D93">
              <w:rPr>
                <w:rFonts w:eastAsia="Times New Roman"/>
              </w:rPr>
              <w:t>really</w:t>
            </w:r>
            <w:r>
              <w:rPr>
                <w:rFonts w:eastAsia="Times New Roman"/>
              </w:rPr>
              <w:t xml:space="preserve"> strong</w:t>
            </w:r>
            <w:proofErr w:type="gramEnd"/>
            <w:r>
              <w:rPr>
                <w:rFonts w:eastAsia="Times New Roman"/>
              </w:rPr>
              <w:t xml:space="preserve"> rel</w:t>
            </w:r>
            <w:r w:rsidR="005C7D93">
              <w:rPr>
                <w:rFonts w:eastAsia="Times New Roman"/>
              </w:rPr>
              <w:t>ationship</w:t>
            </w:r>
            <w:r>
              <w:rPr>
                <w:rFonts w:eastAsia="Times New Roman"/>
              </w:rPr>
              <w:t xml:space="preserve"> with school </w:t>
            </w:r>
            <w:r w:rsidR="005C7D93">
              <w:rPr>
                <w:rFonts w:eastAsia="Times New Roman"/>
              </w:rPr>
              <w:t>social</w:t>
            </w:r>
            <w:r>
              <w:rPr>
                <w:rFonts w:eastAsia="Times New Roman"/>
              </w:rPr>
              <w:t xml:space="preserve"> </w:t>
            </w:r>
            <w:r w:rsidR="005C7D93">
              <w:rPr>
                <w:rFonts w:eastAsia="Times New Roman"/>
              </w:rPr>
              <w:t>workers</w:t>
            </w:r>
            <w:r>
              <w:rPr>
                <w:rFonts w:eastAsia="Times New Roman"/>
              </w:rPr>
              <w:t xml:space="preserve"> and </w:t>
            </w:r>
            <w:r w:rsidR="005C7D93">
              <w:rPr>
                <w:rFonts w:eastAsia="Times New Roman"/>
              </w:rPr>
              <w:t>counselors</w:t>
            </w:r>
            <w:r>
              <w:rPr>
                <w:rFonts w:eastAsia="Times New Roman"/>
              </w:rPr>
              <w:t xml:space="preserve"> and getting them reminded to continue to make referrals.</w:t>
            </w:r>
          </w:p>
          <w:p w14:paraId="4C919FC6" w14:textId="77777777" w:rsidR="00AA4ADE" w:rsidRDefault="00AA4ADE" w:rsidP="00135CEF">
            <w:pPr>
              <w:pStyle w:val="xmsolistparagraph"/>
              <w:ind w:left="0"/>
              <w:rPr>
                <w:rFonts w:eastAsia="Times New Roman"/>
              </w:rPr>
            </w:pPr>
          </w:p>
          <w:p w14:paraId="2C97A7AF" w14:textId="621E5751" w:rsidR="00AA4ADE" w:rsidRDefault="00AA4ADE" w:rsidP="00135CEF">
            <w:pPr>
              <w:pStyle w:val="xmsolistparagraph"/>
              <w:ind w:left="0"/>
              <w:rPr>
                <w:rFonts w:eastAsia="Times New Roman"/>
              </w:rPr>
            </w:pPr>
            <w:r>
              <w:rPr>
                <w:rFonts w:eastAsia="Times New Roman"/>
              </w:rPr>
              <w:t xml:space="preserve">Columbus PS </w:t>
            </w:r>
            <w:r w:rsidR="005C7D93">
              <w:rPr>
                <w:rFonts w:eastAsia="Times New Roman"/>
              </w:rPr>
              <w:t>schools</w:t>
            </w:r>
            <w:r>
              <w:rPr>
                <w:rFonts w:eastAsia="Times New Roman"/>
              </w:rPr>
              <w:t xml:space="preserve"> just started a weekly </w:t>
            </w:r>
            <w:r w:rsidR="005C7D93">
              <w:rPr>
                <w:rFonts w:eastAsia="Times New Roman"/>
              </w:rPr>
              <w:t>backpack</w:t>
            </w:r>
            <w:r>
              <w:rPr>
                <w:rFonts w:eastAsia="Times New Roman"/>
              </w:rPr>
              <w:t xml:space="preserve"> program. Call right after t</w:t>
            </w:r>
            <w:r w:rsidR="005C7D93">
              <w:rPr>
                <w:rFonts w:eastAsia="Times New Roman"/>
              </w:rPr>
              <w:t>h</w:t>
            </w:r>
            <w:r>
              <w:rPr>
                <w:rFonts w:eastAsia="Times New Roman"/>
              </w:rPr>
              <w:t xml:space="preserve">is to see where they are at—they are now doing daily pickup. </w:t>
            </w:r>
          </w:p>
        </w:tc>
      </w:tr>
      <w:tr w:rsidR="00AA4ADE" w14:paraId="61B64FC7" w14:textId="77777777" w:rsidTr="004645E4">
        <w:tc>
          <w:tcPr>
            <w:tcW w:w="1885" w:type="dxa"/>
          </w:tcPr>
          <w:p w14:paraId="5580F112" w14:textId="00C4769A" w:rsidR="00AA4ADE" w:rsidRDefault="00AA4ADE" w:rsidP="00135CEF">
            <w:pPr>
              <w:pStyle w:val="xmsolistparagraph"/>
              <w:ind w:left="0"/>
              <w:rPr>
                <w:rFonts w:eastAsia="Times New Roman"/>
              </w:rPr>
            </w:pPr>
            <w:proofErr w:type="gramStart"/>
            <w:r>
              <w:rPr>
                <w:rFonts w:eastAsia="Times New Roman"/>
              </w:rPr>
              <w:t>Denise ?</w:t>
            </w:r>
            <w:proofErr w:type="gramEnd"/>
          </w:p>
        </w:tc>
        <w:tc>
          <w:tcPr>
            <w:tcW w:w="7465" w:type="dxa"/>
          </w:tcPr>
          <w:p w14:paraId="4EAD1974" w14:textId="4AEEF15A" w:rsidR="00AA4ADE" w:rsidRDefault="003A5323" w:rsidP="00135CEF">
            <w:pPr>
              <w:pStyle w:val="xmsolistparagraph"/>
              <w:ind w:left="0"/>
              <w:rPr>
                <w:rFonts w:eastAsia="Times New Roman"/>
              </w:rPr>
            </w:pPr>
            <w:r>
              <w:rPr>
                <w:rFonts w:eastAsia="Times New Roman"/>
              </w:rPr>
              <w:t xml:space="preserve">Have been problem solving with Region III and the public schools to </w:t>
            </w:r>
            <w:r w:rsidR="00802CD2">
              <w:rPr>
                <w:rFonts w:eastAsia="Times New Roman"/>
              </w:rPr>
              <w:t>provide additional funding for therapists in the schools. They are still providing therapy to students but has fully expended, and new funding is available until July 1.  Working through CR and partners to problem solve and apply for additional funding to continue therapeutic supports to students through the schools.</w:t>
            </w:r>
          </w:p>
        </w:tc>
      </w:tr>
      <w:tr w:rsidR="00AA4ADE" w14:paraId="33B2A55D" w14:textId="77777777" w:rsidTr="004645E4">
        <w:tc>
          <w:tcPr>
            <w:tcW w:w="1885" w:type="dxa"/>
          </w:tcPr>
          <w:p w14:paraId="1F70A1C9" w14:textId="77777777" w:rsidR="00AA4ADE" w:rsidRDefault="00AA4ADE" w:rsidP="00135CEF">
            <w:pPr>
              <w:pStyle w:val="xmsolistparagraph"/>
              <w:ind w:left="0"/>
              <w:rPr>
                <w:rFonts w:eastAsia="Times New Roman"/>
              </w:rPr>
            </w:pPr>
            <w:r>
              <w:rPr>
                <w:rFonts w:eastAsia="Times New Roman"/>
              </w:rPr>
              <w:t>Blue Valley</w:t>
            </w:r>
          </w:p>
          <w:p w14:paraId="2C05DC52" w14:textId="66F610A7" w:rsidR="00AA4ADE" w:rsidRDefault="00AA4ADE" w:rsidP="00135CEF">
            <w:pPr>
              <w:pStyle w:val="xmsolistparagraph"/>
              <w:ind w:left="0"/>
              <w:rPr>
                <w:rFonts w:eastAsia="Times New Roman"/>
              </w:rPr>
            </w:pPr>
            <w:r>
              <w:rPr>
                <w:rFonts w:eastAsia="Times New Roman"/>
              </w:rPr>
              <w:t>Collena</w:t>
            </w:r>
          </w:p>
        </w:tc>
        <w:tc>
          <w:tcPr>
            <w:tcW w:w="7465" w:type="dxa"/>
          </w:tcPr>
          <w:p w14:paraId="5C80D4F6" w14:textId="77777777" w:rsidR="00AA4ADE" w:rsidRDefault="00AA4ADE" w:rsidP="00135CEF">
            <w:pPr>
              <w:pStyle w:val="xmsolistparagraph"/>
              <w:ind w:left="0"/>
              <w:rPr>
                <w:rFonts w:eastAsia="Times New Roman"/>
              </w:rPr>
            </w:pPr>
            <w:r>
              <w:rPr>
                <w:rFonts w:eastAsia="Times New Roman"/>
              </w:rPr>
              <w:t xml:space="preserve">Schools also doing grab and go, have also done parades through town with teachers in cars so kids can be connected. Older youth program </w:t>
            </w:r>
            <w:r w:rsidR="005C7D93">
              <w:rPr>
                <w:rFonts w:eastAsia="Times New Roman"/>
              </w:rPr>
              <w:t>w</w:t>
            </w:r>
            <w:r>
              <w:rPr>
                <w:rFonts w:eastAsia="Times New Roman"/>
              </w:rPr>
              <w:t xml:space="preserve">atching kids to </w:t>
            </w:r>
            <w:r w:rsidR="005C7D93">
              <w:rPr>
                <w:rFonts w:eastAsia="Times New Roman"/>
              </w:rPr>
              <w:t>seniors</w:t>
            </w:r>
            <w:r>
              <w:rPr>
                <w:rFonts w:eastAsia="Times New Roman"/>
              </w:rPr>
              <w:t xml:space="preserve"> is growing a</w:t>
            </w:r>
            <w:r w:rsidR="005C7D93">
              <w:rPr>
                <w:rFonts w:eastAsia="Times New Roman"/>
              </w:rPr>
              <w:t>nd</w:t>
            </w:r>
            <w:r>
              <w:rPr>
                <w:rFonts w:eastAsia="Times New Roman"/>
              </w:rPr>
              <w:t xml:space="preserve"> changing</w:t>
            </w:r>
            <w:r w:rsidR="005C7D93">
              <w:rPr>
                <w:rFonts w:eastAsia="Times New Roman"/>
              </w:rPr>
              <w:t>.</w:t>
            </w:r>
            <w:r>
              <w:rPr>
                <w:rFonts w:eastAsia="Times New Roman"/>
              </w:rPr>
              <w:t xml:space="preserve"> </w:t>
            </w:r>
            <w:r w:rsidR="005C7D93">
              <w:rPr>
                <w:rFonts w:eastAsia="Times New Roman"/>
              </w:rPr>
              <w:t>Schools</w:t>
            </w:r>
            <w:r>
              <w:rPr>
                <w:rFonts w:eastAsia="Times New Roman"/>
              </w:rPr>
              <w:t xml:space="preserve"> asked if h</w:t>
            </w:r>
            <w:r w:rsidR="005C7D93">
              <w:rPr>
                <w:rFonts w:eastAsia="Times New Roman"/>
              </w:rPr>
              <w:t>igh school</w:t>
            </w:r>
            <w:r>
              <w:rPr>
                <w:rFonts w:eastAsia="Times New Roman"/>
              </w:rPr>
              <w:t xml:space="preserve"> seniors cold also </w:t>
            </w:r>
            <w:proofErr w:type="gramStart"/>
            <w:r>
              <w:rPr>
                <w:rFonts w:eastAsia="Times New Roman"/>
              </w:rPr>
              <w:t>do this as their senior service</w:t>
            </w:r>
            <w:proofErr w:type="gramEnd"/>
            <w:r>
              <w:rPr>
                <w:rFonts w:eastAsia="Times New Roman"/>
              </w:rPr>
              <w:t xml:space="preserve">…now more than connection calls, includes drop off of art work at </w:t>
            </w:r>
            <w:r w:rsidR="005C7D93">
              <w:rPr>
                <w:rFonts w:eastAsia="Times New Roman"/>
              </w:rPr>
              <w:t xml:space="preserve">nursing </w:t>
            </w:r>
            <w:r>
              <w:rPr>
                <w:rFonts w:eastAsia="Times New Roman"/>
              </w:rPr>
              <w:t xml:space="preserve">homes, </w:t>
            </w:r>
            <w:r w:rsidR="005C7D93">
              <w:rPr>
                <w:rFonts w:eastAsia="Times New Roman"/>
              </w:rPr>
              <w:t>finding</w:t>
            </w:r>
            <w:r>
              <w:rPr>
                <w:rFonts w:eastAsia="Times New Roman"/>
              </w:rPr>
              <w:t xml:space="preserve"> out more </w:t>
            </w:r>
            <w:r w:rsidR="005C7D93">
              <w:rPr>
                <w:rFonts w:eastAsia="Times New Roman"/>
              </w:rPr>
              <w:t>about</w:t>
            </w:r>
            <w:r>
              <w:rPr>
                <w:rFonts w:eastAsia="Times New Roman"/>
              </w:rPr>
              <w:t xml:space="preserve"> people </w:t>
            </w:r>
            <w:r w:rsidR="005C7D93">
              <w:rPr>
                <w:rFonts w:eastAsia="Times New Roman"/>
              </w:rPr>
              <w:t xml:space="preserve">so </w:t>
            </w:r>
            <w:r>
              <w:rPr>
                <w:rFonts w:eastAsia="Times New Roman"/>
              </w:rPr>
              <w:t xml:space="preserve">can do art specific to </w:t>
            </w:r>
            <w:r w:rsidR="005C7D93">
              <w:rPr>
                <w:rFonts w:eastAsia="Times New Roman"/>
              </w:rPr>
              <w:t>them, legacy</w:t>
            </w:r>
            <w:r>
              <w:rPr>
                <w:rFonts w:eastAsia="Times New Roman"/>
              </w:rPr>
              <w:t xml:space="preserve"> work. Also re</w:t>
            </w:r>
            <w:r w:rsidR="005C7D93">
              <w:rPr>
                <w:rFonts w:eastAsia="Times New Roman"/>
              </w:rPr>
              <w:t>ached</w:t>
            </w:r>
            <w:r>
              <w:rPr>
                <w:rFonts w:eastAsia="Times New Roman"/>
              </w:rPr>
              <w:t xml:space="preserve"> out to </w:t>
            </w:r>
            <w:r w:rsidR="005C7D93">
              <w:rPr>
                <w:rFonts w:eastAsia="Times New Roman"/>
              </w:rPr>
              <w:t>D</w:t>
            </w:r>
            <w:r>
              <w:rPr>
                <w:rFonts w:eastAsia="Times New Roman"/>
              </w:rPr>
              <w:t>oane for college vol</w:t>
            </w:r>
            <w:r w:rsidR="00C15BBB">
              <w:rPr>
                <w:rFonts w:eastAsia="Times New Roman"/>
              </w:rPr>
              <w:t>unteers</w:t>
            </w:r>
            <w:r>
              <w:rPr>
                <w:rFonts w:eastAsia="Times New Roman"/>
              </w:rPr>
              <w:t xml:space="preserve">, </w:t>
            </w:r>
            <w:r w:rsidR="00C15BBB">
              <w:rPr>
                <w:rFonts w:eastAsia="Times New Roman"/>
              </w:rPr>
              <w:t xml:space="preserve">others </w:t>
            </w:r>
            <w:r>
              <w:rPr>
                <w:rFonts w:eastAsia="Times New Roman"/>
              </w:rPr>
              <w:lastRenderedPageBreak/>
              <w:t>are involved too. Looing at summer programs to help those most at risk. Schools on 1184 meetings and increased contact with families too. Lots more but don’t want to take up any more time</w:t>
            </w:r>
            <w:r w:rsidR="00C15BBB">
              <w:rPr>
                <w:rFonts w:eastAsia="Times New Roman"/>
              </w:rPr>
              <w:t>.</w:t>
            </w:r>
          </w:p>
          <w:p w14:paraId="77E1FCF8" w14:textId="5B0150AD" w:rsidR="00C15BBB" w:rsidRDefault="00C15BBB" w:rsidP="00135CEF">
            <w:pPr>
              <w:pStyle w:val="xmsolistparagraph"/>
              <w:ind w:left="0"/>
              <w:rPr>
                <w:rFonts w:eastAsia="Times New Roman"/>
              </w:rPr>
            </w:pPr>
          </w:p>
        </w:tc>
      </w:tr>
    </w:tbl>
    <w:p w14:paraId="7376D5B8" w14:textId="77777777" w:rsidR="00135CEF" w:rsidRDefault="00135CEF" w:rsidP="00135CEF">
      <w:pPr>
        <w:pStyle w:val="xmsolistparagraph"/>
        <w:ind w:left="0"/>
        <w:rPr>
          <w:rFonts w:eastAsia="Times New Roman"/>
        </w:rPr>
      </w:pPr>
    </w:p>
    <w:p w14:paraId="6CECA4EE" w14:textId="77777777" w:rsidR="007C3F47" w:rsidRDefault="007C3F47" w:rsidP="007C3F47"/>
    <w:p w14:paraId="4D8037FE" w14:textId="77777777" w:rsidR="007C3F47" w:rsidRDefault="007C3F47" w:rsidP="007C3F47"/>
    <w:p w14:paraId="4AF0FD17" w14:textId="77777777" w:rsidR="007C3F47" w:rsidRDefault="007C3F47" w:rsidP="007C3F47">
      <w:r>
        <w:t xml:space="preserve">Next Call: Thursday, April 23, </w:t>
      </w:r>
      <w:proofErr w:type="gramStart"/>
      <w:r>
        <w:t>2020  10</w:t>
      </w:r>
      <w:proofErr w:type="gramEnd"/>
      <w:r>
        <w:t>am</w:t>
      </w:r>
    </w:p>
    <w:p w14:paraId="1A2A31D3" w14:textId="77777777" w:rsidR="007C3F47" w:rsidRDefault="007C3F47" w:rsidP="007C3F47"/>
    <w:p w14:paraId="5FC636A7" w14:textId="77777777" w:rsidR="007C3F47" w:rsidRDefault="007C3F47" w:rsidP="007C3F47"/>
    <w:p w14:paraId="54CD52DE" w14:textId="6A22B4E0" w:rsidR="00AA4ADE" w:rsidRDefault="00AA4ADE" w:rsidP="00AA4ADE"/>
    <w:sectPr w:rsidR="00AA4AD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85408" w14:textId="77777777" w:rsidR="005A35E7" w:rsidRDefault="005A35E7" w:rsidP="003561A8">
      <w:r>
        <w:separator/>
      </w:r>
    </w:p>
  </w:endnote>
  <w:endnote w:type="continuationSeparator" w:id="0">
    <w:p w14:paraId="09402D18" w14:textId="77777777" w:rsidR="005A35E7" w:rsidRDefault="005A35E7" w:rsidP="0035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451702"/>
      <w:docPartObj>
        <w:docPartGallery w:val="Page Numbers (Bottom of Page)"/>
        <w:docPartUnique/>
      </w:docPartObj>
    </w:sdtPr>
    <w:sdtEndPr>
      <w:rPr>
        <w:noProof/>
      </w:rPr>
    </w:sdtEndPr>
    <w:sdtContent>
      <w:p w14:paraId="7A4719F7" w14:textId="0CED7368" w:rsidR="004645E4" w:rsidRDefault="004645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67A2" w14:textId="77777777" w:rsidR="004645E4" w:rsidRDefault="0046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177BF" w14:textId="77777777" w:rsidR="005A35E7" w:rsidRDefault="005A35E7" w:rsidP="003561A8">
      <w:r>
        <w:separator/>
      </w:r>
    </w:p>
  </w:footnote>
  <w:footnote w:type="continuationSeparator" w:id="0">
    <w:p w14:paraId="7FEC77C1" w14:textId="77777777" w:rsidR="005A35E7" w:rsidRDefault="005A35E7" w:rsidP="00356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470"/>
    <w:multiLevelType w:val="multilevel"/>
    <w:tmpl w:val="69627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41FD5"/>
    <w:multiLevelType w:val="multilevel"/>
    <w:tmpl w:val="DBF27C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C95ABE"/>
    <w:multiLevelType w:val="multilevel"/>
    <w:tmpl w:val="F4945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C15CF6"/>
    <w:multiLevelType w:val="multilevel"/>
    <w:tmpl w:val="3FCE5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47"/>
    <w:rsid w:val="00113F51"/>
    <w:rsid w:val="00135CEF"/>
    <w:rsid w:val="001E07A7"/>
    <w:rsid w:val="00255418"/>
    <w:rsid w:val="002C2DFC"/>
    <w:rsid w:val="003561A8"/>
    <w:rsid w:val="003A5323"/>
    <w:rsid w:val="004049EA"/>
    <w:rsid w:val="004645E4"/>
    <w:rsid w:val="00585B5C"/>
    <w:rsid w:val="005A35E7"/>
    <w:rsid w:val="005C7D93"/>
    <w:rsid w:val="007C3F47"/>
    <w:rsid w:val="00802CD2"/>
    <w:rsid w:val="008847FB"/>
    <w:rsid w:val="009541DF"/>
    <w:rsid w:val="0095786C"/>
    <w:rsid w:val="00994482"/>
    <w:rsid w:val="00AA4ADE"/>
    <w:rsid w:val="00AF1AD8"/>
    <w:rsid w:val="00BB1833"/>
    <w:rsid w:val="00C15BBB"/>
    <w:rsid w:val="00D55F64"/>
    <w:rsid w:val="00D65367"/>
    <w:rsid w:val="00D74E95"/>
    <w:rsid w:val="00F43532"/>
    <w:rsid w:val="00F43A64"/>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36B2"/>
  <w15:chartTrackingRefBased/>
  <w15:docId w15:val="{0207101A-2FAE-456D-8AF8-1E557779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4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F47"/>
    <w:rPr>
      <w:color w:val="0563C1"/>
      <w:u w:val="single"/>
    </w:rPr>
  </w:style>
  <w:style w:type="paragraph" w:styleId="ListParagraph">
    <w:name w:val="List Paragraph"/>
    <w:basedOn w:val="Normal"/>
    <w:uiPriority w:val="34"/>
    <w:qFormat/>
    <w:rsid w:val="007C3F47"/>
    <w:pPr>
      <w:ind w:left="720"/>
    </w:pPr>
  </w:style>
  <w:style w:type="paragraph" w:customStyle="1" w:styleId="xmsonormal">
    <w:name w:val="x_msonormal"/>
    <w:basedOn w:val="Normal"/>
    <w:rsid w:val="007C3F47"/>
  </w:style>
  <w:style w:type="paragraph" w:customStyle="1" w:styleId="xmsolistparagraph">
    <w:name w:val="x_msolistparagraph"/>
    <w:basedOn w:val="Normal"/>
    <w:rsid w:val="007C3F47"/>
    <w:pPr>
      <w:ind w:left="720"/>
    </w:pPr>
  </w:style>
  <w:style w:type="paragraph" w:styleId="BalloonText">
    <w:name w:val="Balloon Text"/>
    <w:basedOn w:val="Normal"/>
    <w:link w:val="BalloonTextChar"/>
    <w:uiPriority w:val="99"/>
    <w:semiHidden/>
    <w:unhideWhenUsed/>
    <w:rsid w:val="007C3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F47"/>
    <w:rPr>
      <w:rFonts w:ascii="Segoe UI" w:hAnsi="Segoe UI" w:cs="Segoe UI"/>
      <w:sz w:val="18"/>
      <w:szCs w:val="18"/>
    </w:rPr>
  </w:style>
  <w:style w:type="character" w:styleId="CommentReference">
    <w:name w:val="annotation reference"/>
    <w:basedOn w:val="DefaultParagraphFont"/>
    <w:uiPriority w:val="99"/>
    <w:semiHidden/>
    <w:unhideWhenUsed/>
    <w:rsid w:val="007C3F47"/>
    <w:rPr>
      <w:sz w:val="16"/>
      <w:szCs w:val="16"/>
    </w:rPr>
  </w:style>
  <w:style w:type="paragraph" w:styleId="CommentText">
    <w:name w:val="annotation text"/>
    <w:basedOn w:val="Normal"/>
    <w:link w:val="CommentTextChar"/>
    <w:uiPriority w:val="99"/>
    <w:semiHidden/>
    <w:unhideWhenUsed/>
    <w:rsid w:val="007C3F47"/>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C3F47"/>
    <w:rPr>
      <w:sz w:val="20"/>
      <w:szCs w:val="20"/>
    </w:rPr>
  </w:style>
  <w:style w:type="character" w:styleId="UnresolvedMention">
    <w:name w:val="Unresolved Mention"/>
    <w:basedOn w:val="DefaultParagraphFont"/>
    <w:uiPriority w:val="99"/>
    <w:semiHidden/>
    <w:unhideWhenUsed/>
    <w:rsid w:val="007C3F47"/>
    <w:rPr>
      <w:color w:val="605E5C"/>
      <w:shd w:val="clear" w:color="auto" w:fill="E1DFDD"/>
    </w:rPr>
  </w:style>
  <w:style w:type="table" w:styleId="TableGrid">
    <w:name w:val="Table Grid"/>
    <w:basedOn w:val="TableNormal"/>
    <w:uiPriority w:val="39"/>
    <w:rsid w:val="00135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61A8"/>
    <w:pPr>
      <w:tabs>
        <w:tab w:val="center" w:pos="4680"/>
        <w:tab w:val="right" w:pos="9360"/>
      </w:tabs>
    </w:pPr>
  </w:style>
  <w:style w:type="character" w:customStyle="1" w:styleId="HeaderChar">
    <w:name w:val="Header Char"/>
    <w:basedOn w:val="DefaultParagraphFont"/>
    <w:link w:val="Header"/>
    <w:uiPriority w:val="99"/>
    <w:rsid w:val="003561A8"/>
    <w:rPr>
      <w:rFonts w:ascii="Calibri" w:hAnsi="Calibri" w:cs="Calibri"/>
    </w:rPr>
  </w:style>
  <w:style w:type="paragraph" w:styleId="Footer">
    <w:name w:val="footer"/>
    <w:basedOn w:val="Normal"/>
    <w:link w:val="FooterChar"/>
    <w:uiPriority w:val="99"/>
    <w:unhideWhenUsed/>
    <w:rsid w:val="003561A8"/>
    <w:pPr>
      <w:tabs>
        <w:tab w:val="center" w:pos="4680"/>
        <w:tab w:val="right" w:pos="9360"/>
      </w:tabs>
    </w:pPr>
  </w:style>
  <w:style w:type="character" w:customStyle="1" w:styleId="FooterChar">
    <w:name w:val="Footer Char"/>
    <w:basedOn w:val="DefaultParagraphFont"/>
    <w:link w:val="Footer"/>
    <w:uiPriority w:val="99"/>
    <w:rsid w:val="003561A8"/>
    <w:rPr>
      <w:rFonts w:ascii="Calibri" w:hAnsi="Calibri" w:cs="Calibri"/>
    </w:rPr>
  </w:style>
  <w:style w:type="paragraph" w:styleId="CommentSubject">
    <w:name w:val="annotation subject"/>
    <w:basedOn w:val="CommentText"/>
    <w:next w:val="CommentText"/>
    <w:link w:val="CommentSubjectChar"/>
    <w:uiPriority w:val="99"/>
    <w:semiHidden/>
    <w:unhideWhenUsed/>
    <w:rsid w:val="005C7D93"/>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5C7D93"/>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4738">
      <w:bodyDiv w:val="1"/>
      <w:marLeft w:val="0"/>
      <w:marRight w:val="0"/>
      <w:marTop w:val="0"/>
      <w:marBottom w:val="0"/>
      <w:divBdr>
        <w:top w:val="none" w:sz="0" w:space="0" w:color="auto"/>
        <w:left w:val="none" w:sz="0" w:space="0" w:color="auto"/>
        <w:bottom w:val="none" w:sz="0" w:space="0" w:color="auto"/>
        <w:right w:val="none" w:sz="0" w:space="0" w:color="auto"/>
      </w:divBdr>
    </w:div>
    <w:div w:id="1879514342">
      <w:bodyDiv w:val="1"/>
      <w:marLeft w:val="0"/>
      <w:marRight w:val="0"/>
      <w:marTop w:val="0"/>
      <w:marBottom w:val="0"/>
      <w:divBdr>
        <w:top w:val="none" w:sz="0" w:space="0" w:color="auto"/>
        <w:left w:val="none" w:sz="0" w:space="0" w:color="auto"/>
        <w:bottom w:val="none" w:sz="0" w:space="0" w:color="auto"/>
        <w:right w:val="none" w:sz="0" w:space="0" w:color="auto"/>
      </w:divBdr>
    </w:div>
    <w:div w:id="19871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hhs.ne.gov/Pages/Child-Care-Providers.aspx" TargetMode="External"/><Relationship Id="rId5" Type="http://schemas.openxmlformats.org/officeDocument/2006/relationships/styles" Target="styles.xml"/><Relationship Id="rId10" Type="http://schemas.openxmlformats.org/officeDocument/2006/relationships/hyperlink" Target="http://dhhs.ne.gov/Documents/COVID-19-Child-Care-Subsidy-Provider-Enrollment-to-Bill-for-Absent-Day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95AA3FDE-D980-402B-8407-A98196A6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68f4-6712-48ec-a20f-1de656eaa10e"/>
    <ds:schemaRef ds:uri="f91effe1-71ed-4fb6-9e64-44cf3223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87368-D22D-4B34-B871-DED61DB0381E}">
  <ds:schemaRefs>
    <ds:schemaRef ds:uri="http://schemas.microsoft.com/sharepoint/v3/contenttype/forms"/>
  </ds:schemaRefs>
</ds:datastoreItem>
</file>

<file path=customXml/itemProps3.xml><?xml version="1.0" encoding="utf-8"?>
<ds:datastoreItem xmlns:ds="http://schemas.openxmlformats.org/officeDocument/2006/customXml" ds:itemID="{57627626-51F1-408E-88BA-A4802D3D0401}">
  <ds:schemaRefs>
    <ds:schemaRef ds:uri="http://purl.org/dc/elements/1.1/"/>
    <ds:schemaRef ds:uri="f91effe1-71ed-4fb6-9e64-44cf3223fcf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a0a068f4-6712-48ec-a20f-1de656eaa1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3357</Words>
  <Characters>19141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Mary Pinker</cp:lastModifiedBy>
  <cp:revision>2</cp:revision>
  <dcterms:created xsi:type="dcterms:W3CDTF">2020-04-20T23:14:00Z</dcterms:created>
  <dcterms:modified xsi:type="dcterms:W3CDTF">2020-04-20T23:14:00Z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