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11BA5" w14:textId="0EF0C918" w:rsidR="00941FFD" w:rsidRPr="00BC64DF" w:rsidRDefault="00903B3D">
      <w:pPr>
        <w:rPr>
          <w:rFonts w:ascii="Calibri" w:hAnsi="Calibri" w:cs="Calibri"/>
          <w:b/>
          <w:bCs/>
        </w:rPr>
      </w:pPr>
      <w:r w:rsidRPr="00BC64DF">
        <w:rPr>
          <w:rFonts w:ascii="Calibri" w:hAnsi="Calibri" w:cs="Calibri"/>
          <w:b/>
          <w:bCs/>
        </w:rPr>
        <w:t xml:space="preserve">NCAPF Board </w:t>
      </w:r>
      <w:r w:rsidR="00302A39" w:rsidRPr="00BC64DF">
        <w:rPr>
          <w:rFonts w:ascii="Calibri" w:hAnsi="Calibri" w:cs="Calibri"/>
          <w:b/>
          <w:bCs/>
        </w:rPr>
        <w:t xml:space="preserve">Meeting </w:t>
      </w:r>
      <w:r w:rsidRPr="00BC64DF">
        <w:rPr>
          <w:rFonts w:ascii="Calibri" w:hAnsi="Calibri" w:cs="Calibri"/>
          <w:b/>
          <w:bCs/>
        </w:rPr>
        <w:t xml:space="preserve">Minutes 4-14-25 </w:t>
      </w:r>
    </w:p>
    <w:p w14:paraId="07177BBE" w14:textId="223E8937" w:rsidR="00302A39" w:rsidRPr="00BC64DF" w:rsidRDefault="00302A39" w:rsidP="00BC64DF">
      <w:pPr>
        <w:spacing w:after="0"/>
        <w:rPr>
          <w:rFonts w:ascii="Calibri" w:hAnsi="Calibri" w:cs="Calibri"/>
          <w:b/>
          <w:bCs/>
        </w:rPr>
      </w:pPr>
      <w:r w:rsidRPr="00BC64DF">
        <w:rPr>
          <w:rFonts w:ascii="Calibri" w:hAnsi="Calibri" w:cs="Calibri"/>
          <w:b/>
          <w:bCs/>
        </w:rPr>
        <w:t>Members Present</w:t>
      </w:r>
    </w:p>
    <w:p w14:paraId="56B52A86" w14:textId="3B9E838D" w:rsidR="00302A39" w:rsidRPr="00BC64DF" w:rsidRDefault="00302A39" w:rsidP="00BC64DF">
      <w:pPr>
        <w:spacing w:after="0"/>
        <w:rPr>
          <w:rFonts w:ascii="Calibri" w:hAnsi="Calibri" w:cs="Calibri"/>
        </w:rPr>
      </w:pPr>
      <w:r w:rsidRPr="00BC64DF">
        <w:rPr>
          <w:rFonts w:ascii="Calibri" w:hAnsi="Calibri" w:cs="Calibri"/>
        </w:rPr>
        <w:t xml:space="preserve">In-person: Sara Morgan, Georgie Scurfield, Deacon Don Blackbird </w:t>
      </w:r>
    </w:p>
    <w:p w14:paraId="369A67D6" w14:textId="77777777" w:rsidR="007A0FFD" w:rsidRDefault="00302A39" w:rsidP="007A0FFD">
      <w:pPr>
        <w:spacing w:after="0"/>
        <w:rPr>
          <w:rFonts w:ascii="Calibri" w:hAnsi="Calibri" w:cs="Calibri"/>
        </w:rPr>
      </w:pPr>
      <w:r w:rsidRPr="00BC64DF">
        <w:rPr>
          <w:rFonts w:ascii="Calibri" w:hAnsi="Calibri" w:cs="Calibri"/>
        </w:rPr>
        <w:t xml:space="preserve">Zoom: </w:t>
      </w:r>
      <w:r w:rsidR="007A0FFD" w:rsidRPr="00BC64DF">
        <w:rPr>
          <w:rFonts w:ascii="Calibri" w:hAnsi="Calibri" w:cs="Calibri"/>
        </w:rPr>
        <w:t xml:space="preserve">Camas Holder, </w:t>
      </w:r>
      <w:r w:rsidRPr="00BC64DF">
        <w:rPr>
          <w:rFonts w:ascii="Calibri" w:hAnsi="Calibri" w:cs="Calibri"/>
        </w:rPr>
        <w:t xml:space="preserve">Jillian </w:t>
      </w:r>
      <w:r w:rsidR="00BC64DF" w:rsidRPr="00BC64DF">
        <w:rPr>
          <w:rFonts w:ascii="Calibri" w:hAnsi="Calibri" w:cs="Calibri"/>
        </w:rPr>
        <w:t>Chance</w:t>
      </w:r>
      <w:r w:rsidRPr="00BC64DF">
        <w:rPr>
          <w:rFonts w:ascii="Calibri" w:hAnsi="Calibri" w:cs="Calibri"/>
        </w:rPr>
        <w:t>, Claire Bazata</w:t>
      </w:r>
    </w:p>
    <w:p w14:paraId="3F3321A1" w14:textId="787669D9" w:rsidR="007A0FFD" w:rsidRPr="00BC64DF" w:rsidRDefault="007A0FFD" w:rsidP="007A0FFD">
      <w:pPr>
        <w:spacing w:after="0"/>
        <w:rPr>
          <w:rFonts w:ascii="Calibri" w:hAnsi="Calibri" w:cs="Calibri"/>
        </w:rPr>
      </w:pPr>
      <w:r>
        <w:rPr>
          <w:rFonts w:ascii="Calibri" w:hAnsi="Calibri" w:cs="Calibri"/>
        </w:rPr>
        <w:t xml:space="preserve">Excused: </w:t>
      </w:r>
      <w:r w:rsidR="00701CF1">
        <w:rPr>
          <w:rFonts w:ascii="Calibri" w:hAnsi="Calibri" w:cs="Calibri"/>
        </w:rPr>
        <w:t xml:space="preserve">Dr. </w:t>
      </w:r>
      <w:r>
        <w:rPr>
          <w:rFonts w:ascii="Calibri" w:hAnsi="Calibri" w:cs="Calibri"/>
        </w:rPr>
        <w:t>David Hansen</w:t>
      </w:r>
    </w:p>
    <w:p w14:paraId="3C0E4102" w14:textId="77777777" w:rsidR="00BC64DF" w:rsidRDefault="00302A39" w:rsidP="00BC64DF">
      <w:pPr>
        <w:spacing w:after="0"/>
        <w:rPr>
          <w:rFonts w:ascii="Calibri" w:hAnsi="Calibri" w:cs="Calibri"/>
          <w:b/>
          <w:bCs/>
        </w:rPr>
      </w:pPr>
      <w:r w:rsidRPr="00BC64DF">
        <w:rPr>
          <w:rFonts w:ascii="Calibri" w:hAnsi="Calibri" w:cs="Calibri"/>
          <w:b/>
          <w:bCs/>
        </w:rPr>
        <w:t>Guests</w:t>
      </w:r>
    </w:p>
    <w:p w14:paraId="086B02A0" w14:textId="676580E2" w:rsidR="00302A39" w:rsidRPr="00BC64DF" w:rsidRDefault="00302A39" w:rsidP="00BC64DF">
      <w:pPr>
        <w:spacing w:after="0"/>
        <w:rPr>
          <w:rFonts w:ascii="Calibri" w:hAnsi="Calibri" w:cs="Calibri"/>
          <w:b/>
          <w:bCs/>
        </w:rPr>
      </w:pPr>
      <w:r w:rsidRPr="00BC64DF">
        <w:rPr>
          <w:rFonts w:ascii="Calibri" w:hAnsi="Calibri" w:cs="Calibri"/>
        </w:rPr>
        <w:t xml:space="preserve">DHHS: Chris </w:t>
      </w:r>
      <w:r w:rsidR="00BC64DF" w:rsidRPr="00BC64DF">
        <w:rPr>
          <w:rFonts w:ascii="Calibri" w:hAnsi="Calibri" w:cs="Calibri"/>
        </w:rPr>
        <w:t>Siefken</w:t>
      </w:r>
      <w:r w:rsidRPr="00BC64DF">
        <w:rPr>
          <w:rFonts w:ascii="Calibri" w:hAnsi="Calibri" w:cs="Calibri"/>
        </w:rPr>
        <w:t xml:space="preserve"> and Jennifer Parker for DHHS (until 11:00)</w:t>
      </w:r>
    </w:p>
    <w:p w14:paraId="3D3041E8" w14:textId="4B9F588B" w:rsidR="00302A39" w:rsidRPr="00BC64DF" w:rsidRDefault="00302A39" w:rsidP="00BC64DF">
      <w:pPr>
        <w:spacing w:after="0"/>
        <w:rPr>
          <w:rFonts w:ascii="Calibri" w:hAnsi="Calibri" w:cs="Calibri"/>
        </w:rPr>
      </w:pPr>
      <w:r w:rsidRPr="00BC64DF">
        <w:rPr>
          <w:rFonts w:ascii="Calibri" w:hAnsi="Calibri" w:cs="Calibri"/>
        </w:rPr>
        <w:t>Nebraska Children:</w:t>
      </w:r>
      <w:r w:rsidRPr="00BC64DF">
        <w:rPr>
          <w:rFonts w:ascii="Calibri" w:hAnsi="Calibri" w:cs="Calibri"/>
          <w:b/>
          <w:bCs/>
        </w:rPr>
        <w:t xml:space="preserve"> </w:t>
      </w:r>
      <w:r w:rsidRPr="00BC64DF">
        <w:rPr>
          <w:rFonts w:ascii="Calibri" w:hAnsi="Calibri" w:cs="Calibri"/>
        </w:rPr>
        <w:t>Kathy Stokes, Brenda Weyers (for Public Awareness Update)</w:t>
      </w:r>
    </w:p>
    <w:p w14:paraId="21176036" w14:textId="77777777" w:rsidR="00302A39" w:rsidRDefault="00302A39">
      <w:pPr>
        <w:rPr>
          <w:rFonts w:ascii="Calibri" w:hAnsi="Calibri" w:cs="Calibri"/>
          <w:b/>
          <w:bCs/>
        </w:rPr>
      </w:pPr>
    </w:p>
    <w:p w14:paraId="0D6272DF" w14:textId="63E1EFD6" w:rsidR="00BC64DF" w:rsidRDefault="00BC64DF" w:rsidP="00BC64DF">
      <w:pPr>
        <w:spacing w:after="0"/>
        <w:rPr>
          <w:rFonts w:ascii="Calibri" w:hAnsi="Calibri" w:cs="Calibri"/>
          <w:b/>
          <w:bCs/>
        </w:rPr>
      </w:pPr>
      <w:r>
        <w:rPr>
          <w:rFonts w:ascii="Calibri" w:hAnsi="Calibri" w:cs="Calibri"/>
          <w:b/>
          <w:bCs/>
        </w:rPr>
        <w:t>Call to Order and Meeting Minutes</w:t>
      </w:r>
    </w:p>
    <w:p w14:paraId="2308A867" w14:textId="17FE64B3" w:rsidR="00BC64DF" w:rsidRDefault="00BC64DF" w:rsidP="00BC64DF">
      <w:pPr>
        <w:spacing w:after="0"/>
        <w:rPr>
          <w:rFonts w:ascii="Calibri" w:hAnsi="Calibri" w:cs="Calibri"/>
        </w:rPr>
      </w:pPr>
      <w:r>
        <w:rPr>
          <w:rFonts w:ascii="Calibri" w:hAnsi="Calibri" w:cs="Calibri"/>
        </w:rPr>
        <w:t>Georgie called the meeting to order at 9:30 AM.</w:t>
      </w:r>
    </w:p>
    <w:p w14:paraId="4D2655BC" w14:textId="6E891666" w:rsidR="00BC64DF" w:rsidRPr="00BC64DF" w:rsidRDefault="00BC64DF">
      <w:pPr>
        <w:rPr>
          <w:rFonts w:ascii="Calibri" w:hAnsi="Calibri" w:cs="Calibri"/>
        </w:rPr>
      </w:pPr>
      <w:r>
        <w:rPr>
          <w:rFonts w:ascii="Calibri" w:hAnsi="Calibri" w:cs="Calibri"/>
        </w:rPr>
        <w:t>Sara motioned to approve the February meeting minutes and Don seconded.  The minutes were unanimously approved.</w:t>
      </w:r>
    </w:p>
    <w:p w14:paraId="1B8D0B3F" w14:textId="77777777" w:rsidR="00BC64DF" w:rsidRDefault="00BC64DF" w:rsidP="00BC64DF">
      <w:pPr>
        <w:spacing w:after="0"/>
        <w:rPr>
          <w:rFonts w:ascii="Calibri" w:hAnsi="Calibri" w:cs="Calibri"/>
          <w:b/>
          <w:bCs/>
        </w:rPr>
      </w:pPr>
    </w:p>
    <w:p w14:paraId="7C4685DA" w14:textId="5254D570" w:rsidR="00BC64DF" w:rsidRDefault="00BC64DF" w:rsidP="00BC64DF">
      <w:pPr>
        <w:spacing w:after="0"/>
        <w:rPr>
          <w:rFonts w:ascii="Calibri" w:hAnsi="Calibri" w:cs="Calibri"/>
          <w:b/>
          <w:bCs/>
        </w:rPr>
      </w:pPr>
      <w:r>
        <w:rPr>
          <w:rFonts w:ascii="Calibri" w:hAnsi="Calibri" w:cs="Calibri"/>
          <w:b/>
          <w:bCs/>
        </w:rPr>
        <w:t>Board Updates</w:t>
      </w:r>
    </w:p>
    <w:p w14:paraId="3FC08261" w14:textId="5A8369B8" w:rsidR="00BC64DF" w:rsidRPr="00BC64DF" w:rsidRDefault="00BC64DF" w:rsidP="00BC64DF">
      <w:pPr>
        <w:spacing w:after="0"/>
        <w:rPr>
          <w:rFonts w:ascii="Calibri" w:hAnsi="Calibri" w:cs="Calibri"/>
        </w:rPr>
      </w:pPr>
      <w:r w:rsidRPr="00BC64DF">
        <w:rPr>
          <w:rFonts w:ascii="Calibri" w:hAnsi="Calibri" w:cs="Calibri"/>
        </w:rPr>
        <w:t xml:space="preserve">The NCAPF Board was removed from LB 346 and will continue to exist for the foreseeable future.  Georgie has contacted the previous applicants and two have responded with interest so far. Camas will contact Pat Selk at the Governor’s office to ask how the appointment process will work going forward as it may change. </w:t>
      </w:r>
    </w:p>
    <w:p w14:paraId="476C6C14" w14:textId="0CF53666" w:rsidR="00941FFD" w:rsidRPr="00BC64DF" w:rsidRDefault="00B8476B">
      <w:pPr>
        <w:rPr>
          <w:rFonts w:ascii="Calibri" w:hAnsi="Calibri" w:cs="Calibri"/>
          <w:b/>
          <w:bCs/>
        </w:rPr>
      </w:pPr>
      <w:r w:rsidRPr="00BC64DF">
        <w:rPr>
          <w:rFonts w:ascii="Calibri" w:hAnsi="Calibri" w:cs="Calibri"/>
          <w:b/>
          <w:bCs/>
        </w:rPr>
        <w:t xml:space="preserve"> </w:t>
      </w:r>
    </w:p>
    <w:p w14:paraId="06D33562" w14:textId="77777777" w:rsidR="0003248D" w:rsidRDefault="00583DE8" w:rsidP="0003248D">
      <w:pPr>
        <w:spacing w:after="0"/>
        <w:rPr>
          <w:rFonts w:ascii="Calibri" w:hAnsi="Calibri" w:cs="Calibri"/>
          <w:b/>
          <w:bCs/>
        </w:rPr>
      </w:pPr>
      <w:r w:rsidRPr="00BC64DF">
        <w:rPr>
          <w:rFonts w:ascii="Calibri" w:hAnsi="Calibri" w:cs="Calibri"/>
          <w:b/>
          <w:bCs/>
        </w:rPr>
        <w:t>Budget Report</w:t>
      </w:r>
    </w:p>
    <w:p w14:paraId="114A888C" w14:textId="68A0339D" w:rsidR="009B776D" w:rsidRPr="0003248D" w:rsidRDefault="00C333D6" w:rsidP="0003248D">
      <w:pPr>
        <w:spacing w:after="0"/>
        <w:rPr>
          <w:rFonts w:ascii="Calibri" w:hAnsi="Calibri" w:cs="Calibri"/>
          <w:b/>
          <w:bCs/>
        </w:rPr>
      </w:pPr>
      <w:r w:rsidRPr="0003248D">
        <w:rPr>
          <w:rFonts w:ascii="Calibri" w:hAnsi="Calibri" w:cs="Calibri"/>
        </w:rPr>
        <w:t>Camas, Jennifer, and Chris</w:t>
      </w:r>
      <w:r w:rsidR="0003248D">
        <w:rPr>
          <w:rFonts w:ascii="Calibri" w:hAnsi="Calibri" w:cs="Calibri"/>
        </w:rPr>
        <w:t xml:space="preserve"> assisted board members in reviewing the allocations and invoices spreadsheet. </w:t>
      </w:r>
      <w:r w:rsidRPr="0003248D">
        <w:rPr>
          <w:rFonts w:ascii="Calibri" w:hAnsi="Calibri" w:cs="Calibri"/>
        </w:rPr>
        <w:t xml:space="preserve">  </w:t>
      </w:r>
      <w:r w:rsidR="0003248D">
        <w:rPr>
          <w:rFonts w:ascii="Calibri" w:hAnsi="Calibri" w:cs="Calibri"/>
        </w:rPr>
        <w:t>The s</w:t>
      </w:r>
      <w:r w:rsidR="00FC4FDD" w:rsidRPr="0003248D">
        <w:rPr>
          <w:rFonts w:ascii="Calibri" w:hAnsi="Calibri" w:cs="Calibri"/>
        </w:rPr>
        <w:t>pend</w:t>
      </w:r>
      <w:r w:rsidR="0003248D">
        <w:rPr>
          <w:rFonts w:ascii="Calibri" w:hAnsi="Calibri" w:cs="Calibri"/>
        </w:rPr>
        <w:t xml:space="preserve">ing </w:t>
      </w:r>
      <w:r w:rsidR="00FC4FDD" w:rsidRPr="0003248D">
        <w:rPr>
          <w:rFonts w:ascii="Calibri" w:hAnsi="Calibri" w:cs="Calibri"/>
        </w:rPr>
        <w:t xml:space="preserve">rate is consistent with previous years.  </w:t>
      </w:r>
      <w:r w:rsidR="0003248D">
        <w:rPr>
          <w:rFonts w:ascii="Calibri" w:hAnsi="Calibri" w:cs="Calibri"/>
        </w:rPr>
        <w:t xml:space="preserve">Spending by </w:t>
      </w:r>
      <w:r w:rsidR="00A25F09" w:rsidRPr="0003248D">
        <w:rPr>
          <w:rFonts w:ascii="Calibri" w:hAnsi="Calibri" w:cs="Calibri"/>
        </w:rPr>
        <w:t xml:space="preserve">POSC </w:t>
      </w:r>
      <w:r w:rsidR="0003248D">
        <w:rPr>
          <w:rFonts w:ascii="Calibri" w:hAnsi="Calibri" w:cs="Calibri"/>
        </w:rPr>
        <w:t xml:space="preserve">grantees is </w:t>
      </w:r>
      <w:r w:rsidR="00A25F09" w:rsidRPr="0003248D">
        <w:rPr>
          <w:rFonts w:ascii="Calibri" w:hAnsi="Calibri" w:cs="Calibri"/>
        </w:rPr>
        <w:t xml:space="preserve">a little less than others. </w:t>
      </w:r>
      <w:r w:rsidR="0003248D">
        <w:rPr>
          <w:rFonts w:ascii="Calibri" w:hAnsi="Calibri" w:cs="Calibri"/>
        </w:rPr>
        <w:t xml:space="preserve">COSP and </w:t>
      </w:r>
      <w:r w:rsidR="00DC6D44" w:rsidRPr="0003248D">
        <w:rPr>
          <w:rFonts w:ascii="Calibri" w:hAnsi="Calibri" w:cs="Calibri"/>
        </w:rPr>
        <w:t xml:space="preserve">CN </w:t>
      </w:r>
      <w:r w:rsidR="0003248D">
        <w:rPr>
          <w:rFonts w:ascii="Calibri" w:hAnsi="Calibri" w:cs="Calibri"/>
        </w:rPr>
        <w:t xml:space="preserve">grantees will likely spend at a good rate through the remaining quarters.  Kathy noted that the Public Awareness grantees spend most of their grant funds in the third and fourth quarters. </w:t>
      </w:r>
      <w:r w:rsidR="00DC6D44" w:rsidRPr="0003248D">
        <w:rPr>
          <w:rFonts w:ascii="Calibri" w:hAnsi="Calibri" w:cs="Calibri"/>
        </w:rPr>
        <w:t xml:space="preserve"> </w:t>
      </w:r>
    </w:p>
    <w:p w14:paraId="027D6223" w14:textId="77777777" w:rsidR="0003248D" w:rsidRDefault="0003248D">
      <w:pPr>
        <w:rPr>
          <w:rFonts w:ascii="Calibri" w:hAnsi="Calibri" w:cs="Calibri"/>
          <w:b/>
          <w:bCs/>
        </w:rPr>
      </w:pPr>
    </w:p>
    <w:p w14:paraId="76BCB7C2" w14:textId="653D79FA" w:rsidR="00583DE8" w:rsidRPr="00BC64DF" w:rsidRDefault="0003248D" w:rsidP="0003248D">
      <w:pPr>
        <w:spacing w:after="0"/>
        <w:rPr>
          <w:rFonts w:ascii="Calibri" w:hAnsi="Calibri" w:cs="Calibri"/>
          <w:b/>
          <w:bCs/>
        </w:rPr>
      </w:pPr>
      <w:r>
        <w:rPr>
          <w:rFonts w:ascii="Calibri" w:hAnsi="Calibri" w:cs="Calibri"/>
          <w:b/>
          <w:bCs/>
        </w:rPr>
        <w:t xml:space="preserve">Program Reports </w:t>
      </w:r>
    </w:p>
    <w:p w14:paraId="6F8A7D4A" w14:textId="20E70003" w:rsidR="00C509F0" w:rsidRPr="0003248D" w:rsidRDefault="0041572E" w:rsidP="0003248D">
      <w:pPr>
        <w:spacing w:after="0"/>
        <w:rPr>
          <w:rFonts w:ascii="Calibri" w:hAnsi="Calibri" w:cs="Calibri"/>
        </w:rPr>
      </w:pPr>
      <w:r>
        <w:rPr>
          <w:rFonts w:ascii="Calibri" w:hAnsi="Calibri" w:cs="Calibri"/>
        </w:rPr>
        <w:t xml:space="preserve">Board members commented on the Community Collaborative Six-Month Reports. </w:t>
      </w:r>
      <w:r w:rsidR="002B1EE3" w:rsidRPr="0003248D">
        <w:rPr>
          <w:rFonts w:ascii="Calibri" w:hAnsi="Calibri" w:cs="Calibri"/>
        </w:rPr>
        <w:t xml:space="preserve">Georgie liked </w:t>
      </w:r>
      <w:r w:rsidRPr="0003248D">
        <w:rPr>
          <w:rFonts w:ascii="Calibri" w:hAnsi="Calibri" w:cs="Calibri"/>
        </w:rPr>
        <w:t>the variations</w:t>
      </w:r>
      <w:r>
        <w:rPr>
          <w:rFonts w:ascii="Calibri" w:hAnsi="Calibri" w:cs="Calibri"/>
        </w:rPr>
        <w:t xml:space="preserve"> by community. Sara also noted that </w:t>
      </w:r>
      <w:r w:rsidR="00957C21" w:rsidRPr="0003248D">
        <w:rPr>
          <w:rFonts w:ascii="Calibri" w:hAnsi="Calibri" w:cs="Calibri"/>
        </w:rPr>
        <w:t xml:space="preserve">needs are similar </w:t>
      </w:r>
      <w:r>
        <w:rPr>
          <w:rFonts w:ascii="Calibri" w:hAnsi="Calibri" w:cs="Calibri"/>
        </w:rPr>
        <w:t xml:space="preserve">for all communities </w:t>
      </w:r>
      <w:r w:rsidR="00957C21" w:rsidRPr="0003248D">
        <w:rPr>
          <w:rFonts w:ascii="Calibri" w:hAnsi="Calibri" w:cs="Calibri"/>
        </w:rPr>
        <w:t>while re</w:t>
      </w:r>
      <w:r w:rsidR="00FE39C1">
        <w:rPr>
          <w:rFonts w:ascii="Calibri" w:hAnsi="Calibri" w:cs="Calibri"/>
        </w:rPr>
        <w:t xml:space="preserve">sponses </w:t>
      </w:r>
      <w:r w:rsidR="00957C21" w:rsidRPr="0003248D">
        <w:rPr>
          <w:rFonts w:ascii="Calibri" w:hAnsi="Calibri" w:cs="Calibri"/>
        </w:rPr>
        <w:t>are unique</w:t>
      </w:r>
      <w:r>
        <w:rPr>
          <w:rFonts w:ascii="Calibri" w:hAnsi="Calibri" w:cs="Calibri"/>
        </w:rPr>
        <w:t xml:space="preserve">. Camas noted that NCAPF Board funds are </w:t>
      </w:r>
      <w:r w:rsidR="00701CF1">
        <w:rPr>
          <w:rFonts w:ascii="Calibri" w:hAnsi="Calibri" w:cs="Calibri"/>
        </w:rPr>
        <w:t xml:space="preserve">included </w:t>
      </w:r>
      <w:r>
        <w:rPr>
          <w:rFonts w:ascii="Calibri" w:hAnsi="Calibri" w:cs="Calibri"/>
        </w:rPr>
        <w:t>among other funding s</w:t>
      </w:r>
      <w:r w:rsidR="00701CF1">
        <w:rPr>
          <w:rFonts w:ascii="Calibri" w:hAnsi="Calibri" w:cs="Calibri"/>
        </w:rPr>
        <w:t>ources.</w:t>
      </w:r>
    </w:p>
    <w:p w14:paraId="0BFC0F60" w14:textId="77777777" w:rsidR="00F345EA" w:rsidRDefault="00F345EA">
      <w:pPr>
        <w:rPr>
          <w:rFonts w:ascii="Calibri" w:hAnsi="Calibri" w:cs="Calibri"/>
        </w:rPr>
      </w:pPr>
    </w:p>
    <w:p w14:paraId="4E434219" w14:textId="7E1FB170" w:rsidR="00C00A2D" w:rsidRPr="0003248D" w:rsidRDefault="00701CF1">
      <w:pPr>
        <w:rPr>
          <w:rFonts w:ascii="Calibri" w:hAnsi="Calibri" w:cs="Calibri"/>
        </w:rPr>
      </w:pPr>
      <w:r>
        <w:rPr>
          <w:rFonts w:ascii="Calibri" w:hAnsi="Calibri" w:cs="Calibri"/>
        </w:rPr>
        <w:lastRenderedPageBreak/>
        <w:t>T</w:t>
      </w:r>
      <w:r w:rsidR="0041572E">
        <w:rPr>
          <w:rFonts w:ascii="Calibri" w:hAnsi="Calibri" w:cs="Calibri"/>
        </w:rPr>
        <w:t xml:space="preserve">he </w:t>
      </w:r>
      <w:r w:rsidR="00C00A2D" w:rsidRPr="0003248D">
        <w:rPr>
          <w:rFonts w:ascii="Calibri" w:hAnsi="Calibri" w:cs="Calibri"/>
        </w:rPr>
        <w:t xml:space="preserve">Valentine </w:t>
      </w:r>
      <w:r w:rsidR="0041572E">
        <w:rPr>
          <w:rFonts w:ascii="Calibri" w:hAnsi="Calibri" w:cs="Calibri"/>
        </w:rPr>
        <w:t xml:space="preserve">Collaborative </w:t>
      </w:r>
      <w:r w:rsidR="00C00A2D" w:rsidRPr="0003248D">
        <w:rPr>
          <w:rFonts w:ascii="Calibri" w:hAnsi="Calibri" w:cs="Calibri"/>
        </w:rPr>
        <w:t xml:space="preserve">may join with </w:t>
      </w:r>
      <w:r>
        <w:rPr>
          <w:rFonts w:ascii="Calibri" w:hAnsi="Calibri" w:cs="Calibri"/>
        </w:rPr>
        <w:t xml:space="preserve">the </w:t>
      </w:r>
      <w:r w:rsidR="00C00A2D" w:rsidRPr="0003248D">
        <w:rPr>
          <w:rFonts w:ascii="Calibri" w:hAnsi="Calibri" w:cs="Calibri"/>
        </w:rPr>
        <w:t>local publi</w:t>
      </w:r>
      <w:r w:rsidR="00FE39C1">
        <w:rPr>
          <w:rFonts w:ascii="Calibri" w:hAnsi="Calibri" w:cs="Calibri"/>
        </w:rPr>
        <w:t>c</w:t>
      </w:r>
      <w:r w:rsidR="00C00A2D" w:rsidRPr="0003248D">
        <w:rPr>
          <w:rFonts w:ascii="Calibri" w:hAnsi="Calibri" w:cs="Calibri"/>
        </w:rPr>
        <w:t xml:space="preserve"> health </w:t>
      </w:r>
      <w:r>
        <w:rPr>
          <w:rFonts w:ascii="Calibri" w:hAnsi="Calibri" w:cs="Calibri"/>
        </w:rPr>
        <w:t xml:space="preserve">department </w:t>
      </w:r>
      <w:r w:rsidR="00FE39C1">
        <w:rPr>
          <w:rFonts w:ascii="Calibri" w:hAnsi="Calibri" w:cs="Calibri"/>
        </w:rPr>
        <w:t>as</w:t>
      </w:r>
      <w:r w:rsidR="0041572E">
        <w:rPr>
          <w:rFonts w:ascii="Calibri" w:hAnsi="Calibri" w:cs="Calibri"/>
        </w:rPr>
        <w:t xml:space="preserve"> needs in the area </w:t>
      </w:r>
      <w:r w:rsidR="00FE39C1">
        <w:rPr>
          <w:rFonts w:ascii="Calibri" w:hAnsi="Calibri" w:cs="Calibri"/>
        </w:rPr>
        <w:t>are high while there aren’t many resources. The Coordinator has been</w:t>
      </w:r>
      <w:r w:rsidR="00C00A2D" w:rsidRPr="0003248D">
        <w:rPr>
          <w:rFonts w:ascii="Calibri" w:hAnsi="Calibri" w:cs="Calibri"/>
        </w:rPr>
        <w:t xml:space="preserve"> working as </w:t>
      </w:r>
      <w:r w:rsidR="0041572E">
        <w:rPr>
          <w:rFonts w:ascii="Calibri" w:hAnsi="Calibri" w:cs="Calibri"/>
        </w:rPr>
        <w:t xml:space="preserve">the only </w:t>
      </w:r>
      <w:r w:rsidR="00C00A2D" w:rsidRPr="0003248D">
        <w:rPr>
          <w:rFonts w:ascii="Calibri" w:hAnsi="Calibri" w:cs="Calibri"/>
        </w:rPr>
        <w:t>staff member</w:t>
      </w:r>
      <w:r w:rsidR="00FE39C1">
        <w:rPr>
          <w:rFonts w:ascii="Calibri" w:hAnsi="Calibri" w:cs="Calibri"/>
        </w:rPr>
        <w:t xml:space="preserve">. </w:t>
      </w:r>
    </w:p>
    <w:p w14:paraId="473C28B0" w14:textId="77777777" w:rsidR="00701CF1" w:rsidRDefault="00701CF1" w:rsidP="00F345EA">
      <w:pPr>
        <w:spacing w:after="0"/>
        <w:rPr>
          <w:rFonts w:ascii="Calibri" w:hAnsi="Calibri" w:cs="Calibri"/>
          <w:b/>
          <w:bCs/>
        </w:rPr>
      </w:pPr>
    </w:p>
    <w:p w14:paraId="40E88307" w14:textId="58F84356" w:rsidR="00F345EA" w:rsidRDefault="0003248D" w:rsidP="00F345EA">
      <w:pPr>
        <w:spacing w:after="0"/>
        <w:rPr>
          <w:rFonts w:ascii="Calibri" w:hAnsi="Calibri" w:cs="Calibri"/>
          <w:b/>
          <w:bCs/>
        </w:rPr>
      </w:pPr>
      <w:r>
        <w:rPr>
          <w:rFonts w:ascii="Calibri" w:hAnsi="Calibri" w:cs="Calibri"/>
          <w:b/>
          <w:bCs/>
        </w:rPr>
        <w:t xml:space="preserve">Marketing and Communication </w:t>
      </w:r>
    </w:p>
    <w:p w14:paraId="0415C8CF" w14:textId="7F4A0C97" w:rsidR="0003248D" w:rsidRPr="00F345EA" w:rsidRDefault="0003248D" w:rsidP="00F345EA">
      <w:pPr>
        <w:spacing w:after="0"/>
        <w:rPr>
          <w:rFonts w:ascii="Calibri" w:hAnsi="Calibri" w:cs="Calibri"/>
          <w:b/>
          <w:bCs/>
        </w:rPr>
      </w:pPr>
      <w:r w:rsidRPr="0003248D">
        <w:rPr>
          <w:rFonts w:ascii="Calibri" w:hAnsi="Calibri" w:cs="Calibri"/>
        </w:rPr>
        <w:t>Brenda</w:t>
      </w:r>
      <w:r w:rsidR="0041572E">
        <w:rPr>
          <w:rFonts w:ascii="Calibri" w:hAnsi="Calibri" w:cs="Calibri"/>
        </w:rPr>
        <w:t xml:space="preserve"> share</w:t>
      </w:r>
      <w:r w:rsidR="006042F7">
        <w:rPr>
          <w:rFonts w:ascii="Calibri" w:hAnsi="Calibri" w:cs="Calibri"/>
        </w:rPr>
        <w:t>d</w:t>
      </w:r>
      <w:r w:rsidR="0041572E">
        <w:rPr>
          <w:rFonts w:ascii="Calibri" w:hAnsi="Calibri" w:cs="Calibri"/>
        </w:rPr>
        <w:t xml:space="preserve"> a written </w:t>
      </w:r>
      <w:r w:rsidRPr="0003248D">
        <w:rPr>
          <w:rFonts w:ascii="Calibri" w:hAnsi="Calibri" w:cs="Calibri"/>
        </w:rPr>
        <w:t>report</w:t>
      </w:r>
      <w:r w:rsidR="0041572E">
        <w:rPr>
          <w:rFonts w:ascii="Calibri" w:hAnsi="Calibri" w:cs="Calibri"/>
        </w:rPr>
        <w:t xml:space="preserve"> that included work with </w:t>
      </w:r>
      <w:r w:rsidRPr="0003248D">
        <w:rPr>
          <w:rFonts w:ascii="Calibri" w:hAnsi="Calibri" w:cs="Calibri"/>
        </w:rPr>
        <w:t>Maka</w:t>
      </w:r>
      <w:r w:rsidR="009128B2">
        <w:rPr>
          <w:rFonts w:ascii="Calibri" w:hAnsi="Calibri" w:cs="Calibri"/>
        </w:rPr>
        <w:t>y</w:t>
      </w:r>
      <w:r w:rsidRPr="0003248D">
        <w:rPr>
          <w:rFonts w:ascii="Calibri" w:hAnsi="Calibri" w:cs="Calibri"/>
        </w:rPr>
        <w:t xml:space="preserve">la McMorris </w:t>
      </w:r>
      <w:r w:rsidR="0041572E">
        <w:rPr>
          <w:rFonts w:ascii="Calibri" w:hAnsi="Calibri" w:cs="Calibri"/>
        </w:rPr>
        <w:t xml:space="preserve">(Moxie16) </w:t>
      </w:r>
    </w:p>
    <w:p w14:paraId="52C5507D" w14:textId="26D175BD" w:rsidR="0003248D" w:rsidRPr="0003248D" w:rsidRDefault="002B1DEA" w:rsidP="0003248D">
      <w:pPr>
        <w:rPr>
          <w:rFonts w:ascii="Calibri" w:hAnsi="Calibri" w:cs="Calibri"/>
        </w:rPr>
      </w:pPr>
      <w:r>
        <w:rPr>
          <w:rFonts w:ascii="Calibri" w:hAnsi="Calibri" w:cs="Calibri"/>
        </w:rPr>
        <w:t xml:space="preserve">The Omaha World Herald published an </w:t>
      </w:r>
      <w:r w:rsidR="0003248D" w:rsidRPr="0003248D">
        <w:rPr>
          <w:rFonts w:ascii="Calibri" w:hAnsi="Calibri" w:cs="Calibri"/>
        </w:rPr>
        <w:t xml:space="preserve">Op Ed from Heritage </w:t>
      </w:r>
      <w:r w:rsidRPr="0003248D">
        <w:rPr>
          <w:rFonts w:ascii="Calibri" w:hAnsi="Calibri" w:cs="Calibri"/>
        </w:rPr>
        <w:t>Institute</w:t>
      </w:r>
      <w:r w:rsidR="0003248D" w:rsidRPr="0003248D">
        <w:rPr>
          <w:rFonts w:ascii="Calibri" w:hAnsi="Calibri" w:cs="Calibri"/>
        </w:rPr>
        <w:t xml:space="preserve"> </w:t>
      </w:r>
      <w:r>
        <w:rPr>
          <w:rFonts w:ascii="Calibri" w:hAnsi="Calibri" w:cs="Calibri"/>
        </w:rPr>
        <w:t xml:space="preserve">that was originally in the LA Times and was against </w:t>
      </w:r>
      <w:r w:rsidR="0003248D" w:rsidRPr="0003248D">
        <w:rPr>
          <w:rFonts w:ascii="Calibri" w:hAnsi="Calibri" w:cs="Calibri"/>
        </w:rPr>
        <w:t>community prevention</w:t>
      </w:r>
      <w:r>
        <w:rPr>
          <w:rFonts w:ascii="Calibri" w:hAnsi="Calibri" w:cs="Calibri"/>
        </w:rPr>
        <w:t xml:space="preserve">.  </w:t>
      </w:r>
      <w:r w:rsidR="0003248D" w:rsidRPr="0003248D">
        <w:rPr>
          <w:rFonts w:ascii="Calibri" w:hAnsi="Calibri" w:cs="Calibri"/>
        </w:rPr>
        <w:t>P</w:t>
      </w:r>
      <w:r>
        <w:rPr>
          <w:rFonts w:ascii="Calibri" w:hAnsi="Calibri" w:cs="Calibri"/>
        </w:rPr>
        <w:t>revent Child Abuse America</w:t>
      </w:r>
      <w:r w:rsidR="0003248D" w:rsidRPr="0003248D">
        <w:rPr>
          <w:rFonts w:ascii="Calibri" w:hAnsi="Calibri" w:cs="Calibri"/>
        </w:rPr>
        <w:t xml:space="preserve"> responded in comments</w:t>
      </w:r>
      <w:r>
        <w:rPr>
          <w:rFonts w:ascii="Calibri" w:hAnsi="Calibri" w:cs="Calibri"/>
        </w:rPr>
        <w:t xml:space="preserve">. </w:t>
      </w:r>
      <w:r w:rsidR="0003248D" w:rsidRPr="0003248D">
        <w:rPr>
          <w:rFonts w:ascii="Calibri" w:hAnsi="Calibri" w:cs="Calibri"/>
        </w:rPr>
        <w:t xml:space="preserve"> Camas</w:t>
      </w:r>
      <w:r>
        <w:rPr>
          <w:rFonts w:ascii="Calibri" w:hAnsi="Calibri" w:cs="Calibri"/>
        </w:rPr>
        <w:t xml:space="preserve"> said that </w:t>
      </w:r>
      <w:r w:rsidR="0003248D" w:rsidRPr="0003248D">
        <w:rPr>
          <w:rFonts w:ascii="Calibri" w:hAnsi="Calibri" w:cs="Calibri"/>
        </w:rPr>
        <w:t>Dr. Emily Hornstein</w:t>
      </w:r>
      <w:r>
        <w:rPr>
          <w:rFonts w:ascii="Calibri" w:hAnsi="Calibri" w:cs="Calibri"/>
        </w:rPr>
        <w:t xml:space="preserve">’s </w:t>
      </w:r>
      <w:r w:rsidR="0003248D" w:rsidRPr="0003248D">
        <w:rPr>
          <w:rFonts w:ascii="Calibri" w:hAnsi="Calibri" w:cs="Calibri"/>
        </w:rPr>
        <w:t>point isn’t nec</w:t>
      </w:r>
      <w:r>
        <w:rPr>
          <w:rFonts w:ascii="Calibri" w:hAnsi="Calibri" w:cs="Calibri"/>
        </w:rPr>
        <w:t>essarily wrong</w:t>
      </w:r>
      <w:r w:rsidR="0003248D" w:rsidRPr="0003248D">
        <w:rPr>
          <w:rFonts w:ascii="Calibri" w:hAnsi="Calibri" w:cs="Calibri"/>
        </w:rPr>
        <w:t xml:space="preserve">  (</w:t>
      </w:r>
      <w:r w:rsidR="00701CF1">
        <w:rPr>
          <w:rFonts w:ascii="Calibri" w:hAnsi="Calibri" w:cs="Calibri"/>
        </w:rPr>
        <w:t>i.e.,</w:t>
      </w:r>
      <w:r w:rsidR="0003248D" w:rsidRPr="0003248D">
        <w:rPr>
          <w:rFonts w:ascii="Calibri" w:hAnsi="Calibri" w:cs="Calibri"/>
        </w:rPr>
        <w:t xml:space="preserve"> </w:t>
      </w:r>
      <w:r>
        <w:rPr>
          <w:rFonts w:ascii="Calibri" w:hAnsi="Calibri" w:cs="Calibri"/>
        </w:rPr>
        <w:t>f</w:t>
      </w:r>
      <w:r w:rsidRPr="0003248D">
        <w:rPr>
          <w:rFonts w:ascii="Calibri" w:hAnsi="Calibri" w:cs="Calibri"/>
        </w:rPr>
        <w:t>atalities</w:t>
      </w:r>
      <w:r w:rsidR="0003248D" w:rsidRPr="0003248D">
        <w:rPr>
          <w:rFonts w:ascii="Calibri" w:hAnsi="Calibri" w:cs="Calibri"/>
        </w:rPr>
        <w:t>, head trauma, sever</w:t>
      </w:r>
      <w:r>
        <w:rPr>
          <w:rFonts w:ascii="Calibri" w:hAnsi="Calibri" w:cs="Calibri"/>
        </w:rPr>
        <w:t>e</w:t>
      </w:r>
      <w:r w:rsidR="0003248D" w:rsidRPr="0003248D">
        <w:rPr>
          <w:rFonts w:ascii="Calibri" w:hAnsi="Calibri" w:cs="Calibri"/>
        </w:rPr>
        <w:t xml:space="preserve"> </w:t>
      </w:r>
      <w:r>
        <w:rPr>
          <w:rFonts w:ascii="Calibri" w:hAnsi="Calibri" w:cs="Calibri"/>
        </w:rPr>
        <w:t>child abuse and neglect account for approximately 10% of child abuse and neglect</w:t>
      </w:r>
      <w:r w:rsidR="00701CF1">
        <w:rPr>
          <w:rFonts w:ascii="Calibri" w:hAnsi="Calibri" w:cs="Calibri"/>
        </w:rPr>
        <w:t>)</w:t>
      </w:r>
      <w:r>
        <w:rPr>
          <w:rFonts w:ascii="Calibri" w:hAnsi="Calibri" w:cs="Calibri"/>
        </w:rPr>
        <w:t xml:space="preserve">.  However, approximately </w:t>
      </w:r>
      <w:r w:rsidR="0003248D" w:rsidRPr="0003248D">
        <w:rPr>
          <w:rFonts w:ascii="Calibri" w:hAnsi="Calibri" w:cs="Calibri"/>
        </w:rPr>
        <w:t xml:space="preserve">70% </w:t>
      </w:r>
      <w:r>
        <w:rPr>
          <w:rFonts w:ascii="Calibri" w:hAnsi="Calibri" w:cs="Calibri"/>
        </w:rPr>
        <w:t xml:space="preserve">of </w:t>
      </w:r>
      <w:r w:rsidR="0003248D" w:rsidRPr="0003248D">
        <w:rPr>
          <w:rFonts w:ascii="Calibri" w:hAnsi="Calibri" w:cs="Calibri"/>
        </w:rPr>
        <w:t>calls are related to neglect and poverty.  Neglect includes m</w:t>
      </w:r>
      <w:r>
        <w:rPr>
          <w:rFonts w:ascii="Calibri" w:hAnsi="Calibri" w:cs="Calibri"/>
        </w:rPr>
        <w:t>ental health, substance abuse, domestic violence</w:t>
      </w:r>
      <w:r w:rsidR="006042F7">
        <w:rPr>
          <w:rFonts w:ascii="Calibri" w:hAnsi="Calibri" w:cs="Calibri"/>
        </w:rPr>
        <w:t xml:space="preserve"> and other</w:t>
      </w:r>
      <w:r>
        <w:rPr>
          <w:rFonts w:ascii="Calibri" w:hAnsi="Calibri" w:cs="Calibri"/>
        </w:rPr>
        <w:t xml:space="preserve"> </w:t>
      </w:r>
      <w:r w:rsidR="0003248D" w:rsidRPr="0003248D">
        <w:rPr>
          <w:rFonts w:ascii="Calibri" w:hAnsi="Calibri" w:cs="Calibri"/>
        </w:rPr>
        <w:t xml:space="preserve">needs that access to </w:t>
      </w:r>
      <w:r>
        <w:rPr>
          <w:rFonts w:ascii="Calibri" w:hAnsi="Calibri" w:cs="Calibri"/>
        </w:rPr>
        <w:t>community</w:t>
      </w:r>
      <w:r w:rsidR="006042F7">
        <w:rPr>
          <w:rFonts w:ascii="Calibri" w:hAnsi="Calibri" w:cs="Calibri"/>
        </w:rPr>
        <w:t>-</w:t>
      </w:r>
      <w:r>
        <w:rPr>
          <w:rFonts w:ascii="Calibri" w:hAnsi="Calibri" w:cs="Calibri"/>
        </w:rPr>
        <w:t xml:space="preserve">based services </w:t>
      </w:r>
      <w:r w:rsidR="0003248D" w:rsidRPr="0003248D">
        <w:rPr>
          <w:rFonts w:ascii="Calibri" w:hAnsi="Calibri" w:cs="Calibri"/>
        </w:rPr>
        <w:t xml:space="preserve">can </w:t>
      </w:r>
      <w:r w:rsidR="006042F7">
        <w:rPr>
          <w:rFonts w:ascii="Calibri" w:hAnsi="Calibri" w:cs="Calibri"/>
        </w:rPr>
        <w:t xml:space="preserve">help </w:t>
      </w:r>
      <w:r w:rsidR="00EE66B2">
        <w:rPr>
          <w:rFonts w:ascii="Calibri" w:hAnsi="Calibri" w:cs="Calibri"/>
        </w:rPr>
        <w:t>address</w:t>
      </w:r>
      <w:r w:rsidR="006042F7">
        <w:rPr>
          <w:rFonts w:ascii="Calibri" w:hAnsi="Calibri" w:cs="Calibri"/>
        </w:rPr>
        <w:t xml:space="preserve"> before they become a crisis</w:t>
      </w:r>
      <w:r w:rsidR="00EE66B2">
        <w:rPr>
          <w:rFonts w:ascii="Calibri" w:hAnsi="Calibri" w:cs="Calibri"/>
        </w:rPr>
        <w:t>.</w:t>
      </w:r>
      <w:r w:rsidR="0003248D" w:rsidRPr="0003248D">
        <w:rPr>
          <w:rFonts w:ascii="Calibri" w:hAnsi="Calibri" w:cs="Calibri"/>
        </w:rPr>
        <w:t xml:space="preserve"> N</w:t>
      </w:r>
      <w:r w:rsidR="006042F7">
        <w:rPr>
          <w:rFonts w:ascii="Calibri" w:hAnsi="Calibri" w:cs="Calibri"/>
        </w:rPr>
        <w:t xml:space="preserve">ebraska </w:t>
      </w:r>
      <w:r w:rsidR="0003248D" w:rsidRPr="0003248D">
        <w:rPr>
          <w:rFonts w:ascii="Calibri" w:hAnsi="Calibri" w:cs="Calibri"/>
        </w:rPr>
        <w:t>C</w:t>
      </w:r>
      <w:r w:rsidR="006042F7">
        <w:rPr>
          <w:rFonts w:ascii="Calibri" w:hAnsi="Calibri" w:cs="Calibri"/>
        </w:rPr>
        <w:t>hildren’s</w:t>
      </w:r>
      <w:r w:rsidR="0003248D" w:rsidRPr="0003248D">
        <w:rPr>
          <w:rFonts w:ascii="Calibri" w:hAnsi="Calibri" w:cs="Calibri"/>
        </w:rPr>
        <w:t xml:space="preserve"> response will </w:t>
      </w:r>
      <w:r w:rsidR="00915AEC">
        <w:rPr>
          <w:rFonts w:ascii="Calibri" w:hAnsi="Calibri" w:cs="Calibri"/>
        </w:rPr>
        <w:t>state</w:t>
      </w:r>
      <w:r w:rsidR="0003248D" w:rsidRPr="0003248D">
        <w:rPr>
          <w:rFonts w:ascii="Calibri" w:hAnsi="Calibri" w:cs="Calibri"/>
        </w:rPr>
        <w:t xml:space="preserve"> </w:t>
      </w:r>
      <w:r w:rsidR="00701CF1">
        <w:rPr>
          <w:rFonts w:ascii="Calibri" w:hAnsi="Calibri" w:cs="Calibri"/>
        </w:rPr>
        <w:t>this</w:t>
      </w:r>
      <w:r w:rsidR="0003248D" w:rsidRPr="0003248D">
        <w:rPr>
          <w:rFonts w:ascii="Calibri" w:hAnsi="Calibri" w:cs="Calibri"/>
        </w:rPr>
        <w:t xml:space="preserve">. </w:t>
      </w:r>
    </w:p>
    <w:p w14:paraId="76ADBA73" w14:textId="3E997E94" w:rsidR="0003248D" w:rsidRPr="0003248D" w:rsidRDefault="0003248D" w:rsidP="0003248D">
      <w:pPr>
        <w:rPr>
          <w:rFonts w:ascii="Calibri" w:hAnsi="Calibri" w:cs="Calibri"/>
        </w:rPr>
      </w:pPr>
      <w:r w:rsidRPr="0003248D">
        <w:rPr>
          <w:rFonts w:ascii="Calibri" w:hAnsi="Calibri" w:cs="Calibri"/>
        </w:rPr>
        <w:t xml:space="preserve">Georgie </w:t>
      </w:r>
      <w:r w:rsidR="006042F7">
        <w:rPr>
          <w:rFonts w:ascii="Calibri" w:hAnsi="Calibri" w:cs="Calibri"/>
        </w:rPr>
        <w:t xml:space="preserve">shared the Child Abuse Prevention Month </w:t>
      </w:r>
      <w:r w:rsidRPr="0003248D">
        <w:rPr>
          <w:rFonts w:ascii="Calibri" w:hAnsi="Calibri" w:cs="Calibri"/>
        </w:rPr>
        <w:t>proclamation</w:t>
      </w:r>
      <w:r w:rsidR="006042F7">
        <w:rPr>
          <w:rFonts w:ascii="Calibri" w:hAnsi="Calibri" w:cs="Calibri"/>
        </w:rPr>
        <w:t xml:space="preserve"> by Dr. Bish that </w:t>
      </w:r>
      <w:r w:rsidR="00701CF1">
        <w:rPr>
          <w:rFonts w:ascii="Calibri" w:hAnsi="Calibri" w:cs="Calibri"/>
        </w:rPr>
        <w:t xml:space="preserve">said </w:t>
      </w:r>
      <w:r w:rsidRPr="0003248D">
        <w:rPr>
          <w:rFonts w:ascii="Calibri" w:hAnsi="Calibri" w:cs="Calibri"/>
        </w:rPr>
        <w:t>we</w:t>
      </w:r>
      <w:r w:rsidR="006042F7">
        <w:rPr>
          <w:rFonts w:ascii="Calibri" w:hAnsi="Calibri" w:cs="Calibri"/>
        </w:rPr>
        <w:t>'</w:t>
      </w:r>
      <w:r w:rsidRPr="0003248D">
        <w:rPr>
          <w:rFonts w:ascii="Calibri" w:hAnsi="Calibri" w:cs="Calibri"/>
        </w:rPr>
        <w:t xml:space="preserve">re all part of prevention while professionals </w:t>
      </w:r>
      <w:r w:rsidR="006042F7">
        <w:rPr>
          <w:rFonts w:ascii="Calibri" w:hAnsi="Calibri" w:cs="Calibri"/>
        </w:rPr>
        <w:t xml:space="preserve">help meet </w:t>
      </w:r>
      <w:r w:rsidRPr="0003248D">
        <w:rPr>
          <w:rFonts w:ascii="Calibri" w:hAnsi="Calibri" w:cs="Calibri"/>
        </w:rPr>
        <w:t>extreme needs.</w:t>
      </w:r>
    </w:p>
    <w:p w14:paraId="01D6D554" w14:textId="044C9F08" w:rsidR="0003248D" w:rsidRPr="0003248D" w:rsidRDefault="0003248D" w:rsidP="0003248D">
      <w:pPr>
        <w:rPr>
          <w:rFonts w:ascii="Calibri" w:hAnsi="Calibri" w:cs="Calibri"/>
        </w:rPr>
      </w:pPr>
      <w:r w:rsidRPr="0003248D">
        <w:rPr>
          <w:rFonts w:ascii="Calibri" w:hAnsi="Calibri" w:cs="Calibri"/>
        </w:rPr>
        <w:t>Claire</w:t>
      </w:r>
      <w:r w:rsidR="006042F7">
        <w:rPr>
          <w:rFonts w:ascii="Calibri" w:hAnsi="Calibri" w:cs="Calibri"/>
        </w:rPr>
        <w:t xml:space="preserve"> commented that </w:t>
      </w:r>
      <w:r w:rsidRPr="0003248D">
        <w:rPr>
          <w:rFonts w:ascii="Calibri" w:hAnsi="Calibri" w:cs="Calibri"/>
        </w:rPr>
        <w:t xml:space="preserve">you never know how early your intervention is. </w:t>
      </w:r>
    </w:p>
    <w:p w14:paraId="29C29B42" w14:textId="00372670" w:rsidR="0003248D" w:rsidRPr="0003248D" w:rsidRDefault="006042F7" w:rsidP="0003248D">
      <w:pPr>
        <w:rPr>
          <w:rFonts w:ascii="Calibri" w:hAnsi="Calibri" w:cs="Calibri"/>
        </w:rPr>
      </w:pPr>
      <w:r>
        <w:rPr>
          <w:rFonts w:ascii="Calibri" w:hAnsi="Calibri" w:cs="Calibri"/>
        </w:rPr>
        <w:t>Camas said the Child Welfare League of America C</w:t>
      </w:r>
      <w:r w:rsidR="0003248D" w:rsidRPr="0003248D">
        <w:rPr>
          <w:rFonts w:ascii="Calibri" w:hAnsi="Calibri" w:cs="Calibri"/>
        </w:rPr>
        <w:t xml:space="preserve">onference had </w:t>
      </w:r>
      <w:r w:rsidR="004162C2">
        <w:rPr>
          <w:rFonts w:ascii="Calibri" w:hAnsi="Calibri" w:cs="Calibri"/>
        </w:rPr>
        <w:t xml:space="preserve">a </w:t>
      </w:r>
      <w:r w:rsidR="0003248D" w:rsidRPr="0003248D">
        <w:rPr>
          <w:rFonts w:ascii="Calibri" w:hAnsi="Calibri" w:cs="Calibri"/>
        </w:rPr>
        <w:t xml:space="preserve">session on </w:t>
      </w:r>
      <w:r w:rsidR="004162C2">
        <w:rPr>
          <w:rFonts w:ascii="Calibri" w:hAnsi="Calibri" w:cs="Calibri"/>
        </w:rPr>
        <w:t xml:space="preserve">Child Welfare for Community Collaborative </w:t>
      </w:r>
      <w:r w:rsidR="0003248D" w:rsidRPr="0003248D">
        <w:rPr>
          <w:rFonts w:ascii="Calibri" w:hAnsi="Calibri" w:cs="Calibri"/>
        </w:rPr>
        <w:t xml:space="preserve">grantees across </w:t>
      </w:r>
      <w:r w:rsidR="004162C2">
        <w:rPr>
          <w:rFonts w:ascii="Calibri" w:hAnsi="Calibri" w:cs="Calibri"/>
        </w:rPr>
        <w:t xml:space="preserve">the </w:t>
      </w:r>
      <w:r w:rsidR="0003248D" w:rsidRPr="0003248D">
        <w:rPr>
          <w:rFonts w:ascii="Calibri" w:hAnsi="Calibri" w:cs="Calibri"/>
        </w:rPr>
        <w:t>country</w:t>
      </w:r>
      <w:r w:rsidR="004162C2">
        <w:rPr>
          <w:rFonts w:ascii="Calibri" w:hAnsi="Calibri" w:cs="Calibri"/>
        </w:rPr>
        <w:t xml:space="preserve"> that </w:t>
      </w:r>
      <w:r w:rsidR="0003248D" w:rsidRPr="0003248D">
        <w:rPr>
          <w:rFonts w:ascii="Calibri" w:hAnsi="Calibri" w:cs="Calibri"/>
        </w:rPr>
        <w:t>highlighted NE</w:t>
      </w:r>
      <w:r w:rsidR="004162C2">
        <w:rPr>
          <w:rFonts w:ascii="Calibri" w:hAnsi="Calibri" w:cs="Calibri"/>
        </w:rPr>
        <w:t>.</w:t>
      </w:r>
      <w:r w:rsidR="0003248D" w:rsidRPr="0003248D">
        <w:rPr>
          <w:rFonts w:ascii="Calibri" w:hAnsi="Calibri" w:cs="Calibri"/>
        </w:rPr>
        <w:t xml:space="preserve"> </w:t>
      </w:r>
      <w:r w:rsidR="004162C2">
        <w:rPr>
          <w:rFonts w:ascii="Calibri" w:hAnsi="Calibri" w:cs="Calibri"/>
        </w:rPr>
        <w:t xml:space="preserve"> </w:t>
      </w:r>
      <w:r w:rsidR="0003248D" w:rsidRPr="0003248D">
        <w:rPr>
          <w:rFonts w:ascii="Calibri" w:hAnsi="Calibri" w:cs="Calibri"/>
        </w:rPr>
        <w:t>Sen</w:t>
      </w:r>
      <w:r w:rsidR="004162C2">
        <w:rPr>
          <w:rFonts w:ascii="Calibri" w:hAnsi="Calibri" w:cs="Calibri"/>
        </w:rPr>
        <w:t>ator</w:t>
      </w:r>
      <w:r w:rsidR="0003248D" w:rsidRPr="0003248D">
        <w:rPr>
          <w:rFonts w:ascii="Calibri" w:hAnsi="Calibri" w:cs="Calibri"/>
        </w:rPr>
        <w:t xml:space="preserve"> Ricketts</w:t>
      </w:r>
      <w:r w:rsidR="004162C2">
        <w:rPr>
          <w:rFonts w:ascii="Calibri" w:hAnsi="Calibri" w:cs="Calibri"/>
        </w:rPr>
        <w:t>’</w:t>
      </w:r>
      <w:r w:rsidR="0003248D" w:rsidRPr="0003248D">
        <w:rPr>
          <w:rFonts w:ascii="Calibri" w:hAnsi="Calibri" w:cs="Calibri"/>
        </w:rPr>
        <w:t xml:space="preserve"> office rep</w:t>
      </w:r>
      <w:r w:rsidR="004162C2">
        <w:rPr>
          <w:rFonts w:ascii="Calibri" w:hAnsi="Calibri" w:cs="Calibri"/>
        </w:rPr>
        <w:t>resentative</w:t>
      </w:r>
      <w:r w:rsidR="0003248D" w:rsidRPr="0003248D">
        <w:rPr>
          <w:rFonts w:ascii="Calibri" w:hAnsi="Calibri" w:cs="Calibri"/>
        </w:rPr>
        <w:t xml:space="preserve"> was </w:t>
      </w:r>
      <w:r w:rsidR="00506B9F" w:rsidRPr="0003248D">
        <w:rPr>
          <w:rFonts w:ascii="Calibri" w:hAnsi="Calibri" w:cs="Calibri"/>
        </w:rPr>
        <w:t>interested in</w:t>
      </w:r>
      <w:r w:rsidR="0003248D" w:rsidRPr="0003248D">
        <w:rPr>
          <w:rFonts w:ascii="Calibri" w:hAnsi="Calibri" w:cs="Calibri"/>
        </w:rPr>
        <w:t xml:space="preserve"> following Jennifer</w:t>
      </w:r>
      <w:r w:rsidR="004162C2">
        <w:rPr>
          <w:rFonts w:ascii="Calibri" w:hAnsi="Calibri" w:cs="Calibri"/>
        </w:rPr>
        <w:t xml:space="preserve"> Skala’s </w:t>
      </w:r>
      <w:r w:rsidR="0003248D" w:rsidRPr="0003248D">
        <w:rPr>
          <w:rFonts w:ascii="Calibri" w:hAnsi="Calibri" w:cs="Calibri"/>
        </w:rPr>
        <w:t xml:space="preserve"> presentation</w:t>
      </w:r>
      <w:r w:rsidR="00443824">
        <w:rPr>
          <w:rFonts w:ascii="Calibri" w:hAnsi="Calibri" w:cs="Calibri"/>
        </w:rPr>
        <w:t>.</w:t>
      </w:r>
      <w:r w:rsidR="0003248D" w:rsidRPr="0003248D">
        <w:rPr>
          <w:rFonts w:ascii="Calibri" w:hAnsi="Calibri" w:cs="Calibri"/>
        </w:rPr>
        <w:t xml:space="preserve">  </w:t>
      </w:r>
    </w:p>
    <w:p w14:paraId="3A6B81C5" w14:textId="77777777" w:rsidR="00F345EA" w:rsidRDefault="00F345EA">
      <w:pPr>
        <w:rPr>
          <w:rFonts w:ascii="Calibri" w:hAnsi="Calibri" w:cs="Calibri"/>
          <w:b/>
          <w:bCs/>
        </w:rPr>
      </w:pPr>
    </w:p>
    <w:p w14:paraId="176D3373" w14:textId="77777777" w:rsidR="00F345EA" w:rsidRDefault="0003248D" w:rsidP="00F345EA">
      <w:pPr>
        <w:spacing w:after="0"/>
        <w:rPr>
          <w:rFonts w:ascii="Calibri" w:hAnsi="Calibri" w:cs="Calibri"/>
          <w:b/>
          <w:bCs/>
        </w:rPr>
      </w:pPr>
      <w:r>
        <w:rPr>
          <w:rFonts w:ascii="Calibri" w:hAnsi="Calibri" w:cs="Calibri"/>
          <w:b/>
          <w:bCs/>
        </w:rPr>
        <w:t xml:space="preserve">Grant </w:t>
      </w:r>
      <w:r w:rsidR="00A44F89" w:rsidRPr="00BC64DF">
        <w:rPr>
          <w:rFonts w:ascii="Calibri" w:hAnsi="Calibri" w:cs="Calibri"/>
          <w:b/>
          <w:bCs/>
        </w:rPr>
        <w:t xml:space="preserve">Applications </w:t>
      </w:r>
    </w:p>
    <w:p w14:paraId="4600182F" w14:textId="5DD4716B" w:rsidR="00F345EA" w:rsidRDefault="0096725A" w:rsidP="00362445">
      <w:pPr>
        <w:spacing w:after="0"/>
        <w:rPr>
          <w:rFonts w:ascii="Calibri" w:hAnsi="Calibri" w:cs="Calibri"/>
          <w:b/>
          <w:bCs/>
        </w:rPr>
      </w:pPr>
      <w:r w:rsidRPr="00F345EA">
        <w:rPr>
          <w:rFonts w:ascii="Calibri" w:hAnsi="Calibri" w:cs="Calibri"/>
        </w:rPr>
        <w:t>NEAEYC</w:t>
      </w:r>
      <w:r w:rsidR="00F345EA">
        <w:rPr>
          <w:rFonts w:ascii="Calibri" w:hAnsi="Calibri" w:cs="Calibri"/>
        </w:rPr>
        <w:t xml:space="preserve">.  </w:t>
      </w:r>
      <w:r w:rsidR="00506B9F" w:rsidRPr="00F345EA">
        <w:rPr>
          <w:rFonts w:ascii="Calibri" w:hAnsi="Calibri" w:cs="Calibri"/>
        </w:rPr>
        <w:t>Camas</w:t>
      </w:r>
      <w:r w:rsidR="00506B9F">
        <w:rPr>
          <w:rFonts w:ascii="Calibri" w:hAnsi="Calibri" w:cs="Calibri"/>
        </w:rPr>
        <w:t xml:space="preserve"> noted that Circle of Security will </w:t>
      </w:r>
      <w:r w:rsidRPr="0003248D">
        <w:rPr>
          <w:rFonts w:ascii="Calibri" w:hAnsi="Calibri" w:cs="Calibri"/>
        </w:rPr>
        <w:t xml:space="preserve">not </w:t>
      </w:r>
      <w:r w:rsidR="00506B9F">
        <w:rPr>
          <w:rFonts w:ascii="Calibri" w:hAnsi="Calibri" w:cs="Calibri"/>
        </w:rPr>
        <w:t xml:space="preserve">be </w:t>
      </w:r>
      <w:r w:rsidRPr="0003248D">
        <w:rPr>
          <w:rFonts w:ascii="Calibri" w:hAnsi="Calibri" w:cs="Calibri"/>
        </w:rPr>
        <w:t xml:space="preserve">in </w:t>
      </w:r>
      <w:r w:rsidR="00506B9F">
        <w:rPr>
          <w:rFonts w:ascii="Calibri" w:hAnsi="Calibri" w:cs="Calibri"/>
        </w:rPr>
        <w:t xml:space="preserve">the </w:t>
      </w:r>
      <w:r w:rsidRPr="0003248D">
        <w:rPr>
          <w:rFonts w:ascii="Calibri" w:hAnsi="Calibri" w:cs="Calibri"/>
        </w:rPr>
        <w:t>FFPSA clearinghouse until approx</w:t>
      </w:r>
      <w:r w:rsidR="00506B9F">
        <w:rPr>
          <w:rFonts w:ascii="Calibri" w:hAnsi="Calibri" w:cs="Calibri"/>
        </w:rPr>
        <w:t>imately</w:t>
      </w:r>
      <w:r w:rsidRPr="0003248D">
        <w:rPr>
          <w:rFonts w:ascii="Calibri" w:hAnsi="Calibri" w:cs="Calibri"/>
        </w:rPr>
        <w:t xml:space="preserve"> 2027 </w:t>
      </w:r>
      <w:r w:rsidR="00506B9F">
        <w:rPr>
          <w:rFonts w:ascii="Calibri" w:hAnsi="Calibri" w:cs="Calibri"/>
        </w:rPr>
        <w:t>(</w:t>
      </w:r>
      <w:r w:rsidR="007D5532" w:rsidRPr="0003248D">
        <w:rPr>
          <w:rFonts w:ascii="Calibri" w:hAnsi="Calibri" w:cs="Calibri"/>
        </w:rPr>
        <w:t>if approved</w:t>
      </w:r>
      <w:r w:rsidR="00506B9F">
        <w:rPr>
          <w:rFonts w:ascii="Calibri" w:hAnsi="Calibri" w:cs="Calibri"/>
        </w:rPr>
        <w:t>). D</w:t>
      </w:r>
      <w:r w:rsidR="007302B3" w:rsidRPr="0003248D">
        <w:rPr>
          <w:rFonts w:ascii="Calibri" w:hAnsi="Calibri" w:cs="Calibri"/>
        </w:rPr>
        <w:t>on motion</w:t>
      </w:r>
      <w:r w:rsidR="00506B9F">
        <w:rPr>
          <w:rFonts w:ascii="Calibri" w:hAnsi="Calibri" w:cs="Calibri"/>
        </w:rPr>
        <w:t>ed</w:t>
      </w:r>
      <w:r w:rsidR="007302B3" w:rsidRPr="0003248D">
        <w:rPr>
          <w:rFonts w:ascii="Calibri" w:hAnsi="Calibri" w:cs="Calibri"/>
        </w:rPr>
        <w:t xml:space="preserve"> to approve </w:t>
      </w:r>
      <w:r w:rsidR="00506B9F">
        <w:rPr>
          <w:rFonts w:ascii="Calibri" w:hAnsi="Calibri" w:cs="Calibri"/>
        </w:rPr>
        <w:t xml:space="preserve">the application and </w:t>
      </w:r>
      <w:r w:rsidR="007302B3" w:rsidRPr="0003248D">
        <w:rPr>
          <w:rFonts w:ascii="Calibri" w:hAnsi="Calibri" w:cs="Calibri"/>
        </w:rPr>
        <w:t>Jill 2</w:t>
      </w:r>
      <w:r w:rsidR="00506B9F">
        <w:rPr>
          <w:rFonts w:ascii="Calibri" w:hAnsi="Calibri" w:cs="Calibri"/>
          <w:vertAlign w:val="superscript"/>
        </w:rPr>
        <w:t xml:space="preserve"> </w:t>
      </w:r>
      <w:r w:rsidR="00506B9F">
        <w:rPr>
          <w:rFonts w:ascii="Calibri" w:hAnsi="Calibri" w:cs="Calibri"/>
        </w:rPr>
        <w:t>seconded</w:t>
      </w:r>
      <w:r w:rsidR="00362445">
        <w:rPr>
          <w:rFonts w:ascii="Calibri" w:hAnsi="Calibri" w:cs="Calibri"/>
        </w:rPr>
        <w:t xml:space="preserve"> approval of this application at $60,000. The m</w:t>
      </w:r>
      <w:r w:rsidR="00506B9F">
        <w:rPr>
          <w:rFonts w:ascii="Calibri" w:hAnsi="Calibri" w:cs="Calibri"/>
        </w:rPr>
        <w:t xml:space="preserve">otion </w:t>
      </w:r>
      <w:r w:rsidR="00362445">
        <w:rPr>
          <w:rFonts w:ascii="Calibri" w:hAnsi="Calibri" w:cs="Calibri"/>
        </w:rPr>
        <w:t xml:space="preserve">was </w:t>
      </w:r>
      <w:r w:rsidR="00893B60" w:rsidRPr="0003248D">
        <w:rPr>
          <w:rFonts w:ascii="Calibri" w:hAnsi="Calibri" w:cs="Calibri"/>
        </w:rPr>
        <w:t>unanimously</w:t>
      </w:r>
      <w:r w:rsidR="00362445">
        <w:rPr>
          <w:rFonts w:ascii="Calibri" w:hAnsi="Calibri" w:cs="Calibri"/>
        </w:rPr>
        <w:t xml:space="preserve"> approved.</w:t>
      </w:r>
    </w:p>
    <w:p w14:paraId="10DFE2A7" w14:textId="77777777" w:rsidR="00362445" w:rsidRPr="00362445" w:rsidRDefault="00362445" w:rsidP="00362445">
      <w:pPr>
        <w:spacing w:after="0"/>
        <w:rPr>
          <w:rFonts w:ascii="Calibri" w:hAnsi="Calibri" w:cs="Calibri"/>
          <w:b/>
          <w:bCs/>
        </w:rPr>
      </w:pPr>
    </w:p>
    <w:p w14:paraId="30737125" w14:textId="08A8958D" w:rsidR="00893B60" w:rsidRPr="0003248D" w:rsidRDefault="00893B60">
      <w:pPr>
        <w:rPr>
          <w:rFonts w:ascii="Calibri" w:hAnsi="Calibri" w:cs="Calibri"/>
        </w:rPr>
      </w:pPr>
      <w:r w:rsidRPr="0003248D">
        <w:rPr>
          <w:rFonts w:ascii="Calibri" w:hAnsi="Calibri" w:cs="Calibri"/>
        </w:rPr>
        <w:t xml:space="preserve">Norfolk </w:t>
      </w:r>
      <w:r w:rsidR="00506B9F">
        <w:rPr>
          <w:rFonts w:ascii="Calibri" w:hAnsi="Calibri" w:cs="Calibri"/>
        </w:rPr>
        <w:t xml:space="preserve"> Family Coalition</w:t>
      </w:r>
      <w:r w:rsidR="00F345EA">
        <w:rPr>
          <w:rFonts w:ascii="Calibri" w:hAnsi="Calibri" w:cs="Calibri"/>
        </w:rPr>
        <w:t xml:space="preserve">.  </w:t>
      </w:r>
      <w:r w:rsidR="00506B9F">
        <w:rPr>
          <w:rFonts w:ascii="Calibri" w:hAnsi="Calibri" w:cs="Calibri"/>
        </w:rPr>
        <w:t>There w</w:t>
      </w:r>
      <w:r w:rsidR="00985F63">
        <w:rPr>
          <w:rFonts w:ascii="Calibri" w:hAnsi="Calibri" w:cs="Calibri"/>
        </w:rPr>
        <w:t>ere</w:t>
      </w:r>
      <w:r w:rsidR="00506B9F">
        <w:rPr>
          <w:rFonts w:ascii="Calibri" w:hAnsi="Calibri" w:cs="Calibri"/>
        </w:rPr>
        <w:t xml:space="preserve"> some </w:t>
      </w:r>
      <w:r w:rsidR="00985F63">
        <w:rPr>
          <w:rFonts w:ascii="Calibri" w:hAnsi="Calibri" w:cs="Calibri"/>
        </w:rPr>
        <w:t>favorable comments</w:t>
      </w:r>
      <w:r w:rsidR="00506B9F">
        <w:rPr>
          <w:rFonts w:ascii="Calibri" w:hAnsi="Calibri" w:cs="Calibri"/>
        </w:rPr>
        <w:t xml:space="preserve"> about the</w:t>
      </w:r>
      <w:r w:rsidR="00985F63">
        <w:rPr>
          <w:rFonts w:ascii="Calibri" w:hAnsi="Calibri" w:cs="Calibri"/>
        </w:rPr>
        <w:t xml:space="preserve"> Collaborative’s </w:t>
      </w:r>
      <w:r w:rsidR="00A40854" w:rsidRPr="0003248D">
        <w:rPr>
          <w:rFonts w:ascii="Calibri" w:hAnsi="Calibri" w:cs="Calibri"/>
        </w:rPr>
        <w:t xml:space="preserve">partnership with </w:t>
      </w:r>
      <w:r w:rsidR="00506B9F">
        <w:rPr>
          <w:rFonts w:ascii="Calibri" w:hAnsi="Calibri" w:cs="Calibri"/>
        </w:rPr>
        <w:t xml:space="preserve">the </w:t>
      </w:r>
      <w:r w:rsidR="00A40854" w:rsidRPr="0003248D">
        <w:rPr>
          <w:rFonts w:ascii="Calibri" w:hAnsi="Calibri" w:cs="Calibri"/>
        </w:rPr>
        <w:t>health department</w:t>
      </w:r>
      <w:r w:rsidR="00985F63">
        <w:rPr>
          <w:rFonts w:ascii="Calibri" w:hAnsi="Calibri" w:cs="Calibri"/>
        </w:rPr>
        <w:t>. Camas motioned to approve and Sara seconded</w:t>
      </w:r>
      <w:r w:rsidR="00362445">
        <w:rPr>
          <w:rFonts w:ascii="Calibri" w:hAnsi="Calibri" w:cs="Calibri"/>
        </w:rPr>
        <w:t xml:space="preserve"> approval of this application at $24,999.93</w:t>
      </w:r>
      <w:r w:rsidR="00985F63">
        <w:rPr>
          <w:rFonts w:ascii="Calibri" w:hAnsi="Calibri" w:cs="Calibri"/>
        </w:rPr>
        <w:t xml:space="preserve">. The motion </w:t>
      </w:r>
      <w:r w:rsidR="00362445">
        <w:rPr>
          <w:rFonts w:ascii="Calibri" w:hAnsi="Calibri" w:cs="Calibri"/>
        </w:rPr>
        <w:t>was unanimously approved.</w:t>
      </w:r>
    </w:p>
    <w:p w14:paraId="58199572" w14:textId="14A18C67" w:rsidR="00A66834" w:rsidRPr="0003248D" w:rsidRDefault="00E46F2C">
      <w:pPr>
        <w:rPr>
          <w:rFonts w:ascii="Calibri" w:hAnsi="Calibri" w:cs="Calibri"/>
        </w:rPr>
      </w:pPr>
      <w:r w:rsidRPr="0003248D">
        <w:rPr>
          <w:rFonts w:ascii="Calibri" w:hAnsi="Calibri" w:cs="Calibri"/>
        </w:rPr>
        <w:t>Dawson</w:t>
      </w:r>
      <w:r w:rsidR="00EE1F8B">
        <w:rPr>
          <w:rFonts w:ascii="Calibri" w:hAnsi="Calibri" w:cs="Calibri"/>
        </w:rPr>
        <w:t xml:space="preserve"> County Family Partners</w:t>
      </w:r>
      <w:r w:rsidR="00F345EA">
        <w:rPr>
          <w:rFonts w:ascii="Calibri" w:hAnsi="Calibri" w:cs="Calibri"/>
        </w:rPr>
        <w:t xml:space="preserve">.  </w:t>
      </w:r>
      <w:r w:rsidR="00985F63">
        <w:rPr>
          <w:rFonts w:ascii="Calibri" w:hAnsi="Calibri" w:cs="Calibri"/>
        </w:rPr>
        <w:t>C</w:t>
      </w:r>
      <w:r w:rsidR="00B73CB1" w:rsidRPr="0003248D">
        <w:rPr>
          <w:rFonts w:ascii="Calibri" w:hAnsi="Calibri" w:cs="Calibri"/>
        </w:rPr>
        <w:t>amas</w:t>
      </w:r>
      <w:r w:rsidR="00985F63">
        <w:rPr>
          <w:rFonts w:ascii="Calibri" w:hAnsi="Calibri" w:cs="Calibri"/>
        </w:rPr>
        <w:t xml:space="preserve"> said this budget, like some other applications, includes the requested funds in the Federal Column instead of State Column and should b</w:t>
      </w:r>
      <w:r w:rsidR="00533F72" w:rsidRPr="0003248D">
        <w:rPr>
          <w:rFonts w:ascii="Calibri" w:hAnsi="Calibri" w:cs="Calibri"/>
        </w:rPr>
        <w:t xml:space="preserve">e </w:t>
      </w:r>
      <w:r w:rsidR="00200CDB" w:rsidRPr="0003248D">
        <w:rPr>
          <w:rFonts w:ascii="Calibri" w:hAnsi="Calibri" w:cs="Calibri"/>
        </w:rPr>
        <w:t xml:space="preserve">should </w:t>
      </w:r>
      <w:r w:rsidR="00533F72" w:rsidRPr="0003248D">
        <w:rPr>
          <w:rFonts w:ascii="Calibri" w:hAnsi="Calibri" w:cs="Calibri"/>
        </w:rPr>
        <w:t>clean</w:t>
      </w:r>
      <w:r w:rsidR="00C2438C">
        <w:rPr>
          <w:rFonts w:ascii="Calibri" w:hAnsi="Calibri" w:cs="Calibri"/>
        </w:rPr>
        <w:t>ed</w:t>
      </w:r>
      <w:r w:rsidR="00533F72" w:rsidRPr="0003248D">
        <w:rPr>
          <w:rFonts w:ascii="Calibri" w:hAnsi="Calibri" w:cs="Calibri"/>
        </w:rPr>
        <w:t xml:space="preserve"> up </w:t>
      </w:r>
      <w:r w:rsidR="00985F63">
        <w:rPr>
          <w:rFonts w:ascii="Calibri" w:hAnsi="Calibri" w:cs="Calibri"/>
        </w:rPr>
        <w:t>in</w:t>
      </w:r>
      <w:r w:rsidR="00A66834" w:rsidRPr="0003248D">
        <w:rPr>
          <w:rFonts w:ascii="Calibri" w:hAnsi="Calibri" w:cs="Calibri"/>
        </w:rPr>
        <w:t xml:space="preserve"> all  applications</w:t>
      </w:r>
      <w:r w:rsidR="00985F63">
        <w:rPr>
          <w:rFonts w:ascii="Calibri" w:hAnsi="Calibri" w:cs="Calibri"/>
        </w:rPr>
        <w:t xml:space="preserve">.  </w:t>
      </w:r>
      <w:r w:rsidR="00B5176D" w:rsidRPr="0003248D">
        <w:rPr>
          <w:rFonts w:ascii="Calibri" w:hAnsi="Calibri" w:cs="Calibri"/>
        </w:rPr>
        <w:t>Clair</w:t>
      </w:r>
      <w:r w:rsidR="00C2438C">
        <w:rPr>
          <w:rFonts w:ascii="Calibri" w:hAnsi="Calibri" w:cs="Calibri"/>
        </w:rPr>
        <w:t>e said</w:t>
      </w:r>
      <w:r w:rsidR="00B5176D" w:rsidRPr="0003248D">
        <w:rPr>
          <w:rFonts w:ascii="Calibri" w:hAnsi="Calibri" w:cs="Calibri"/>
        </w:rPr>
        <w:t xml:space="preserve"> </w:t>
      </w:r>
      <w:r w:rsidR="00985F63">
        <w:rPr>
          <w:rFonts w:ascii="Calibri" w:hAnsi="Calibri" w:cs="Calibri"/>
        </w:rPr>
        <w:t xml:space="preserve">that this Collaborative will be combining with </w:t>
      </w:r>
      <w:r w:rsidR="000401C6" w:rsidRPr="0003248D">
        <w:rPr>
          <w:rFonts w:ascii="Calibri" w:hAnsi="Calibri" w:cs="Calibri"/>
        </w:rPr>
        <w:t>anoth</w:t>
      </w:r>
      <w:r w:rsidR="00985F63">
        <w:rPr>
          <w:rFonts w:ascii="Calibri" w:hAnsi="Calibri" w:cs="Calibri"/>
        </w:rPr>
        <w:t>e</w:t>
      </w:r>
      <w:r w:rsidR="000401C6" w:rsidRPr="0003248D">
        <w:rPr>
          <w:rFonts w:ascii="Calibri" w:hAnsi="Calibri" w:cs="Calibri"/>
        </w:rPr>
        <w:t>r</w:t>
      </w:r>
      <w:r w:rsidR="00985F63">
        <w:rPr>
          <w:rFonts w:ascii="Calibri" w:hAnsi="Calibri" w:cs="Calibri"/>
        </w:rPr>
        <w:t xml:space="preserve"> in the area (Sandhills) </w:t>
      </w:r>
      <w:r w:rsidR="00C2438C">
        <w:rPr>
          <w:rFonts w:ascii="Calibri" w:hAnsi="Calibri" w:cs="Calibri"/>
        </w:rPr>
        <w:t>and</w:t>
      </w:r>
      <w:r w:rsidR="00985F63">
        <w:rPr>
          <w:rFonts w:ascii="Calibri" w:hAnsi="Calibri" w:cs="Calibri"/>
        </w:rPr>
        <w:t xml:space="preserve"> will continue with the same name and logo. Sara motioned to approve </w:t>
      </w:r>
      <w:r w:rsidR="00701CF1">
        <w:rPr>
          <w:rFonts w:ascii="Calibri" w:hAnsi="Calibri" w:cs="Calibri"/>
        </w:rPr>
        <w:t xml:space="preserve">with needed corrections </w:t>
      </w:r>
      <w:r w:rsidR="00985F63">
        <w:rPr>
          <w:rFonts w:ascii="Calibri" w:hAnsi="Calibri" w:cs="Calibri"/>
        </w:rPr>
        <w:t>and Camas seconded</w:t>
      </w:r>
      <w:r w:rsidR="00362445">
        <w:rPr>
          <w:rFonts w:ascii="Calibri" w:hAnsi="Calibri" w:cs="Calibri"/>
        </w:rPr>
        <w:t xml:space="preserve"> approval of this application at $25,000</w:t>
      </w:r>
      <w:r w:rsidR="00985F63">
        <w:rPr>
          <w:rFonts w:ascii="Calibri" w:hAnsi="Calibri" w:cs="Calibri"/>
        </w:rPr>
        <w:t>.  Clai</w:t>
      </w:r>
      <w:r w:rsidR="00362445">
        <w:rPr>
          <w:rFonts w:ascii="Calibri" w:hAnsi="Calibri" w:cs="Calibri"/>
        </w:rPr>
        <w:t>r</w:t>
      </w:r>
      <w:r w:rsidR="00985F63">
        <w:rPr>
          <w:rFonts w:ascii="Calibri" w:hAnsi="Calibri" w:cs="Calibri"/>
        </w:rPr>
        <w:t xml:space="preserve">e abstained. </w:t>
      </w:r>
      <w:r w:rsidR="00362445">
        <w:rPr>
          <w:rFonts w:ascii="Calibri" w:hAnsi="Calibri" w:cs="Calibri"/>
        </w:rPr>
        <w:t>The m</w:t>
      </w:r>
      <w:r w:rsidR="00985F63">
        <w:rPr>
          <w:rFonts w:ascii="Calibri" w:hAnsi="Calibri" w:cs="Calibri"/>
        </w:rPr>
        <w:t xml:space="preserve">otion </w:t>
      </w:r>
      <w:r w:rsidR="00362445">
        <w:rPr>
          <w:rFonts w:ascii="Calibri" w:hAnsi="Calibri" w:cs="Calibri"/>
        </w:rPr>
        <w:t>was approved with one abstention.</w:t>
      </w:r>
    </w:p>
    <w:p w14:paraId="4B0F9C2C" w14:textId="17FE6DBB" w:rsidR="000361D5" w:rsidRPr="0003248D" w:rsidRDefault="00760C86">
      <w:pPr>
        <w:rPr>
          <w:rFonts w:ascii="Calibri" w:hAnsi="Calibri" w:cs="Calibri"/>
        </w:rPr>
      </w:pPr>
      <w:r w:rsidRPr="0003248D">
        <w:rPr>
          <w:rFonts w:ascii="Calibri" w:hAnsi="Calibri" w:cs="Calibri"/>
        </w:rPr>
        <w:lastRenderedPageBreak/>
        <w:t xml:space="preserve">Fremont </w:t>
      </w:r>
      <w:r w:rsidR="00985F63">
        <w:rPr>
          <w:rFonts w:ascii="Calibri" w:hAnsi="Calibri" w:cs="Calibri"/>
        </w:rPr>
        <w:t>Family Coalition</w:t>
      </w:r>
      <w:r w:rsidR="00F345EA">
        <w:rPr>
          <w:rFonts w:ascii="Calibri" w:hAnsi="Calibri" w:cs="Calibri"/>
        </w:rPr>
        <w:t xml:space="preserve">.  </w:t>
      </w:r>
      <w:r w:rsidRPr="0003248D">
        <w:rPr>
          <w:rFonts w:ascii="Calibri" w:hAnsi="Calibri" w:cs="Calibri"/>
        </w:rPr>
        <w:t xml:space="preserve"> </w:t>
      </w:r>
      <w:r w:rsidR="00C2438C">
        <w:rPr>
          <w:rFonts w:ascii="Calibri" w:hAnsi="Calibri" w:cs="Calibri"/>
        </w:rPr>
        <w:t xml:space="preserve">Board members referenced the Coordinator’s </w:t>
      </w:r>
      <w:r w:rsidR="005E757B" w:rsidRPr="0003248D">
        <w:rPr>
          <w:rFonts w:ascii="Calibri" w:hAnsi="Calibri" w:cs="Calibri"/>
        </w:rPr>
        <w:t xml:space="preserve"> presentation at </w:t>
      </w:r>
      <w:r w:rsidR="00F345EA" w:rsidRPr="0003248D">
        <w:rPr>
          <w:rFonts w:ascii="Calibri" w:hAnsi="Calibri" w:cs="Calibri"/>
        </w:rPr>
        <w:t>the previous</w:t>
      </w:r>
      <w:r w:rsidR="005E757B" w:rsidRPr="0003248D">
        <w:rPr>
          <w:rFonts w:ascii="Calibri" w:hAnsi="Calibri" w:cs="Calibri"/>
        </w:rPr>
        <w:t xml:space="preserve"> meeting and </w:t>
      </w:r>
      <w:r w:rsidR="00C2438C">
        <w:rPr>
          <w:rFonts w:ascii="Calibri" w:hAnsi="Calibri" w:cs="Calibri"/>
        </w:rPr>
        <w:t xml:space="preserve">the </w:t>
      </w:r>
      <w:r w:rsidR="005E757B" w:rsidRPr="0003248D">
        <w:rPr>
          <w:rFonts w:ascii="Calibri" w:hAnsi="Calibri" w:cs="Calibri"/>
        </w:rPr>
        <w:t xml:space="preserve">media coverage.  </w:t>
      </w:r>
      <w:r w:rsidR="00C2438C">
        <w:rPr>
          <w:rFonts w:ascii="Calibri" w:hAnsi="Calibri" w:cs="Calibri"/>
        </w:rPr>
        <w:t>There is g</w:t>
      </w:r>
      <w:r w:rsidR="00B0286B" w:rsidRPr="0003248D">
        <w:rPr>
          <w:rFonts w:ascii="Calibri" w:hAnsi="Calibri" w:cs="Calibri"/>
        </w:rPr>
        <w:t xml:space="preserve">reat feedback from community </w:t>
      </w:r>
      <w:r w:rsidR="00C2438C" w:rsidRPr="0003248D">
        <w:rPr>
          <w:rFonts w:ascii="Calibri" w:hAnsi="Calibri" w:cs="Calibri"/>
        </w:rPr>
        <w:t>partners</w:t>
      </w:r>
      <w:r w:rsidR="00C2438C">
        <w:rPr>
          <w:rFonts w:ascii="Calibri" w:hAnsi="Calibri" w:cs="Calibri"/>
        </w:rPr>
        <w:t xml:space="preserve"> and l</w:t>
      </w:r>
      <w:r w:rsidR="00B0286B" w:rsidRPr="0003248D">
        <w:rPr>
          <w:rFonts w:ascii="Calibri" w:hAnsi="Calibri" w:cs="Calibri"/>
        </w:rPr>
        <w:t xml:space="preserve">ots of cross-discipline training.  </w:t>
      </w:r>
      <w:r w:rsidR="00C2438C">
        <w:rPr>
          <w:rFonts w:ascii="Calibri" w:hAnsi="Calibri" w:cs="Calibri"/>
        </w:rPr>
        <w:t xml:space="preserve">Also included is a </w:t>
      </w:r>
      <w:r w:rsidR="00B0286B" w:rsidRPr="0003248D">
        <w:rPr>
          <w:rFonts w:ascii="Calibri" w:hAnsi="Calibri" w:cs="Calibri"/>
        </w:rPr>
        <w:t>kind of co-assignment</w:t>
      </w:r>
      <w:r w:rsidR="00C2438C">
        <w:rPr>
          <w:rFonts w:ascii="Calibri" w:hAnsi="Calibri" w:cs="Calibri"/>
        </w:rPr>
        <w:t xml:space="preserve"> </w:t>
      </w:r>
      <w:r w:rsidR="00B0286B" w:rsidRPr="0003248D">
        <w:rPr>
          <w:rFonts w:ascii="Calibri" w:hAnsi="Calibri" w:cs="Calibri"/>
        </w:rPr>
        <w:t>for wa</w:t>
      </w:r>
      <w:r w:rsidR="00C2438C">
        <w:rPr>
          <w:rFonts w:ascii="Calibri" w:hAnsi="Calibri" w:cs="Calibri"/>
        </w:rPr>
        <w:t>r</w:t>
      </w:r>
      <w:r w:rsidR="00B0286B" w:rsidRPr="0003248D">
        <w:rPr>
          <w:rFonts w:ascii="Calibri" w:hAnsi="Calibri" w:cs="Calibri"/>
        </w:rPr>
        <w:t>m hand</w:t>
      </w:r>
      <w:r w:rsidR="00F345EA">
        <w:rPr>
          <w:rFonts w:ascii="Calibri" w:hAnsi="Calibri" w:cs="Calibri"/>
        </w:rPr>
        <w:t>-</w:t>
      </w:r>
      <w:r w:rsidR="00B0286B" w:rsidRPr="0003248D">
        <w:rPr>
          <w:rFonts w:ascii="Calibri" w:hAnsi="Calibri" w:cs="Calibri"/>
        </w:rPr>
        <w:t>off</w:t>
      </w:r>
      <w:r w:rsidR="00C2438C">
        <w:rPr>
          <w:rFonts w:ascii="Calibri" w:hAnsi="Calibri" w:cs="Calibri"/>
        </w:rPr>
        <w:t>s</w:t>
      </w:r>
      <w:r w:rsidR="00B0286B" w:rsidRPr="0003248D">
        <w:rPr>
          <w:rFonts w:ascii="Calibri" w:hAnsi="Calibri" w:cs="Calibri"/>
        </w:rPr>
        <w:t xml:space="preserve"> from CFS to </w:t>
      </w:r>
      <w:r w:rsidR="00C2438C">
        <w:rPr>
          <w:rFonts w:ascii="Calibri" w:hAnsi="Calibri" w:cs="Calibri"/>
        </w:rPr>
        <w:t>the C</w:t>
      </w:r>
      <w:r w:rsidR="00B0286B" w:rsidRPr="0003248D">
        <w:rPr>
          <w:rFonts w:ascii="Calibri" w:hAnsi="Calibri" w:cs="Calibri"/>
        </w:rPr>
        <w:t xml:space="preserve">ollaborative </w:t>
      </w:r>
      <w:r w:rsidR="00C2438C">
        <w:rPr>
          <w:rFonts w:ascii="Calibri" w:hAnsi="Calibri" w:cs="Calibri"/>
        </w:rPr>
        <w:t xml:space="preserve">to </w:t>
      </w:r>
      <w:r w:rsidR="004675E3" w:rsidRPr="0003248D">
        <w:rPr>
          <w:rFonts w:ascii="Calibri" w:hAnsi="Calibri" w:cs="Calibri"/>
        </w:rPr>
        <w:t xml:space="preserve">follow up. </w:t>
      </w:r>
      <w:r w:rsidR="00C2438C">
        <w:rPr>
          <w:rFonts w:ascii="Calibri" w:hAnsi="Calibri" w:cs="Calibri"/>
        </w:rPr>
        <w:t xml:space="preserve">The Coordinator, </w:t>
      </w:r>
      <w:r w:rsidR="004675E3" w:rsidRPr="0003248D">
        <w:rPr>
          <w:rFonts w:ascii="Calibri" w:hAnsi="Calibri" w:cs="Calibri"/>
        </w:rPr>
        <w:t>Michelle</w:t>
      </w:r>
      <w:r w:rsidR="00C2438C">
        <w:rPr>
          <w:rFonts w:ascii="Calibri" w:hAnsi="Calibri" w:cs="Calibri"/>
        </w:rPr>
        <w:t>,</w:t>
      </w:r>
      <w:r w:rsidR="004675E3" w:rsidRPr="0003248D">
        <w:rPr>
          <w:rFonts w:ascii="Calibri" w:hAnsi="Calibri" w:cs="Calibri"/>
        </w:rPr>
        <w:t xml:space="preserve"> is leaving </w:t>
      </w:r>
      <w:r w:rsidR="00C2438C">
        <w:rPr>
          <w:rFonts w:ascii="Calibri" w:hAnsi="Calibri" w:cs="Calibri"/>
        </w:rPr>
        <w:t>but will stay involved as a community member.</w:t>
      </w:r>
      <w:r w:rsidR="004675E3" w:rsidRPr="0003248D">
        <w:rPr>
          <w:rFonts w:ascii="Calibri" w:hAnsi="Calibri" w:cs="Calibri"/>
        </w:rPr>
        <w:t xml:space="preserve"> </w:t>
      </w:r>
      <w:r w:rsidR="000361D5" w:rsidRPr="0003248D">
        <w:rPr>
          <w:rFonts w:ascii="Calibri" w:hAnsi="Calibri" w:cs="Calibri"/>
        </w:rPr>
        <w:t xml:space="preserve">Camas </w:t>
      </w:r>
      <w:r w:rsidR="00C2438C">
        <w:rPr>
          <w:rFonts w:ascii="Calibri" w:hAnsi="Calibri" w:cs="Calibri"/>
        </w:rPr>
        <w:t xml:space="preserve">motioned to approve and </w:t>
      </w:r>
      <w:r w:rsidR="000361D5" w:rsidRPr="0003248D">
        <w:rPr>
          <w:rFonts w:ascii="Calibri" w:hAnsi="Calibri" w:cs="Calibri"/>
        </w:rPr>
        <w:t>Don</w:t>
      </w:r>
      <w:r w:rsidR="00C2438C">
        <w:rPr>
          <w:rFonts w:ascii="Calibri" w:hAnsi="Calibri" w:cs="Calibri"/>
        </w:rPr>
        <w:t xml:space="preserve"> seconded</w:t>
      </w:r>
      <w:r w:rsidR="00BD5C77">
        <w:rPr>
          <w:rFonts w:ascii="Calibri" w:hAnsi="Calibri" w:cs="Calibri"/>
        </w:rPr>
        <w:t xml:space="preserve"> approval of this application at $60,000</w:t>
      </w:r>
      <w:r w:rsidR="00C2438C">
        <w:rPr>
          <w:rFonts w:ascii="Calibri" w:hAnsi="Calibri" w:cs="Calibri"/>
        </w:rPr>
        <w:t xml:space="preserve">. </w:t>
      </w:r>
      <w:r w:rsidR="00362445">
        <w:rPr>
          <w:rFonts w:ascii="Calibri" w:hAnsi="Calibri" w:cs="Calibri"/>
        </w:rPr>
        <w:t>The m</w:t>
      </w:r>
      <w:r w:rsidR="00C2438C">
        <w:rPr>
          <w:rFonts w:ascii="Calibri" w:hAnsi="Calibri" w:cs="Calibri"/>
        </w:rPr>
        <w:t xml:space="preserve">otion </w:t>
      </w:r>
      <w:r w:rsidR="00362445">
        <w:rPr>
          <w:rFonts w:ascii="Calibri" w:hAnsi="Calibri" w:cs="Calibri"/>
        </w:rPr>
        <w:t xml:space="preserve">was </w:t>
      </w:r>
      <w:r w:rsidR="00BF2BA7" w:rsidRPr="0003248D">
        <w:rPr>
          <w:rFonts w:ascii="Calibri" w:hAnsi="Calibri" w:cs="Calibri"/>
        </w:rPr>
        <w:t>unanimous</w:t>
      </w:r>
      <w:r w:rsidR="00C2438C">
        <w:rPr>
          <w:rFonts w:ascii="Calibri" w:hAnsi="Calibri" w:cs="Calibri"/>
        </w:rPr>
        <w:t>ly</w:t>
      </w:r>
      <w:r w:rsidR="00362445">
        <w:rPr>
          <w:rFonts w:ascii="Calibri" w:hAnsi="Calibri" w:cs="Calibri"/>
        </w:rPr>
        <w:t xml:space="preserve"> approval</w:t>
      </w:r>
      <w:r w:rsidR="00C2438C">
        <w:rPr>
          <w:rFonts w:ascii="Calibri" w:hAnsi="Calibri" w:cs="Calibri"/>
        </w:rPr>
        <w:t>.</w:t>
      </w:r>
      <w:r w:rsidR="00BF2BA7" w:rsidRPr="0003248D">
        <w:rPr>
          <w:rFonts w:ascii="Calibri" w:hAnsi="Calibri" w:cs="Calibri"/>
        </w:rPr>
        <w:t xml:space="preserve"> </w:t>
      </w:r>
    </w:p>
    <w:p w14:paraId="12428D1A" w14:textId="23E45666" w:rsidR="00B16EE8" w:rsidRPr="0003248D" w:rsidRDefault="00DC427C">
      <w:pPr>
        <w:rPr>
          <w:rFonts w:ascii="Calibri" w:hAnsi="Calibri" w:cs="Calibri"/>
        </w:rPr>
      </w:pPr>
      <w:r w:rsidRPr="0003248D">
        <w:rPr>
          <w:rFonts w:ascii="Calibri" w:hAnsi="Calibri" w:cs="Calibri"/>
        </w:rPr>
        <w:t xml:space="preserve">Columbus </w:t>
      </w:r>
      <w:r w:rsidR="00C2438C">
        <w:rPr>
          <w:rFonts w:ascii="Calibri" w:hAnsi="Calibri" w:cs="Calibri"/>
        </w:rPr>
        <w:t>Area United Way for the Community and Family Partnership Collaborative</w:t>
      </w:r>
      <w:r w:rsidR="00F345EA">
        <w:rPr>
          <w:rFonts w:ascii="Calibri" w:hAnsi="Calibri" w:cs="Calibri"/>
        </w:rPr>
        <w:t>.</w:t>
      </w:r>
      <w:r w:rsidR="00C2438C">
        <w:rPr>
          <w:rFonts w:ascii="Calibri" w:hAnsi="Calibri" w:cs="Calibri"/>
        </w:rPr>
        <w:t xml:space="preserve"> </w:t>
      </w:r>
      <w:r w:rsidR="00F345EA">
        <w:rPr>
          <w:rFonts w:ascii="Calibri" w:hAnsi="Calibri" w:cs="Calibri"/>
        </w:rPr>
        <w:t xml:space="preserve"> </w:t>
      </w:r>
      <w:r w:rsidR="00C2438C">
        <w:rPr>
          <w:rFonts w:ascii="Calibri" w:hAnsi="Calibri" w:cs="Calibri"/>
        </w:rPr>
        <w:t xml:space="preserve">Kathy noted the ongoing focus on mental health and Claire requested checking on the number of sessions provided as multiple session are more effective. </w:t>
      </w:r>
      <w:r w:rsidR="003F6226" w:rsidRPr="0003248D">
        <w:rPr>
          <w:rFonts w:ascii="Calibri" w:hAnsi="Calibri" w:cs="Calibri"/>
        </w:rPr>
        <w:t>D</w:t>
      </w:r>
      <w:r w:rsidR="00B16EE8" w:rsidRPr="0003248D">
        <w:rPr>
          <w:rFonts w:ascii="Calibri" w:hAnsi="Calibri" w:cs="Calibri"/>
        </w:rPr>
        <w:t xml:space="preserve">on </w:t>
      </w:r>
      <w:r w:rsidR="00C2438C">
        <w:rPr>
          <w:rFonts w:ascii="Calibri" w:hAnsi="Calibri" w:cs="Calibri"/>
        </w:rPr>
        <w:t>motioned to approve and Sara seconded</w:t>
      </w:r>
      <w:r w:rsidR="00DA46D9">
        <w:rPr>
          <w:rFonts w:ascii="Calibri" w:hAnsi="Calibri" w:cs="Calibri"/>
        </w:rPr>
        <w:t xml:space="preserve"> approval of this application at $25,000</w:t>
      </w:r>
      <w:r w:rsidR="00C2438C">
        <w:rPr>
          <w:rFonts w:ascii="Calibri" w:hAnsi="Calibri" w:cs="Calibri"/>
        </w:rPr>
        <w:t xml:space="preserve">. </w:t>
      </w:r>
      <w:r w:rsidR="00362445">
        <w:rPr>
          <w:rFonts w:ascii="Calibri" w:hAnsi="Calibri" w:cs="Calibri"/>
        </w:rPr>
        <w:t>The m</w:t>
      </w:r>
      <w:r w:rsidR="00C2438C">
        <w:rPr>
          <w:rFonts w:ascii="Calibri" w:hAnsi="Calibri" w:cs="Calibri"/>
        </w:rPr>
        <w:t xml:space="preserve">otion </w:t>
      </w:r>
      <w:r w:rsidR="00362445">
        <w:rPr>
          <w:rFonts w:ascii="Calibri" w:hAnsi="Calibri" w:cs="Calibri"/>
        </w:rPr>
        <w:t xml:space="preserve">was </w:t>
      </w:r>
      <w:r w:rsidR="00C2438C">
        <w:rPr>
          <w:rFonts w:ascii="Calibri" w:hAnsi="Calibri" w:cs="Calibri"/>
        </w:rPr>
        <w:t>u</w:t>
      </w:r>
      <w:r w:rsidR="00B16EE8" w:rsidRPr="0003248D">
        <w:rPr>
          <w:rFonts w:ascii="Calibri" w:hAnsi="Calibri" w:cs="Calibri"/>
        </w:rPr>
        <w:t>nanimously</w:t>
      </w:r>
      <w:r w:rsidR="00362445">
        <w:rPr>
          <w:rFonts w:ascii="Calibri" w:hAnsi="Calibri" w:cs="Calibri"/>
        </w:rPr>
        <w:t xml:space="preserve"> approved.</w:t>
      </w:r>
    </w:p>
    <w:p w14:paraId="47FC5887" w14:textId="44485456" w:rsidR="002D5DE5" w:rsidRPr="0003248D" w:rsidRDefault="00C2438C" w:rsidP="002D5DE5">
      <w:pPr>
        <w:rPr>
          <w:rFonts w:ascii="Calibri" w:hAnsi="Calibri" w:cs="Calibri"/>
        </w:rPr>
      </w:pPr>
      <w:r>
        <w:rPr>
          <w:rFonts w:ascii="Calibri" w:hAnsi="Calibri" w:cs="Calibri"/>
        </w:rPr>
        <w:t>South Central United Way for the Community Investment Network</w:t>
      </w:r>
      <w:r w:rsidR="00F345EA">
        <w:rPr>
          <w:rFonts w:ascii="Calibri" w:hAnsi="Calibri" w:cs="Calibri"/>
        </w:rPr>
        <w:t xml:space="preserve">.  </w:t>
      </w:r>
      <w:r>
        <w:rPr>
          <w:rFonts w:ascii="Calibri" w:hAnsi="Calibri" w:cs="Calibri"/>
        </w:rPr>
        <w:t>C</w:t>
      </w:r>
      <w:r w:rsidR="001D2EF4" w:rsidRPr="0003248D">
        <w:rPr>
          <w:rFonts w:ascii="Calibri" w:hAnsi="Calibri" w:cs="Calibri"/>
        </w:rPr>
        <w:t>laire asked about data</w:t>
      </w:r>
      <w:r>
        <w:rPr>
          <w:rFonts w:ascii="Calibri" w:hAnsi="Calibri" w:cs="Calibri"/>
        </w:rPr>
        <w:t xml:space="preserve"> on POSC participants.</w:t>
      </w:r>
      <w:r w:rsidR="001D2EF4" w:rsidRPr="0003248D">
        <w:rPr>
          <w:rFonts w:ascii="Calibri" w:hAnsi="Calibri" w:cs="Calibri"/>
        </w:rPr>
        <w:t xml:space="preserve">  </w:t>
      </w:r>
      <w:r w:rsidR="0016718B" w:rsidRPr="0003248D">
        <w:rPr>
          <w:rFonts w:ascii="Calibri" w:hAnsi="Calibri" w:cs="Calibri"/>
        </w:rPr>
        <w:t xml:space="preserve">Camas said we have some </w:t>
      </w:r>
      <w:r>
        <w:rPr>
          <w:rFonts w:ascii="Calibri" w:hAnsi="Calibri" w:cs="Calibri"/>
        </w:rPr>
        <w:t xml:space="preserve">data </w:t>
      </w:r>
      <w:r w:rsidR="0016718B" w:rsidRPr="0003248D">
        <w:rPr>
          <w:rFonts w:ascii="Calibri" w:hAnsi="Calibri" w:cs="Calibri"/>
        </w:rPr>
        <w:t xml:space="preserve">about system entry after child is born. </w:t>
      </w:r>
      <w:r>
        <w:rPr>
          <w:rFonts w:ascii="Calibri" w:hAnsi="Calibri" w:cs="Calibri"/>
        </w:rPr>
        <w:t xml:space="preserve">Claire </w:t>
      </w:r>
      <w:r w:rsidR="00701CF1">
        <w:rPr>
          <w:rFonts w:ascii="Calibri" w:hAnsi="Calibri" w:cs="Calibri"/>
        </w:rPr>
        <w:t xml:space="preserve">asked about </w:t>
      </w:r>
      <w:r w:rsidR="0016718B" w:rsidRPr="0003248D">
        <w:rPr>
          <w:rFonts w:ascii="Calibri" w:hAnsi="Calibri" w:cs="Calibri"/>
        </w:rPr>
        <w:t xml:space="preserve">a </w:t>
      </w:r>
      <w:r w:rsidR="00701CF1">
        <w:rPr>
          <w:rFonts w:ascii="Calibri" w:hAnsi="Calibri" w:cs="Calibri"/>
        </w:rPr>
        <w:t xml:space="preserve">participating </w:t>
      </w:r>
      <w:r w:rsidR="0016718B" w:rsidRPr="0003248D">
        <w:rPr>
          <w:rFonts w:ascii="Calibri" w:hAnsi="Calibri" w:cs="Calibri"/>
        </w:rPr>
        <w:t xml:space="preserve">Mom </w:t>
      </w:r>
      <w:r>
        <w:rPr>
          <w:rFonts w:ascii="Calibri" w:hAnsi="Calibri" w:cs="Calibri"/>
        </w:rPr>
        <w:t xml:space="preserve">who </w:t>
      </w:r>
      <w:r w:rsidR="00701CF1">
        <w:rPr>
          <w:rFonts w:ascii="Calibri" w:hAnsi="Calibri" w:cs="Calibri"/>
        </w:rPr>
        <w:t xml:space="preserve">seemed to do </w:t>
      </w:r>
      <w:r w:rsidR="0016718B" w:rsidRPr="0003248D">
        <w:rPr>
          <w:rFonts w:ascii="Calibri" w:hAnsi="Calibri" w:cs="Calibri"/>
        </w:rPr>
        <w:t>everything right</w:t>
      </w:r>
      <w:r w:rsidR="002D5DE5">
        <w:rPr>
          <w:rFonts w:ascii="Calibri" w:hAnsi="Calibri" w:cs="Calibri"/>
        </w:rPr>
        <w:t xml:space="preserve"> (had a binder and was testing negative)</w:t>
      </w:r>
      <w:r w:rsidR="0016718B" w:rsidRPr="0003248D">
        <w:rPr>
          <w:rFonts w:ascii="Calibri" w:hAnsi="Calibri" w:cs="Calibri"/>
        </w:rPr>
        <w:t xml:space="preserve"> but </w:t>
      </w:r>
      <w:r>
        <w:rPr>
          <w:rFonts w:ascii="Calibri" w:hAnsi="Calibri" w:cs="Calibri"/>
        </w:rPr>
        <w:t xml:space="preserve">her </w:t>
      </w:r>
      <w:r w:rsidR="0016718B" w:rsidRPr="0003248D">
        <w:rPr>
          <w:rFonts w:ascii="Calibri" w:hAnsi="Calibri" w:cs="Calibri"/>
        </w:rPr>
        <w:t xml:space="preserve">child </w:t>
      </w:r>
      <w:r>
        <w:rPr>
          <w:rFonts w:ascii="Calibri" w:hAnsi="Calibri" w:cs="Calibri"/>
        </w:rPr>
        <w:t xml:space="preserve">was </w:t>
      </w:r>
      <w:r w:rsidR="0016718B" w:rsidRPr="0003248D">
        <w:rPr>
          <w:rFonts w:ascii="Calibri" w:hAnsi="Calibri" w:cs="Calibri"/>
        </w:rPr>
        <w:t xml:space="preserve">still removed. </w:t>
      </w:r>
      <w:r>
        <w:rPr>
          <w:rFonts w:ascii="Calibri" w:hAnsi="Calibri" w:cs="Calibri"/>
        </w:rPr>
        <w:t>Claire looked through her binder and wondered i</w:t>
      </w:r>
      <w:r w:rsidR="00701CF1">
        <w:rPr>
          <w:rFonts w:ascii="Calibri" w:hAnsi="Calibri" w:cs="Calibri"/>
        </w:rPr>
        <w:t>f</w:t>
      </w:r>
      <w:r>
        <w:rPr>
          <w:rFonts w:ascii="Calibri" w:hAnsi="Calibri" w:cs="Calibri"/>
        </w:rPr>
        <w:t xml:space="preserve"> she had been suc</w:t>
      </w:r>
      <w:r w:rsidR="002D5DE5">
        <w:rPr>
          <w:rFonts w:ascii="Calibri" w:hAnsi="Calibri" w:cs="Calibri"/>
        </w:rPr>
        <w:t xml:space="preserve">cessful. Related discussion included the </w:t>
      </w:r>
      <w:r w:rsidR="00701CF1">
        <w:rPr>
          <w:rFonts w:ascii="Calibri" w:hAnsi="Calibri" w:cs="Calibri"/>
        </w:rPr>
        <w:t xml:space="preserve">local </w:t>
      </w:r>
      <w:r w:rsidR="002D5DE5">
        <w:rPr>
          <w:rFonts w:ascii="Calibri" w:hAnsi="Calibri" w:cs="Calibri"/>
        </w:rPr>
        <w:t xml:space="preserve">Bridge’s Mommy and Me program as a good resource and how reporting depends on law enforcement, hospitals, and other.  </w:t>
      </w:r>
    </w:p>
    <w:p w14:paraId="3DB9EEF7" w14:textId="755F62FC" w:rsidR="00C544EE" w:rsidRPr="0003248D" w:rsidRDefault="00FD684C">
      <w:pPr>
        <w:rPr>
          <w:rFonts w:ascii="Calibri" w:hAnsi="Calibri" w:cs="Calibri"/>
        </w:rPr>
      </w:pPr>
      <w:r w:rsidRPr="0003248D">
        <w:rPr>
          <w:rFonts w:ascii="Calibri" w:hAnsi="Calibri" w:cs="Calibri"/>
        </w:rPr>
        <w:t xml:space="preserve">Sara </w:t>
      </w:r>
      <w:r w:rsidR="002D5DE5">
        <w:rPr>
          <w:rFonts w:ascii="Calibri" w:hAnsi="Calibri" w:cs="Calibri"/>
        </w:rPr>
        <w:t xml:space="preserve">also </w:t>
      </w:r>
      <w:r w:rsidRPr="0003248D">
        <w:rPr>
          <w:rFonts w:ascii="Calibri" w:hAnsi="Calibri" w:cs="Calibri"/>
        </w:rPr>
        <w:t xml:space="preserve">asked about </w:t>
      </w:r>
      <w:r w:rsidR="00701CF1">
        <w:rPr>
          <w:rFonts w:ascii="Calibri" w:hAnsi="Calibri" w:cs="Calibri"/>
        </w:rPr>
        <w:t xml:space="preserve">POSC </w:t>
      </w:r>
      <w:r w:rsidRPr="0003248D">
        <w:rPr>
          <w:rFonts w:ascii="Calibri" w:hAnsi="Calibri" w:cs="Calibri"/>
        </w:rPr>
        <w:t xml:space="preserve">data knowing </w:t>
      </w:r>
      <w:r w:rsidR="002D5DE5">
        <w:rPr>
          <w:rFonts w:ascii="Calibri" w:hAnsi="Calibri" w:cs="Calibri"/>
        </w:rPr>
        <w:t xml:space="preserve">the numbers </w:t>
      </w:r>
      <w:r w:rsidR="00AC2513" w:rsidRPr="0003248D">
        <w:rPr>
          <w:rFonts w:ascii="Calibri" w:hAnsi="Calibri" w:cs="Calibri"/>
        </w:rPr>
        <w:t xml:space="preserve">will be small.  </w:t>
      </w:r>
      <w:r w:rsidR="002D5DE5">
        <w:rPr>
          <w:rFonts w:ascii="Calibri" w:hAnsi="Calibri" w:cs="Calibri"/>
        </w:rPr>
        <w:t xml:space="preserve">Kathy will follow up with </w:t>
      </w:r>
      <w:r w:rsidR="00AC2513" w:rsidRPr="0003248D">
        <w:rPr>
          <w:rFonts w:ascii="Calibri" w:hAnsi="Calibri" w:cs="Calibri"/>
        </w:rPr>
        <w:t xml:space="preserve"> Mikayla. </w:t>
      </w:r>
      <w:r w:rsidR="009A719E" w:rsidRPr="0003248D">
        <w:rPr>
          <w:rFonts w:ascii="Calibri" w:hAnsi="Calibri" w:cs="Calibri"/>
        </w:rPr>
        <w:t xml:space="preserve"> Sara</w:t>
      </w:r>
      <w:r w:rsidR="002D5DE5">
        <w:rPr>
          <w:rFonts w:ascii="Calibri" w:hAnsi="Calibri" w:cs="Calibri"/>
        </w:rPr>
        <w:t xml:space="preserve"> said they are </w:t>
      </w:r>
      <w:r w:rsidR="009A719E" w:rsidRPr="0003248D">
        <w:rPr>
          <w:rFonts w:ascii="Calibri" w:hAnsi="Calibri" w:cs="Calibri"/>
        </w:rPr>
        <w:t xml:space="preserve">still in </w:t>
      </w:r>
      <w:r w:rsidR="002D5DE5">
        <w:rPr>
          <w:rFonts w:ascii="Calibri" w:hAnsi="Calibri" w:cs="Calibri"/>
        </w:rPr>
        <w:t xml:space="preserve">the </w:t>
      </w:r>
      <w:r w:rsidR="009A719E" w:rsidRPr="0003248D">
        <w:rPr>
          <w:rFonts w:ascii="Calibri" w:hAnsi="Calibri" w:cs="Calibri"/>
        </w:rPr>
        <w:t xml:space="preserve">process of hiring </w:t>
      </w:r>
      <w:r w:rsidR="002D5DE5">
        <w:rPr>
          <w:rFonts w:ascii="Calibri" w:hAnsi="Calibri" w:cs="Calibri"/>
        </w:rPr>
        <w:t xml:space="preserve">an infant mental health </w:t>
      </w:r>
      <w:r w:rsidR="009A719E" w:rsidRPr="0003248D">
        <w:rPr>
          <w:rFonts w:ascii="Calibri" w:hAnsi="Calibri" w:cs="Calibri"/>
        </w:rPr>
        <w:t>nurse that will work with Makayla.</w:t>
      </w:r>
      <w:r w:rsidR="00420DC8" w:rsidRPr="0003248D">
        <w:rPr>
          <w:rFonts w:ascii="Calibri" w:hAnsi="Calibri" w:cs="Calibri"/>
        </w:rPr>
        <w:t xml:space="preserve"> </w:t>
      </w:r>
      <w:r w:rsidR="002D5DE5">
        <w:rPr>
          <w:rFonts w:ascii="Calibri" w:hAnsi="Calibri" w:cs="Calibri"/>
        </w:rPr>
        <w:t>C</w:t>
      </w:r>
      <w:r w:rsidR="00C544EE" w:rsidRPr="0003248D">
        <w:rPr>
          <w:rFonts w:ascii="Calibri" w:hAnsi="Calibri" w:cs="Calibri"/>
        </w:rPr>
        <w:t xml:space="preserve">amas motioned </w:t>
      </w:r>
      <w:r w:rsidR="002D5DE5">
        <w:rPr>
          <w:rFonts w:ascii="Calibri" w:hAnsi="Calibri" w:cs="Calibri"/>
        </w:rPr>
        <w:t xml:space="preserve">to approve and </w:t>
      </w:r>
      <w:r w:rsidR="00C544EE" w:rsidRPr="0003248D">
        <w:rPr>
          <w:rFonts w:ascii="Calibri" w:hAnsi="Calibri" w:cs="Calibri"/>
        </w:rPr>
        <w:t xml:space="preserve">Jill </w:t>
      </w:r>
      <w:r w:rsidR="002D5DE5">
        <w:rPr>
          <w:rFonts w:ascii="Calibri" w:hAnsi="Calibri" w:cs="Calibri"/>
        </w:rPr>
        <w:t>seconded</w:t>
      </w:r>
      <w:r w:rsidR="00DA46D9">
        <w:rPr>
          <w:rFonts w:ascii="Calibri" w:hAnsi="Calibri" w:cs="Calibri"/>
        </w:rPr>
        <w:t xml:space="preserve"> approval of this application at $19,999.69</w:t>
      </w:r>
      <w:r w:rsidR="002D5DE5">
        <w:rPr>
          <w:rFonts w:ascii="Calibri" w:hAnsi="Calibri" w:cs="Calibri"/>
        </w:rPr>
        <w:t xml:space="preserve">. </w:t>
      </w:r>
      <w:r w:rsidR="00362445">
        <w:rPr>
          <w:rFonts w:ascii="Calibri" w:hAnsi="Calibri" w:cs="Calibri"/>
        </w:rPr>
        <w:t>The m</w:t>
      </w:r>
      <w:r w:rsidR="002D5DE5">
        <w:rPr>
          <w:rFonts w:ascii="Calibri" w:hAnsi="Calibri" w:cs="Calibri"/>
        </w:rPr>
        <w:t xml:space="preserve">otion </w:t>
      </w:r>
      <w:r w:rsidR="00707AD9">
        <w:rPr>
          <w:rFonts w:ascii="Calibri" w:hAnsi="Calibri" w:cs="Calibri"/>
        </w:rPr>
        <w:t xml:space="preserve">was </w:t>
      </w:r>
      <w:r w:rsidR="002D5DE5">
        <w:rPr>
          <w:rFonts w:ascii="Calibri" w:hAnsi="Calibri" w:cs="Calibri"/>
        </w:rPr>
        <w:t>u</w:t>
      </w:r>
      <w:r w:rsidR="00C544EE" w:rsidRPr="0003248D">
        <w:rPr>
          <w:rFonts w:ascii="Calibri" w:hAnsi="Calibri" w:cs="Calibri"/>
        </w:rPr>
        <w:t>nanimous</w:t>
      </w:r>
      <w:r w:rsidR="002D5DE5">
        <w:rPr>
          <w:rFonts w:ascii="Calibri" w:hAnsi="Calibri" w:cs="Calibri"/>
        </w:rPr>
        <w:t>ly</w:t>
      </w:r>
      <w:r w:rsidR="00707AD9">
        <w:rPr>
          <w:rFonts w:ascii="Calibri" w:hAnsi="Calibri" w:cs="Calibri"/>
        </w:rPr>
        <w:t xml:space="preserve"> approved.</w:t>
      </w:r>
    </w:p>
    <w:p w14:paraId="02C88928" w14:textId="1DA68A52" w:rsidR="00B16EE8" w:rsidRPr="0003248D" w:rsidRDefault="00EF012A" w:rsidP="00F345EA">
      <w:pPr>
        <w:rPr>
          <w:rFonts w:ascii="Calibri" w:hAnsi="Calibri" w:cs="Calibri"/>
        </w:rPr>
      </w:pPr>
      <w:r w:rsidRPr="0003248D">
        <w:rPr>
          <w:rFonts w:ascii="Calibri" w:hAnsi="Calibri" w:cs="Calibri"/>
        </w:rPr>
        <w:t>Families 1</w:t>
      </w:r>
      <w:r w:rsidRPr="0003248D">
        <w:rPr>
          <w:rFonts w:ascii="Calibri" w:hAnsi="Calibri" w:cs="Calibri"/>
          <w:vertAlign w:val="superscript"/>
        </w:rPr>
        <w:t>st</w:t>
      </w:r>
      <w:r w:rsidR="002D5DE5">
        <w:rPr>
          <w:rFonts w:ascii="Calibri" w:hAnsi="Calibri" w:cs="Calibri"/>
        </w:rPr>
        <w:t>Partnershi</w:t>
      </w:r>
      <w:r w:rsidR="00EE1F8B">
        <w:rPr>
          <w:rFonts w:ascii="Calibri" w:hAnsi="Calibri" w:cs="Calibri"/>
        </w:rPr>
        <w:t>p</w:t>
      </w:r>
      <w:r w:rsidR="00066BBC">
        <w:rPr>
          <w:rFonts w:ascii="Calibri" w:hAnsi="Calibri" w:cs="Calibri"/>
        </w:rPr>
        <w:t xml:space="preserve">.  </w:t>
      </w:r>
      <w:r w:rsidR="00EE1F8B">
        <w:rPr>
          <w:rFonts w:ascii="Calibri" w:hAnsi="Calibri" w:cs="Calibri"/>
        </w:rPr>
        <w:t>S</w:t>
      </w:r>
      <w:r w:rsidR="001B2AB2" w:rsidRPr="0003248D">
        <w:rPr>
          <w:rFonts w:ascii="Calibri" w:hAnsi="Calibri" w:cs="Calibri"/>
        </w:rPr>
        <w:t xml:space="preserve">ara </w:t>
      </w:r>
      <w:r w:rsidR="00EE1F8B">
        <w:rPr>
          <w:rFonts w:ascii="Calibri" w:hAnsi="Calibri" w:cs="Calibri"/>
        </w:rPr>
        <w:t xml:space="preserve">asked if there is enough </w:t>
      </w:r>
      <w:r w:rsidR="001B2AB2" w:rsidRPr="0003248D">
        <w:rPr>
          <w:rFonts w:ascii="Calibri" w:hAnsi="Calibri" w:cs="Calibri"/>
        </w:rPr>
        <w:t>focus</w:t>
      </w:r>
      <w:r w:rsidR="00EE1F8B">
        <w:rPr>
          <w:rFonts w:ascii="Calibri" w:hAnsi="Calibri" w:cs="Calibri"/>
        </w:rPr>
        <w:t xml:space="preserve"> on or outreach to</w:t>
      </w:r>
      <w:r w:rsidR="001B2AB2" w:rsidRPr="0003248D">
        <w:rPr>
          <w:rFonts w:ascii="Calibri" w:hAnsi="Calibri" w:cs="Calibri"/>
        </w:rPr>
        <w:t xml:space="preserve"> </w:t>
      </w:r>
      <w:r w:rsidR="00EE1F8B">
        <w:rPr>
          <w:rFonts w:ascii="Calibri" w:hAnsi="Calibri" w:cs="Calibri"/>
        </w:rPr>
        <w:t>prenatal Moms. Board members would like more information in the narrative. C</w:t>
      </w:r>
      <w:r w:rsidR="00F51306" w:rsidRPr="0003248D">
        <w:rPr>
          <w:rFonts w:ascii="Calibri" w:hAnsi="Calibri" w:cs="Calibri"/>
        </w:rPr>
        <w:t>lai</w:t>
      </w:r>
      <w:r w:rsidR="00A90697" w:rsidRPr="0003248D">
        <w:rPr>
          <w:rFonts w:ascii="Calibri" w:hAnsi="Calibri" w:cs="Calibri"/>
        </w:rPr>
        <w:t>r</w:t>
      </w:r>
      <w:r w:rsidR="00F51306" w:rsidRPr="0003248D">
        <w:rPr>
          <w:rFonts w:ascii="Calibri" w:hAnsi="Calibri" w:cs="Calibri"/>
        </w:rPr>
        <w:t xml:space="preserve">e </w:t>
      </w:r>
      <w:r w:rsidR="00EE1F8B">
        <w:rPr>
          <w:rFonts w:ascii="Calibri" w:hAnsi="Calibri" w:cs="Calibri"/>
        </w:rPr>
        <w:t xml:space="preserve">said the community needs an </w:t>
      </w:r>
      <w:r w:rsidR="00F51306" w:rsidRPr="0003248D">
        <w:rPr>
          <w:rFonts w:ascii="Calibri" w:hAnsi="Calibri" w:cs="Calibri"/>
        </w:rPr>
        <w:t xml:space="preserve">inpatient facility.  </w:t>
      </w:r>
      <w:r w:rsidR="00EE1F8B">
        <w:rPr>
          <w:rFonts w:ascii="Calibri" w:hAnsi="Calibri" w:cs="Calibri"/>
        </w:rPr>
        <w:t xml:space="preserve">However, the Arm in Arm </w:t>
      </w:r>
      <w:r w:rsidR="00F345EA">
        <w:rPr>
          <w:rFonts w:ascii="Calibri" w:hAnsi="Calibri" w:cs="Calibri"/>
        </w:rPr>
        <w:t>P</w:t>
      </w:r>
      <w:r w:rsidR="00EE1F8B">
        <w:rPr>
          <w:rFonts w:ascii="Calibri" w:hAnsi="Calibri" w:cs="Calibri"/>
        </w:rPr>
        <w:t xml:space="preserve">rogram </w:t>
      </w:r>
      <w:r w:rsidR="00F345EA">
        <w:rPr>
          <w:rFonts w:ascii="Calibri" w:hAnsi="Calibri" w:cs="Calibri"/>
        </w:rPr>
        <w:t>for recovering Moms t</w:t>
      </w:r>
      <w:r w:rsidR="00EE1F8B">
        <w:rPr>
          <w:rFonts w:ascii="Calibri" w:hAnsi="Calibri" w:cs="Calibri"/>
        </w:rPr>
        <w:t xml:space="preserve">hrough Region II </w:t>
      </w:r>
      <w:r w:rsidR="00F345EA">
        <w:rPr>
          <w:rFonts w:ascii="Calibri" w:hAnsi="Calibri" w:cs="Calibri"/>
        </w:rPr>
        <w:t>is good (</w:t>
      </w:r>
      <w:r w:rsidR="00EE1F8B">
        <w:rPr>
          <w:rFonts w:ascii="Calibri" w:hAnsi="Calibri" w:cs="Calibri"/>
        </w:rPr>
        <w:t>mentioned on page</w:t>
      </w:r>
      <w:r w:rsidR="00F345EA">
        <w:rPr>
          <w:rFonts w:ascii="Calibri" w:hAnsi="Calibri" w:cs="Calibri"/>
        </w:rPr>
        <w:t xml:space="preserve"> 3)</w:t>
      </w:r>
      <w:r w:rsidR="00EE1F8B">
        <w:rPr>
          <w:rFonts w:ascii="Calibri" w:hAnsi="Calibri" w:cs="Calibri"/>
        </w:rPr>
        <w:t>. The budget narrative and form need corrections to match.</w:t>
      </w:r>
      <w:r w:rsidR="00C874C9" w:rsidRPr="0003248D">
        <w:rPr>
          <w:rFonts w:ascii="Calibri" w:hAnsi="Calibri" w:cs="Calibri"/>
        </w:rPr>
        <w:t xml:space="preserve"> </w:t>
      </w:r>
      <w:r w:rsidR="00E241FB" w:rsidRPr="0003248D">
        <w:rPr>
          <w:rFonts w:ascii="Calibri" w:hAnsi="Calibri" w:cs="Calibri"/>
        </w:rPr>
        <w:t>Sara motio</w:t>
      </w:r>
      <w:r w:rsidR="00EE1F8B">
        <w:rPr>
          <w:rFonts w:ascii="Calibri" w:hAnsi="Calibri" w:cs="Calibri"/>
        </w:rPr>
        <w:t xml:space="preserve">ned to approve </w:t>
      </w:r>
      <w:r w:rsidR="00701CF1">
        <w:rPr>
          <w:rFonts w:ascii="Calibri" w:hAnsi="Calibri" w:cs="Calibri"/>
        </w:rPr>
        <w:t xml:space="preserve">with needed corrections </w:t>
      </w:r>
      <w:r w:rsidR="00EE1F8B">
        <w:rPr>
          <w:rFonts w:ascii="Calibri" w:hAnsi="Calibri" w:cs="Calibri"/>
        </w:rPr>
        <w:t xml:space="preserve">and </w:t>
      </w:r>
      <w:r w:rsidR="00E241FB" w:rsidRPr="0003248D">
        <w:rPr>
          <w:rFonts w:ascii="Calibri" w:hAnsi="Calibri" w:cs="Calibri"/>
        </w:rPr>
        <w:t>Camas seconded.</w:t>
      </w:r>
      <w:r w:rsidR="00EE1F8B">
        <w:rPr>
          <w:rFonts w:ascii="Calibri" w:hAnsi="Calibri" w:cs="Calibri"/>
        </w:rPr>
        <w:t xml:space="preserve"> </w:t>
      </w:r>
      <w:r w:rsidR="00963352">
        <w:rPr>
          <w:rFonts w:ascii="Calibri" w:hAnsi="Calibri" w:cs="Calibri"/>
        </w:rPr>
        <w:t xml:space="preserve"> Approval of his application at $10,000. </w:t>
      </w:r>
      <w:r w:rsidR="00362445">
        <w:rPr>
          <w:rFonts w:ascii="Calibri" w:hAnsi="Calibri" w:cs="Calibri"/>
        </w:rPr>
        <w:t>The m</w:t>
      </w:r>
      <w:r w:rsidR="00EE1F8B">
        <w:rPr>
          <w:rFonts w:ascii="Calibri" w:hAnsi="Calibri" w:cs="Calibri"/>
        </w:rPr>
        <w:t xml:space="preserve">otion </w:t>
      </w:r>
      <w:r w:rsidR="00707AD9">
        <w:rPr>
          <w:rFonts w:ascii="Calibri" w:hAnsi="Calibri" w:cs="Calibri"/>
        </w:rPr>
        <w:t xml:space="preserve">was </w:t>
      </w:r>
      <w:r w:rsidR="00362445">
        <w:rPr>
          <w:rFonts w:ascii="Calibri" w:hAnsi="Calibri" w:cs="Calibri"/>
        </w:rPr>
        <w:t>unanimously</w:t>
      </w:r>
      <w:r w:rsidR="00707AD9">
        <w:rPr>
          <w:rFonts w:ascii="Calibri" w:hAnsi="Calibri" w:cs="Calibri"/>
        </w:rPr>
        <w:t xml:space="preserve"> approved</w:t>
      </w:r>
      <w:r w:rsidR="00362445">
        <w:rPr>
          <w:rFonts w:ascii="Calibri" w:hAnsi="Calibri" w:cs="Calibri"/>
        </w:rPr>
        <w:t>.</w:t>
      </w:r>
    </w:p>
    <w:p w14:paraId="04829EB1" w14:textId="51C4CAD1" w:rsidR="002D5DE5" w:rsidRPr="0003248D" w:rsidRDefault="003A7846" w:rsidP="00F345EA">
      <w:pPr>
        <w:rPr>
          <w:rFonts w:ascii="Calibri" w:hAnsi="Calibri" w:cs="Calibri"/>
        </w:rPr>
      </w:pPr>
      <w:r w:rsidRPr="0003248D">
        <w:rPr>
          <w:rFonts w:ascii="Calibri" w:hAnsi="Calibri" w:cs="Calibri"/>
        </w:rPr>
        <w:t>G</w:t>
      </w:r>
      <w:r w:rsidR="00F345EA">
        <w:rPr>
          <w:rFonts w:ascii="Calibri" w:hAnsi="Calibri" w:cs="Calibri"/>
        </w:rPr>
        <w:t>rand Island Public Schools.  Don motioned to approve and Jill seconded</w:t>
      </w:r>
      <w:r w:rsidR="00A70199">
        <w:rPr>
          <w:rFonts w:ascii="Calibri" w:hAnsi="Calibri" w:cs="Calibri"/>
        </w:rPr>
        <w:t xml:space="preserve"> approval of this application at $11,000</w:t>
      </w:r>
      <w:r w:rsidR="00F345EA">
        <w:rPr>
          <w:rFonts w:ascii="Calibri" w:hAnsi="Calibri" w:cs="Calibri"/>
        </w:rPr>
        <w:t xml:space="preserve">. </w:t>
      </w:r>
      <w:r w:rsidR="00362445">
        <w:rPr>
          <w:rFonts w:ascii="Calibri" w:hAnsi="Calibri" w:cs="Calibri"/>
        </w:rPr>
        <w:t>The mo</w:t>
      </w:r>
      <w:r w:rsidR="00A70199">
        <w:rPr>
          <w:rFonts w:ascii="Calibri" w:hAnsi="Calibri" w:cs="Calibri"/>
        </w:rPr>
        <w:t>t</w:t>
      </w:r>
      <w:r w:rsidR="00362445">
        <w:rPr>
          <w:rFonts w:ascii="Calibri" w:hAnsi="Calibri" w:cs="Calibri"/>
        </w:rPr>
        <w:t xml:space="preserve">ion </w:t>
      </w:r>
      <w:r w:rsidR="00707AD9">
        <w:rPr>
          <w:rFonts w:ascii="Calibri" w:hAnsi="Calibri" w:cs="Calibri"/>
        </w:rPr>
        <w:t xml:space="preserve">was </w:t>
      </w:r>
      <w:r w:rsidR="00362445">
        <w:rPr>
          <w:rFonts w:ascii="Calibri" w:hAnsi="Calibri" w:cs="Calibri"/>
        </w:rPr>
        <w:t>unanimously</w:t>
      </w:r>
      <w:r w:rsidR="00707AD9">
        <w:rPr>
          <w:rFonts w:ascii="Calibri" w:hAnsi="Calibri" w:cs="Calibri"/>
        </w:rPr>
        <w:t xml:space="preserve"> approved</w:t>
      </w:r>
      <w:r w:rsidR="00362445">
        <w:rPr>
          <w:rFonts w:ascii="Calibri" w:hAnsi="Calibri" w:cs="Calibri"/>
        </w:rPr>
        <w:t>.</w:t>
      </w:r>
    </w:p>
    <w:p w14:paraId="25B58B3C" w14:textId="20EE6066" w:rsidR="002D5DE5" w:rsidRPr="0003248D" w:rsidRDefault="003A7846" w:rsidP="00F345EA">
      <w:pPr>
        <w:rPr>
          <w:rFonts w:ascii="Calibri" w:hAnsi="Calibri" w:cs="Calibri"/>
        </w:rPr>
      </w:pPr>
      <w:r w:rsidRPr="0003248D">
        <w:rPr>
          <w:rFonts w:ascii="Calibri" w:hAnsi="Calibri" w:cs="Calibri"/>
        </w:rPr>
        <w:t>Auburn</w:t>
      </w:r>
      <w:r w:rsidR="00F345EA">
        <w:rPr>
          <w:rFonts w:ascii="Calibri" w:hAnsi="Calibri" w:cs="Calibri"/>
        </w:rPr>
        <w:t xml:space="preserve"> Public Schools.  Sara motioned to approve and Don seconded</w:t>
      </w:r>
      <w:r w:rsidR="00A70199">
        <w:rPr>
          <w:rFonts w:ascii="Calibri" w:hAnsi="Calibri" w:cs="Calibri"/>
        </w:rPr>
        <w:t xml:space="preserve"> approval of this application at $12.000</w:t>
      </w:r>
      <w:r w:rsidR="00F345EA">
        <w:rPr>
          <w:rFonts w:ascii="Calibri" w:hAnsi="Calibri" w:cs="Calibri"/>
        </w:rPr>
        <w:t xml:space="preserve">. </w:t>
      </w:r>
      <w:r w:rsidR="00362445">
        <w:rPr>
          <w:rFonts w:ascii="Calibri" w:hAnsi="Calibri" w:cs="Calibri"/>
        </w:rPr>
        <w:t>The m</w:t>
      </w:r>
      <w:r w:rsidR="00A70199">
        <w:rPr>
          <w:rFonts w:ascii="Calibri" w:hAnsi="Calibri" w:cs="Calibri"/>
        </w:rPr>
        <w:t xml:space="preserve">otion was </w:t>
      </w:r>
      <w:r w:rsidR="00362445">
        <w:rPr>
          <w:rFonts w:ascii="Calibri" w:hAnsi="Calibri" w:cs="Calibri"/>
        </w:rPr>
        <w:t>unanimously</w:t>
      </w:r>
      <w:r w:rsidR="00707AD9">
        <w:rPr>
          <w:rFonts w:ascii="Calibri" w:hAnsi="Calibri" w:cs="Calibri"/>
        </w:rPr>
        <w:t xml:space="preserve"> approved</w:t>
      </w:r>
      <w:r w:rsidR="00362445">
        <w:rPr>
          <w:rFonts w:ascii="Calibri" w:hAnsi="Calibri" w:cs="Calibri"/>
        </w:rPr>
        <w:t>.</w:t>
      </w:r>
    </w:p>
    <w:p w14:paraId="05787BCD" w14:textId="685B16FC" w:rsidR="002D5DE5" w:rsidRPr="0003248D" w:rsidRDefault="004E31A8" w:rsidP="00F345EA">
      <w:pPr>
        <w:rPr>
          <w:rFonts w:ascii="Calibri" w:hAnsi="Calibri" w:cs="Calibri"/>
        </w:rPr>
      </w:pPr>
      <w:r w:rsidRPr="0003248D">
        <w:rPr>
          <w:rFonts w:ascii="Calibri" w:hAnsi="Calibri" w:cs="Calibri"/>
        </w:rPr>
        <w:t xml:space="preserve">Crete </w:t>
      </w:r>
      <w:r w:rsidR="00F345EA">
        <w:rPr>
          <w:rFonts w:ascii="Calibri" w:hAnsi="Calibri" w:cs="Calibri"/>
        </w:rPr>
        <w:t>Public Schools.  C</w:t>
      </w:r>
      <w:r w:rsidR="00F02614" w:rsidRPr="0003248D">
        <w:rPr>
          <w:rFonts w:ascii="Calibri" w:hAnsi="Calibri" w:cs="Calibri"/>
        </w:rPr>
        <w:t xml:space="preserve">amas </w:t>
      </w:r>
      <w:r w:rsidR="00F345EA">
        <w:rPr>
          <w:rFonts w:ascii="Calibri" w:hAnsi="Calibri" w:cs="Calibri"/>
        </w:rPr>
        <w:t xml:space="preserve">motioned to approve and </w:t>
      </w:r>
      <w:r w:rsidR="00F02614" w:rsidRPr="0003248D">
        <w:rPr>
          <w:rFonts w:ascii="Calibri" w:hAnsi="Calibri" w:cs="Calibri"/>
        </w:rPr>
        <w:t>Sara</w:t>
      </w:r>
      <w:r w:rsidR="00F85929" w:rsidRPr="0003248D">
        <w:rPr>
          <w:rFonts w:ascii="Calibri" w:hAnsi="Calibri" w:cs="Calibri"/>
        </w:rPr>
        <w:t xml:space="preserve"> </w:t>
      </w:r>
      <w:r w:rsidR="00F345EA">
        <w:rPr>
          <w:rFonts w:ascii="Calibri" w:hAnsi="Calibri" w:cs="Calibri"/>
        </w:rPr>
        <w:t>seconded</w:t>
      </w:r>
      <w:r w:rsidR="00A70199">
        <w:rPr>
          <w:rFonts w:ascii="Calibri" w:hAnsi="Calibri" w:cs="Calibri"/>
        </w:rPr>
        <w:t xml:space="preserve"> approval of this application at $12,000</w:t>
      </w:r>
      <w:r w:rsidR="00F345EA">
        <w:rPr>
          <w:rFonts w:ascii="Calibri" w:hAnsi="Calibri" w:cs="Calibri"/>
        </w:rPr>
        <w:t xml:space="preserve">.  </w:t>
      </w:r>
      <w:r w:rsidR="00362445">
        <w:rPr>
          <w:rFonts w:ascii="Calibri" w:hAnsi="Calibri" w:cs="Calibri"/>
        </w:rPr>
        <w:t xml:space="preserve">The motion </w:t>
      </w:r>
      <w:r w:rsidR="00707AD9">
        <w:rPr>
          <w:rFonts w:ascii="Calibri" w:hAnsi="Calibri" w:cs="Calibri"/>
        </w:rPr>
        <w:t xml:space="preserve">was </w:t>
      </w:r>
      <w:r w:rsidR="00362445">
        <w:rPr>
          <w:rFonts w:ascii="Calibri" w:hAnsi="Calibri" w:cs="Calibri"/>
        </w:rPr>
        <w:t>u</w:t>
      </w:r>
      <w:r w:rsidR="00F85929" w:rsidRPr="0003248D">
        <w:rPr>
          <w:rFonts w:ascii="Calibri" w:hAnsi="Calibri" w:cs="Calibri"/>
        </w:rPr>
        <w:t>nanimousl</w:t>
      </w:r>
      <w:r w:rsidR="00362445">
        <w:rPr>
          <w:rFonts w:ascii="Calibri" w:hAnsi="Calibri" w:cs="Calibri"/>
        </w:rPr>
        <w:t>y</w:t>
      </w:r>
      <w:r w:rsidR="00707AD9">
        <w:rPr>
          <w:rFonts w:ascii="Calibri" w:hAnsi="Calibri" w:cs="Calibri"/>
        </w:rPr>
        <w:t xml:space="preserve"> approved</w:t>
      </w:r>
      <w:r w:rsidR="00362445">
        <w:rPr>
          <w:rFonts w:ascii="Calibri" w:hAnsi="Calibri" w:cs="Calibri"/>
        </w:rPr>
        <w:t>.</w:t>
      </w:r>
    </w:p>
    <w:p w14:paraId="6CB86F96" w14:textId="7CE06B46" w:rsidR="00F86C2F" w:rsidRPr="00985F63" w:rsidRDefault="00F85929" w:rsidP="00F345EA">
      <w:pPr>
        <w:rPr>
          <w:rFonts w:ascii="Calibri" w:hAnsi="Calibri" w:cs="Calibri"/>
        </w:rPr>
      </w:pPr>
      <w:r w:rsidRPr="0003248D">
        <w:rPr>
          <w:rFonts w:ascii="Calibri" w:hAnsi="Calibri" w:cs="Calibri"/>
        </w:rPr>
        <w:lastRenderedPageBreak/>
        <w:t xml:space="preserve"> </w:t>
      </w:r>
      <w:r w:rsidR="00F345EA">
        <w:rPr>
          <w:rFonts w:ascii="Calibri" w:hAnsi="Calibri" w:cs="Calibri"/>
        </w:rPr>
        <w:t xml:space="preserve">The </w:t>
      </w:r>
      <w:r w:rsidR="00EC22AE" w:rsidRPr="0003248D">
        <w:rPr>
          <w:rFonts w:ascii="Calibri" w:hAnsi="Calibri" w:cs="Calibri"/>
        </w:rPr>
        <w:t>Bridge</w:t>
      </w:r>
      <w:r w:rsidR="00F345EA">
        <w:rPr>
          <w:rFonts w:ascii="Calibri" w:hAnsi="Calibri" w:cs="Calibri"/>
        </w:rPr>
        <w:t xml:space="preserve"> Collaborative.  J</w:t>
      </w:r>
      <w:r w:rsidR="000730F4" w:rsidRPr="0003248D">
        <w:rPr>
          <w:rFonts w:ascii="Calibri" w:hAnsi="Calibri" w:cs="Calibri"/>
        </w:rPr>
        <w:t xml:space="preserve">ill </w:t>
      </w:r>
      <w:r w:rsidR="00F345EA">
        <w:rPr>
          <w:rFonts w:ascii="Calibri" w:hAnsi="Calibri" w:cs="Calibri"/>
        </w:rPr>
        <w:t xml:space="preserve">motioned to approved </w:t>
      </w:r>
      <w:r w:rsidR="007973E2" w:rsidRPr="0003248D">
        <w:rPr>
          <w:rFonts w:ascii="Calibri" w:hAnsi="Calibri" w:cs="Calibri"/>
        </w:rPr>
        <w:t>and Camas</w:t>
      </w:r>
      <w:r w:rsidR="00F345EA">
        <w:rPr>
          <w:rFonts w:ascii="Calibri" w:hAnsi="Calibri" w:cs="Calibri"/>
        </w:rPr>
        <w:t xml:space="preserve"> seconded</w:t>
      </w:r>
      <w:r w:rsidR="00BD5C77">
        <w:rPr>
          <w:rFonts w:ascii="Calibri" w:hAnsi="Calibri" w:cs="Calibri"/>
        </w:rPr>
        <w:t xml:space="preserve"> approval of this application </w:t>
      </w:r>
      <w:r w:rsidR="00A70199">
        <w:rPr>
          <w:rFonts w:ascii="Calibri" w:hAnsi="Calibri" w:cs="Calibri"/>
        </w:rPr>
        <w:t xml:space="preserve">at </w:t>
      </w:r>
      <w:r w:rsidR="00BD5C77">
        <w:rPr>
          <w:rFonts w:ascii="Calibri" w:hAnsi="Calibri" w:cs="Calibri"/>
        </w:rPr>
        <w:t>$30</w:t>
      </w:r>
      <w:r w:rsidR="00701CF1">
        <w:rPr>
          <w:rFonts w:ascii="Calibri" w:hAnsi="Calibri" w:cs="Calibri"/>
        </w:rPr>
        <w:t>,</w:t>
      </w:r>
      <w:r w:rsidR="00BD5C77">
        <w:rPr>
          <w:rFonts w:ascii="Calibri" w:hAnsi="Calibri" w:cs="Calibri"/>
        </w:rPr>
        <w:t xml:space="preserve">924. </w:t>
      </w:r>
      <w:r w:rsidR="00362445">
        <w:rPr>
          <w:rFonts w:ascii="Calibri" w:hAnsi="Calibri" w:cs="Calibri"/>
        </w:rPr>
        <w:t>The m</w:t>
      </w:r>
      <w:r w:rsidR="00BD5C77">
        <w:rPr>
          <w:rFonts w:ascii="Calibri" w:hAnsi="Calibri" w:cs="Calibri"/>
        </w:rPr>
        <w:t>otion was u</w:t>
      </w:r>
      <w:r w:rsidR="007973E2" w:rsidRPr="0003248D">
        <w:rPr>
          <w:rFonts w:ascii="Calibri" w:hAnsi="Calibri" w:cs="Calibri"/>
        </w:rPr>
        <w:t>nanimous</w:t>
      </w:r>
      <w:r w:rsidR="00F345EA">
        <w:rPr>
          <w:rFonts w:ascii="Calibri" w:hAnsi="Calibri" w:cs="Calibri"/>
        </w:rPr>
        <w:t xml:space="preserve">ly approved. </w:t>
      </w:r>
    </w:p>
    <w:p w14:paraId="558625A8" w14:textId="69C9EBEC" w:rsidR="00DF6FED" w:rsidRPr="0003248D" w:rsidRDefault="00F86C2F">
      <w:pPr>
        <w:rPr>
          <w:rFonts w:ascii="Calibri" w:hAnsi="Calibri" w:cs="Calibri"/>
        </w:rPr>
      </w:pPr>
      <w:r w:rsidRPr="0003248D">
        <w:rPr>
          <w:rFonts w:ascii="Calibri" w:hAnsi="Calibri" w:cs="Calibri"/>
        </w:rPr>
        <w:t>N</w:t>
      </w:r>
      <w:r w:rsidR="002D5DE5">
        <w:rPr>
          <w:rFonts w:ascii="Calibri" w:hAnsi="Calibri" w:cs="Calibri"/>
        </w:rPr>
        <w:t xml:space="preserve">ebraska </w:t>
      </w:r>
      <w:r w:rsidRPr="0003248D">
        <w:rPr>
          <w:rFonts w:ascii="Calibri" w:hAnsi="Calibri" w:cs="Calibri"/>
        </w:rPr>
        <w:t>C</w:t>
      </w:r>
      <w:r w:rsidR="002D5DE5">
        <w:rPr>
          <w:rFonts w:ascii="Calibri" w:hAnsi="Calibri" w:cs="Calibri"/>
        </w:rPr>
        <w:t>hildren and Families Foundation</w:t>
      </w:r>
      <w:r w:rsidR="00F345EA">
        <w:rPr>
          <w:rFonts w:ascii="Calibri" w:hAnsi="Calibri" w:cs="Calibri"/>
        </w:rPr>
        <w:t xml:space="preserve">.  </w:t>
      </w:r>
      <w:r w:rsidR="002D5DE5">
        <w:rPr>
          <w:rFonts w:ascii="Calibri" w:hAnsi="Calibri" w:cs="Calibri"/>
        </w:rPr>
        <w:t xml:space="preserve">Kathy recused herself from the discussion. </w:t>
      </w:r>
      <w:r w:rsidR="00F509B3" w:rsidRPr="0003248D">
        <w:rPr>
          <w:rFonts w:ascii="Calibri" w:hAnsi="Calibri" w:cs="Calibri"/>
        </w:rPr>
        <w:t xml:space="preserve">Don </w:t>
      </w:r>
      <w:r w:rsidR="002D5DE5">
        <w:rPr>
          <w:rFonts w:ascii="Calibri" w:hAnsi="Calibri" w:cs="Calibri"/>
        </w:rPr>
        <w:t xml:space="preserve">motioned to approve </w:t>
      </w:r>
      <w:r w:rsidR="00F509B3" w:rsidRPr="0003248D">
        <w:rPr>
          <w:rFonts w:ascii="Calibri" w:hAnsi="Calibri" w:cs="Calibri"/>
        </w:rPr>
        <w:t>and Camas</w:t>
      </w:r>
      <w:r w:rsidR="002D5DE5">
        <w:rPr>
          <w:rFonts w:ascii="Calibri" w:hAnsi="Calibri" w:cs="Calibri"/>
        </w:rPr>
        <w:t xml:space="preserve"> seconded</w:t>
      </w:r>
      <w:r w:rsidR="00BD5C77">
        <w:rPr>
          <w:rFonts w:ascii="Calibri" w:hAnsi="Calibri" w:cs="Calibri"/>
        </w:rPr>
        <w:t xml:space="preserve"> approval of this application for $90,424.20. </w:t>
      </w:r>
      <w:r w:rsidR="00362445">
        <w:rPr>
          <w:rFonts w:ascii="Calibri" w:hAnsi="Calibri" w:cs="Calibri"/>
        </w:rPr>
        <w:t>Th</w:t>
      </w:r>
      <w:r w:rsidR="00707AD9">
        <w:rPr>
          <w:rFonts w:ascii="Calibri" w:hAnsi="Calibri" w:cs="Calibri"/>
        </w:rPr>
        <w:t>e</w:t>
      </w:r>
      <w:r w:rsidR="00362445">
        <w:rPr>
          <w:rFonts w:ascii="Calibri" w:hAnsi="Calibri" w:cs="Calibri"/>
        </w:rPr>
        <w:t xml:space="preserve"> m</w:t>
      </w:r>
      <w:r w:rsidR="00BD5C77">
        <w:rPr>
          <w:rFonts w:ascii="Calibri" w:hAnsi="Calibri" w:cs="Calibri"/>
        </w:rPr>
        <w:t>otion was unanimously approved.</w:t>
      </w:r>
    </w:p>
    <w:p w14:paraId="45C7FF9D" w14:textId="2B157D31" w:rsidR="000A7C5D" w:rsidRPr="0003248D" w:rsidRDefault="00A767CE">
      <w:pPr>
        <w:rPr>
          <w:rFonts w:ascii="Calibri" w:hAnsi="Calibri" w:cs="Calibri"/>
        </w:rPr>
      </w:pPr>
      <w:r w:rsidRPr="0003248D">
        <w:rPr>
          <w:rFonts w:ascii="Calibri" w:hAnsi="Calibri" w:cs="Calibri"/>
        </w:rPr>
        <w:t>Moxie</w:t>
      </w:r>
      <w:r w:rsidR="002D5DE5">
        <w:rPr>
          <w:rFonts w:ascii="Calibri" w:hAnsi="Calibri" w:cs="Calibri"/>
        </w:rPr>
        <w:t>16</w:t>
      </w:r>
      <w:r w:rsidR="00F345EA">
        <w:rPr>
          <w:rFonts w:ascii="Calibri" w:hAnsi="Calibri" w:cs="Calibri"/>
        </w:rPr>
        <w:t xml:space="preserve">.  </w:t>
      </w:r>
      <w:r w:rsidR="002D5DE5">
        <w:rPr>
          <w:rFonts w:ascii="Calibri" w:hAnsi="Calibri" w:cs="Calibri"/>
        </w:rPr>
        <w:t>The Board will d</w:t>
      </w:r>
      <w:r w:rsidR="004074F0" w:rsidRPr="0003248D">
        <w:rPr>
          <w:rFonts w:ascii="Calibri" w:hAnsi="Calibri" w:cs="Calibri"/>
        </w:rPr>
        <w:t xml:space="preserve">ecide </w:t>
      </w:r>
      <w:r w:rsidR="00370192">
        <w:rPr>
          <w:rFonts w:ascii="Calibri" w:hAnsi="Calibri" w:cs="Calibri"/>
        </w:rPr>
        <w:t>whether</w:t>
      </w:r>
      <w:r w:rsidR="002D5DE5">
        <w:rPr>
          <w:rFonts w:ascii="Calibri" w:hAnsi="Calibri" w:cs="Calibri"/>
        </w:rPr>
        <w:t xml:space="preserve"> to ask Moxie16 </w:t>
      </w:r>
      <w:r w:rsidR="004074F0" w:rsidRPr="0003248D">
        <w:rPr>
          <w:rFonts w:ascii="Calibri" w:hAnsi="Calibri" w:cs="Calibri"/>
        </w:rPr>
        <w:t xml:space="preserve">if </w:t>
      </w:r>
      <w:r w:rsidR="002D5DE5">
        <w:rPr>
          <w:rFonts w:ascii="Calibri" w:hAnsi="Calibri" w:cs="Calibri"/>
        </w:rPr>
        <w:t xml:space="preserve">to </w:t>
      </w:r>
      <w:r w:rsidR="004074F0" w:rsidRPr="0003248D">
        <w:rPr>
          <w:rFonts w:ascii="Calibri" w:hAnsi="Calibri" w:cs="Calibri"/>
        </w:rPr>
        <w:t xml:space="preserve">submit another application </w:t>
      </w:r>
      <w:r w:rsidR="002D5DE5">
        <w:rPr>
          <w:rFonts w:ascii="Calibri" w:hAnsi="Calibri" w:cs="Calibri"/>
        </w:rPr>
        <w:t xml:space="preserve">depending on the plan or outline to be shared at the July meeting. </w:t>
      </w:r>
    </w:p>
    <w:p w14:paraId="5E33472C" w14:textId="77777777" w:rsidR="00AF7870" w:rsidRPr="00BC64DF" w:rsidRDefault="00AF7870">
      <w:pPr>
        <w:rPr>
          <w:rFonts w:ascii="Calibri" w:hAnsi="Calibri" w:cs="Calibri"/>
          <w:b/>
          <w:bCs/>
        </w:rPr>
      </w:pPr>
    </w:p>
    <w:p w14:paraId="593EAAFD" w14:textId="260D1033" w:rsidR="00E932DB" w:rsidRPr="00BC64DF" w:rsidRDefault="00AF7870" w:rsidP="0003248D">
      <w:pPr>
        <w:spacing w:after="0"/>
        <w:rPr>
          <w:rFonts w:ascii="Calibri" w:hAnsi="Calibri" w:cs="Calibri"/>
          <w:b/>
          <w:bCs/>
        </w:rPr>
      </w:pPr>
      <w:r w:rsidRPr="00BC64DF">
        <w:rPr>
          <w:rFonts w:ascii="Calibri" w:hAnsi="Calibri" w:cs="Calibri"/>
          <w:b/>
          <w:bCs/>
        </w:rPr>
        <w:t>Next Meeting</w:t>
      </w:r>
    </w:p>
    <w:p w14:paraId="4F409CF6" w14:textId="76F4BD3F" w:rsidR="00AF7870" w:rsidRPr="0003248D" w:rsidRDefault="00AF7870" w:rsidP="0003248D">
      <w:pPr>
        <w:spacing w:after="0"/>
        <w:rPr>
          <w:rFonts w:ascii="Calibri" w:hAnsi="Calibri" w:cs="Calibri"/>
        </w:rPr>
      </w:pPr>
      <w:r w:rsidRPr="0003248D">
        <w:rPr>
          <w:rFonts w:ascii="Calibri" w:hAnsi="Calibri" w:cs="Calibri"/>
        </w:rPr>
        <w:t>Friday, July 11</w:t>
      </w:r>
      <w:r w:rsidRPr="0003248D">
        <w:rPr>
          <w:rFonts w:ascii="Calibri" w:hAnsi="Calibri" w:cs="Calibri"/>
          <w:vertAlign w:val="superscript"/>
        </w:rPr>
        <w:t>th</w:t>
      </w:r>
      <w:r w:rsidRPr="0003248D">
        <w:rPr>
          <w:rFonts w:ascii="Calibri" w:hAnsi="Calibri" w:cs="Calibri"/>
        </w:rPr>
        <w:t xml:space="preserve">, 9:30-12:00 </w:t>
      </w:r>
    </w:p>
    <w:p w14:paraId="50164140" w14:textId="00D215A9" w:rsidR="00F509B3" w:rsidRPr="00BC64DF" w:rsidRDefault="00F509B3" w:rsidP="0003248D">
      <w:pPr>
        <w:spacing w:after="0"/>
        <w:rPr>
          <w:rFonts w:ascii="Calibri" w:hAnsi="Calibri" w:cs="Calibri"/>
          <w:b/>
          <w:bCs/>
        </w:rPr>
      </w:pPr>
      <w:r w:rsidRPr="00BC64DF">
        <w:rPr>
          <w:rFonts w:ascii="Calibri" w:hAnsi="Calibri" w:cs="Calibri"/>
          <w:b/>
          <w:bCs/>
        </w:rPr>
        <w:t xml:space="preserve"> </w:t>
      </w:r>
    </w:p>
    <w:p w14:paraId="1635689A" w14:textId="77777777" w:rsidR="007973E2" w:rsidRPr="00BC64DF" w:rsidRDefault="007973E2">
      <w:pPr>
        <w:rPr>
          <w:rFonts w:ascii="Calibri" w:hAnsi="Calibri" w:cs="Calibri"/>
          <w:b/>
          <w:bCs/>
        </w:rPr>
      </w:pPr>
    </w:p>
    <w:p w14:paraId="0474D4BC" w14:textId="40106774" w:rsidR="00536FF9" w:rsidRPr="00BC64DF" w:rsidRDefault="00EC22AE">
      <w:pPr>
        <w:rPr>
          <w:rFonts w:ascii="Calibri" w:hAnsi="Calibri" w:cs="Calibri"/>
          <w:b/>
          <w:bCs/>
        </w:rPr>
      </w:pPr>
      <w:r w:rsidRPr="00BC64DF">
        <w:rPr>
          <w:rFonts w:ascii="Calibri" w:hAnsi="Calibri" w:cs="Calibri"/>
          <w:b/>
          <w:bCs/>
        </w:rPr>
        <w:t xml:space="preserve"> </w:t>
      </w:r>
    </w:p>
    <w:p w14:paraId="33F8041D" w14:textId="77777777" w:rsidR="002E19EA" w:rsidRPr="00BC64DF" w:rsidRDefault="002E19EA">
      <w:pPr>
        <w:rPr>
          <w:rFonts w:ascii="Calibri" w:hAnsi="Calibri" w:cs="Calibri"/>
          <w:b/>
          <w:bCs/>
        </w:rPr>
      </w:pPr>
    </w:p>
    <w:p w14:paraId="0BF26004" w14:textId="77777777" w:rsidR="00F803C1" w:rsidRPr="00BC64DF" w:rsidRDefault="00F803C1">
      <w:pPr>
        <w:rPr>
          <w:rFonts w:ascii="Calibri" w:hAnsi="Calibri" w:cs="Calibri"/>
          <w:b/>
          <w:bCs/>
        </w:rPr>
      </w:pPr>
    </w:p>
    <w:p w14:paraId="5993238F" w14:textId="77777777" w:rsidR="002B1EE3" w:rsidRPr="00BC64DF" w:rsidRDefault="002B1EE3">
      <w:pPr>
        <w:rPr>
          <w:rFonts w:ascii="Calibri" w:hAnsi="Calibri" w:cs="Calibri"/>
          <w:b/>
          <w:bCs/>
        </w:rPr>
      </w:pPr>
    </w:p>
    <w:p w14:paraId="14E67D5C" w14:textId="77777777" w:rsidR="00D34C2A" w:rsidRPr="00BC64DF" w:rsidRDefault="00D34C2A">
      <w:pPr>
        <w:rPr>
          <w:rFonts w:ascii="Calibri" w:hAnsi="Calibri" w:cs="Calibri"/>
          <w:b/>
          <w:bCs/>
        </w:rPr>
      </w:pPr>
    </w:p>
    <w:sectPr w:rsidR="00D34C2A" w:rsidRPr="00BC64D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07D7D" w14:textId="77777777" w:rsidR="00AF56A2" w:rsidRDefault="00AF56A2" w:rsidP="00CC0D31">
      <w:pPr>
        <w:spacing w:after="0" w:line="240" w:lineRule="auto"/>
      </w:pPr>
      <w:r>
        <w:separator/>
      </w:r>
    </w:p>
  </w:endnote>
  <w:endnote w:type="continuationSeparator" w:id="0">
    <w:p w14:paraId="1CA99721" w14:textId="77777777" w:rsidR="00AF56A2" w:rsidRDefault="00AF56A2" w:rsidP="00CC0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3797" w14:textId="77777777" w:rsidR="00CC0D31" w:rsidRDefault="00CC0D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6268A" w14:textId="77777777" w:rsidR="00CC0D31" w:rsidRDefault="00CC0D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02A0" w14:textId="77777777" w:rsidR="00CC0D31" w:rsidRDefault="00CC0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B4105" w14:textId="77777777" w:rsidR="00AF56A2" w:rsidRDefault="00AF56A2" w:rsidP="00CC0D31">
      <w:pPr>
        <w:spacing w:after="0" w:line="240" w:lineRule="auto"/>
      </w:pPr>
      <w:r>
        <w:separator/>
      </w:r>
    </w:p>
  </w:footnote>
  <w:footnote w:type="continuationSeparator" w:id="0">
    <w:p w14:paraId="30383C51" w14:textId="77777777" w:rsidR="00AF56A2" w:rsidRDefault="00AF56A2" w:rsidP="00CC0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43EEF" w14:textId="77777777" w:rsidR="00CC0D31" w:rsidRDefault="00CC0D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421794"/>
      <w:docPartObj>
        <w:docPartGallery w:val="Watermarks"/>
        <w:docPartUnique/>
      </w:docPartObj>
    </w:sdtPr>
    <w:sdtContent>
      <w:p w14:paraId="1F2D1485" w14:textId="26C74DD5" w:rsidR="00CC0D31" w:rsidRDefault="00000000">
        <w:pPr>
          <w:pStyle w:val="Header"/>
        </w:pPr>
        <w:r>
          <w:rPr>
            <w:noProof/>
          </w:rPr>
          <w:pict w14:anchorId="1AF291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A627B" w14:textId="77777777" w:rsidR="00CC0D31" w:rsidRDefault="00CC0D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B3D"/>
    <w:rsid w:val="0003248D"/>
    <w:rsid w:val="000361D5"/>
    <w:rsid w:val="000401C6"/>
    <w:rsid w:val="00066BBC"/>
    <w:rsid w:val="000730F4"/>
    <w:rsid w:val="000A3BCC"/>
    <w:rsid w:val="000A7C5D"/>
    <w:rsid w:val="00102ADC"/>
    <w:rsid w:val="001438DE"/>
    <w:rsid w:val="001540CD"/>
    <w:rsid w:val="00155E22"/>
    <w:rsid w:val="0016718B"/>
    <w:rsid w:val="001970AD"/>
    <w:rsid w:val="001A711B"/>
    <w:rsid w:val="001B2629"/>
    <w:rsid w:val="001B2AB2"/>
    <w:rsid w:val="001D2EF4"/>
    <w:rsid w:val="001D522D"/>
    <w:rsid w:val="00200CDB"/>
    <w:rsid w:val="0020778B"/>
    <w:rsid w:val="002171C5"/>
    <w:rsid w:val="002A0814"/>
    <w:rsid w:val="002B1DEA"/>
    <w:rsid w:val="002B1EE3"/>
    <w:rsid w:val="002B6FC5"/>
    <w:rsid w:val="002D5DE5"/>
    <w:rsid w:val="002E19EA"/>
    <w:rsid w:val="002E7399"/>
    <w:rsid w:val="002F6A40"/>
    <w:rsid w:val="00302A39"/>
    <w:rsid w:val="00337DDC"/>
    <w:rsid w:val="00353B88"/>
    <w:rsid w:val="00362445"/>
    <w:rsid w:val="00370192"/>
    <w:rsid w:val="00380CAC"/>
    <w:rsid w:val="003918AE"/>
    <w:rsid w:val="003A7846"/>
    <w:rsid w:val="003C6947"/>
    <w:rsid w:val="003C7158"/>
    <w:rsid w:val="003F6226"/>
    <w:rsid w:val="003F62A4"/>
    <w:rsid w:val="004074F0"/>
    <w:rsid w:val="0041572E"/>
    <w:rsid w:val="004162C2"/>
    <w:rsid w:val="00420DC8"/>
    <w:rsid w:val="00443824"/>
    <w:rsid w:val="00444215"/>
    <w:rsid w:val="00450D3D"/>
    <w:rsid w:val="004675E3"/>
    <w:rsid w:val="0048407E"/>
    <w:rsid w:val="004948B8"/>
    <w:rsid w:val="00497BED"/>
    <w:rsid w:val="004A6127"/>
    <w:rsid w:val="004E13DB"/>
    <w:rsid w:val="004E31A8"/>
    <w:rsid w:val="0050486E"/>
    <w:rsid w:val="00506B9F"/>
    <w:rsid w:val="00533F72"/>
    <w:rsid w:val="005362FD"/>
    <w:rsid w:val="00536FF9"/>
    <w:rsid w:val="00583DE8"/>
    <w:rsid w:val="005A3A65"/>
    <w:rsid w:val="005E757B"/>
    <w:rsid w:val="006042F7"/>
    <w:rsid w:val="00642958"/>
    <w:rsid w:val="00660F6A"/>
    <w:rsid w:val="006E0D97"/>
    <w:rsid w:val="00701CF1"/>
    <w:rsid w:val="00707AD9"/>
    <w:rsid w:val="007302B3"/>
    <w:rsid w:val="00760C86"/>
    <w:rsid w:val="00770864"/>
    <w:rsid w:val="007973E2"/>
    <w:rsid w:val="007A0FFD"/>
    <w:rsid w:val="007C4F97"/>
    <w:rsid w:val="007D5532"/>
    <w:rsid w:val="00821BB3"/>
    <w:rsid w:val="00874447"/>
    <w:rsid w:val="00893B60"/>
    <w:rsid w:val="008B48B6"/>
    <w:rsid w:val="008E27B1"/>
    <w:rsid w:val="00903B3D"/>
    <w:rsid w:val="009128B2"/>
    <w:rsid w:val="00915AEC"/>
    <w:rsid w:val="00935B5E"/>
    <w:rsid w:val="00941FFD"/>
    <w:rsid w:val="00957C21"/>
    <w:rsid w:val="00960494"/>
    <w:rsid w:val="00963352"/>
    <w:rsid w:val="0096725A"/>
    <w:rsid w:val="00985F63"/>
    <w:rsid w:val="009A719E"/>
    <w:rsid w:val="009A7F5D"/>
    <w:rsid w:val="009B776D"/>
    <w:rsid w:val="00A25F09"/>
    <w:rsid w:val="00A40854"/>
    <w:rsid w:val="00A44F89"/>
    <w:rsid w:val="00A57CED"/>
    <w:rsid w:val="00A66834"/>
    <w:rsid w:val="00A70199"/>
    <w:rsid w:val="00A767CE"/>
    <w:rsid w:val="00A87831"/>
    <w:rsid w:val="00A90697"/>
    <w:rsid w:val="00AB27A7"/>
    <w:rsid w:val="00AB6DA8"/>
    <w:rsid w:val="00AC2513"/>
    <w:rsid w:val="00AE4076"/>
    <w:rsid w:val="00AF56A2"/>
    <w:rsid w:val="00AF7870"/>
    <w:rsid w:val="00B0286B"/>
    <w:rsid w:val="00B11A0A"/>
    <w:rsid w:val="00B16EE8"/>
    <w:rsid w:val="00B5176D"/>
    <w:rsid w:val="00B73CB1"/>
    <w:rsid w:val="00B80429"/>
    <w:rsid w:val="00B8476B"/>
    <w:rsid w:val="00BC64DF"/>
    <w:rsid w:val="00BD11E0"/>
    <w:rsid w:val="00BD5C77"/>
    <w:rsid w:val="00BF1E70"/>
    <w:rsid w:val="00BF2BA7"/>
    <w:rsid w:val="00C00A2D"/>
    <w:rsid w:val="00C06051"/>
    <w:rsid w:val="00C2438C"/>
    <w:rsid w:val="00C333D6"/>
    <w:rsid w:val="00C509F0"/>
    <w:rsid w:val="00C544EE"/>
    <w:rsid w:val="00C82886"/>
    <w:rsid w:val="00C874C9"/>
    <w:rsid w:val="00CC0D31"/>
    <w:rsid w:val="00CD1311"/>
    <w:rsid w:val="00D26AB8"/>
    <w:rsid w:val="00D34C2A"/>
    <w:rsid w:val="00D512BE"/>
    <w:rsid w:val="00DA46D9"/>
    <w:rsid w:val="00DC427C"/>
    <w:rsid w:val="00DC6D44"/>
    <w:rsid w:val="00DF6FED"/>
    <w:rsid w:val="00E10525"/>
    <w:rsid w:val="00E211AB"/>
    <w:rsid w:val="00E241FB"/>
    <w:rsid w:val="00E46F2C"/>
    <w:rsid w:val="00E5546C"/>
    <w:rsid w:val="00E86671"/>
    <w:rsid w:val="00E932DB"/>
    <w:rsid w:val="00EC22AE"/>
    <w:rsid w:val="00ED260D"/>
    <w:rsid w:val="00EE1F8B"/>
    <w:rsid w:val="00EE66B2"/>
    <w:rsid w:val="00EF012A"/>
    <w:rsid w:val="00F02614"/>
    <w:rsid w:val="00F345EA"/>
    <w:rsid w:val="00F509B3"/>
    <w:rsid w:val="00F51306"/>
    <w:rsid w:val="00F666FA"/>
    <w:rsid w:val="00F75D9B"/>
    <w:rsid w:val="00F803C1"/>
    <w:rsid w:val="00F85929"/>
    <w:rsid w:val="00F86C2F"/>
    <w:rsid w:val="00F96B15"/>
    <w:rsid w:val="00FC4FDD"/>
    <w:rsid w:val="00FD684C"/>
    <w:rsid w:val="00FE3338"/>
    <w:rsid w:val="00FE39C1"/>
    <w:rsid w:val="00FF4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614AA"/>
  <w15:chartTrackingRefBased/>
  <w15:docId w15:val="{C126B78A-1D2B-4C5E-924A-BE2D4D3BC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3B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3B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3B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3B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3B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3B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B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B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B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B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3B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3B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3B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3B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3B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B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B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B3D"/>
    <w:rPr>
      <w:rFonts w:eastAsiaTheme="majorEastAsia" w:cstheme="majorBidi"/>
      <w:color w:val="272727" w:themeColor="text1" w:themeTint="D8"/>
    </w:rPr>
  </w:style>
  <w:style w:type="paragraph" w:styleId="Title">
    <w:name w:val="Title"/>
    <w:basedOn w:val="Normal"/>
    <w:next w:val="Normal"/>
    <w:link w:val="TitleChar"/>
    <w:uiPriority w:val="10"/>
    <w:qFormat/>
    <w:rsid w:val="00903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B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B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B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B3D"/>
    <w:pPr>
      <w:spacing w:before="160"/>
      <w:jc w:val="center"/>
    </w:pPr>
    <w:rPr>
      <w:i/>
      <w:iCs/>
      <w:color w:val="404040" w:themeColor="text1" w:themeTint="BF"/>
    </w:rPr>
  </w:style>
  <w:style w:type="character" w:customStyle="1" w:styleId="QuoteChar">
    <w:name w:val="Quote Char"/>
    <w:basedOn w:val="DefaultParagraphFont"/>
    <w:link w:val="Quote"/>
    <w:uiPriority w:val="29"/>
    <w:rsid w:val="00903B3D"/>
    <w:rPr>
      <w:i/>
      <w:iCs/>
      <w:color w:val="404040" w:themeColor="text1" w:themeTint="BF"/>
    </w:rPr>
  </w:style>
  <w:style w:type="paragraph" w:styleId="ListParagraph">
    <w:name w:val="List Paragraph"/>
    <w:basedOn w:val="Normal"/>
    <w:uiPriority w:val="34"/>
    <w:qFormat/>
    <w:rsid w:val="00903B3D"/>
    <w:pPr>
      <w:ind w:left="720"/>
      <w:contextualSpacing/>
    </w:pPr>
  </w:style>
  <w:style w:type="character" w:styleId="IntenseEmphasis">
    <w:name w:val="Intense Emphasis"/>
    <w:basedOn w:val="DefaultParagraphFont"/>
    <w:uiPriority w:val="21"/>
    <w:qFormat/>
    <w:rsid w:val="00903B3D"/>
    <w:rPr>
      <w:i/>
      <w:iCs/>
      <w:color w:val="0F4761" w:themeColor="accent1" w:themeShade="BF"/>
    </w:rPr>
  </w:style>
  <w:style w:type="paragraph" w:styleId="IntenseQuote">
    <w:name w:val="Intense Quote"/>
    <w:basedOn w:val="Normal"/>
    <w:next w:val="Normal"/>
    <w:link w:val="IntenseQuoteChar"/>
    <w:uiPriority w:val="30"/>
    <w:qFormat/>
    <w:rsid w:val="00903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3B3D"/>
    <w:rPr>
      <w:i/>
      <w:iCs/>
      <w:color w:val="0F4761" w:themeColor="accent1" w:themeShade="BF"/>
    </w:rPr>
  </w:style>
  <w:style w:type="character" w:styleId="IntenseReference">
    <w:name w:val="Intense Reference"/>
    <w:basedOn w:val="DefaultParagraphFont"/>
    <w:uiPriority w:val="32"/>
    <w:qFormat/>
    <w:rsid w:val="00903B3D"/>
    <w:rPr>
      <w:b/>
      <w:bCs/>
      <w:smallCaps/>
      <w:color w:val="0F4761" w:themeColor="accent1" w:themeShade="BF"/>
      <w:spacing w:val="5"/>
    </w:rPr>
  </w:style>
  <w:style w:type="paragraph" w:styleId="Header">
    <w:name w:val="header"/>
    <w:basedOn w:val="Normal"/>
    <w:link w:val="HeaderChar"/>
    <w:uiPriority w:val="99"/>
    <w:unhideWhenUsed/>
    <w:rsid w:val="00CC0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D31"/>
  </w:style>
  <w:style w:type="paragraph" w:styleId="Footer">
    <w:name w:val="footer"/>
    <w:basedOn w:val="Normal"/>
    <w:link w:val="FooterChar"/>
    <w:uiPriority w:val="99"/>
    <w:unhideWhenUsed/>
    <w:rsid w:val="00CC0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1114</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Stokes</dc:creator>
  <cp:keywords/>
  <dc:description/>
  <cp:lastModifiedBy>Kathy Stokes</cp:lastModifiedBy>
  <cp:revision>4</cp:revision>
  <dcterms:created xsi:type="dcterms:W3CDTF">2025-06-23T18:49:00Z</dcterms:created>
  <dcterms:modified xsi:type="dcterms:W3CDTF">2025-07-05T13:56:00Z</dcterms:modified>
</cp:coreProperties>
</file>