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A262F" w14:textId="77777777" w:rsidR="007F09CA" w:rsidRPr="003F6245" w:rsidRDefault="006C019E" w:rsidP="002D37FB">
      <w:pPr>
        <w:jc w:val="center"/>
        <w:rPr>
          <w:rFonts w:asciiTheme="majorHAnsi" w:hAnsiTheme="majorHAnsi"/>
          <w:b/>
        </w:rPr>
      </w:pPr>
      <w:r w:rsidRPr="003F6245">
        <w:rPr>
          <w:rFonts w:asciiTheme="majorHAnsi" w:hAnsiTheme="majorHAnsi"/>
          <w:b/>
        </w:rPr>
        <w:t>CONTRACT</w:t>
      </w:r>
    </w:p>
    <w:p w14:paraId="1017B9CF" w14:textId="77777777" w:rsidR="002D37FB" w:rsidRPr="003F6245" w:rsidRDefault="002D37FB" w:rsidP="002D37FB">
      <w:pPr>
        <w:jc w:val="center"/>
        <w:rPr>
          <w:rFonts w:asciiTheme="majorHAnsi" w:hAnsiTheme="majorHAnsi"/>
          <w:b/>
        </w:rPr>
      </w:pPr>
      <w:r w:rsidRPr="003F6245">
        <w:rPr>
          <w:rFonts w:asciiTheme="majorHAnsi" w:hAnsiTheme="majorHAnsi"/>
          <w:b/>
        </w:rPr>
        <w:t>BETWEEN</w:t>
      </w:r>
    </w:p>
    <w:p w14:paraId="794000C7" w14:textId="77777777" w:rsidR="002D37FB" w:rsidRPr="003F6245" w:rsidRDefault="002D37FB" w:rsidP="002D37FB">
      <w:pPr>
        <w:jc w:val="center"/>
        <w:rPr>
          <w:rFonts w:asciiTheme="majorHAnsi" w:hAnsiTheme="majorHAnsi"/>
          <w:b/>
        </w:rPr>
      </w:pPr>
      <w:r w:rsidRPr="003F6245">
        <w:rPr>
          <w:rFonts w:asciiTheme="majorHAnsi" w:hAnsiTheme="majorHAnsi"/>
          <w:b/>
        </w:rPr>
        <w:t>NEBRASKA CHILDREN AND FAMILIES FOUNDATION</w:t>
      </w:r>
    </w:p>
    <w:p w14:paraId="276AD68B" w14:textId="77777777" w:rsidR="002D37FB" w:rsidRPr="003F6245" w:rsidRDefault="002D37FB" w:rsidP="002D37FB">
      <w:pPr>
        <w:jc w:val="center"/>
        <w:rPr>
          <w:rFonts w:asciiTheme="majorHAnsi" w:hAnsiTheme="majorHAnsi"/>
          <w:b/>
        </w:rPr>
      </w:pPr>
      <w:r w:rsidRPr="003F6245">
        <w:rPr>
          <w:rFonts w:asciiTheme="majorHAnsi" w:hAnsiTheme="majorHAnsi"/>
          <w:b/>
        </w:rPr>
        <w:t>AND</w:t>
      </w:r>
    </w:p>
    <w:p w14:paraId="48B55CE6" w14:textId="77777777" w:rsidR="002D37FB" w:rsidRPr="003F6245" w:rsidRDefault="003868CA" w:rsidP="002D37FB">
      <w:pPr>
        <w:jc w:val="center"/>
        <w:rPr>
          <w:rFonts w:asciiTheme="majorHAnsi" w:hAnsiTheme="majorHAnsi"/>
          <w:b/>
        </w:rPr>
      </w:pPr>
      <w:r w:rsidRPr="003868CA">
        <w:rPr>
          <w:rFonts w:asciiTheme="majorHAnsi" w:hAnsiTheme="majorHAnsi"/>
          <w:b/>
          <w:highlight w:val="yellow"/>
        </w:rPr>
        <w:t>XXX</w:t>
      </w:r>
    </w:p>
    <w:p w14:paraId="70B9CB8D" w14:textId="77777777" w:rsidR="002D37FB" w:rsidRPr="003F6245" w:rsidRDefault="002D37FB" w:rsidP="002D37FB">
      <w:pPr>
        <w:jc w:val="center"/>
        <w:rPr>
          <w:rFonts w:asciiTheme="majorHAnsi" w:hAnsiTheme="majorHAnsi"/>
          <w:b/>
        </w:rPr>
      </w:pPr>
    </w:p>
    <w:p w14:paraId="22C2E4EC" w14:textId="77777777" w:rsidR="002D37FB" w:rsidRPr="003F6245" w:rsidRDefault="002D37FB" w:rsidP="002D37FB">
      <w:pPr>
        <w:rPr>
          <w:rFonts w:asciiTheme="majorHAnsi" w:hAnsiTheme="majorHAnsi"/>
        </w:rPr>
      </w:pPr>
      <w:r w:rsidRPr="003F6245">
        <w:rPr>
          <w:rFonts w:asciiTheme="majorHAnsi" w:hAnsiTheme="majorHAnsi"/>
        </w:rPr>
        <w:t xml:space="preserve">This </w:t>
      </w:r>
      <w:r w:rsidR="006C019E" w:rsidRPr="003F6245">
        <w:rPr>
          <w:rFonts w:asciiTheme="majorHAnsi" w:hAnsiTheme="majorHAnsi"/>
        </w:rPr>
        <w:t>Contract</w:t>
      </w:r>
      <w:r w:rsidRPr="003F6245">
        <w:rPr>
          <w:rFonts w:asciiTheme="majorHAnsi" w:hAnsiTheme="majorHAnsi"/>
        </w:rPr>
        <w:t xml:space="preserve"> is entered into by and between the Nebraska Children and Families Foundation (hereinafter “N</w:t>
      </w:r>
      <w:r w:rsidR="006871E1" w:rsidRPr="003F6245">
        <w:rPr>
          <w:rFonts w:asciiTheme="majorHAnsi" w:hAnsiTheme="majorHAnsi"/>
        </w:rPr>
        <w:t xml:space="preserve">ebraska </w:t>
      </w:r>
      <w:r w:rsidRPr="003F6245">
        <w:rPr>
          <w:rFonts w:asciiTheme="majorHAnsi" w:hAnsiTheme="majorHAnsi"/>
        </w:rPr>
        <w:t>C</w:t>
      </w:r>
      <w:r w:rsidR="006871E1" w:rsidRPr="003F6245">
        <w:rPr>
          <w:rFonts w:asciiTheme="majorHAnsi" w:hAnsiTheme="majorHAnsi"/>
        </w:rPr>
        <w:t>hildren</w:t>
      </w:r>
      <w:r w:rsidRPr="003F6245">
        <w:rPr>
          <w:rFonts w:asciiTheme="majorHAnsi" w:hAnsiTheme="majorHAnsi"/>
        </w:rPr>
        <w:t xml:space="preserve">”), and </w:t>
      </w:r>
      <w:r w:rsidR="003868CA" w:rsidRPr="003868CA">
        <w:rPr>
          <w:rFonts w:asciiTheme="majorHAnsi" w:hAnsiTheme="majorHAnsi"/>
          <w:highlight w:val="yellow"/>
        </w:rPr>
        <w:t>XXX</w:t>
      </w:r>
      <w:r w:rsidRPr="003F6245">
        <w:rPr>
          <w:rFonts w:asciiTheme="majorHAnsi" w:hAnsiTheme="majorHAnsi"/>
        </w:rPr>
        <w:t xml:space="preserve"> (hereinafter “</w:t>
      </w:r>
      <w:r w:rsidR="006C019E" w:rsidRPr="003F6245">
        <w:rPr>
          <w:rFonts w:asciiTheme="majorHAnsi" w:hAnsiTheme="majorHAnsi"/>
        </w:rPr>
        <w:t>Contractor</w:t>
      </w:r>
      <w:r w:rsidRPr="003F6245">
        <w:rPr>
          <w:rFonts w:asciiTheme="majorHAnsi" w:hAnsiTheme="majorHAnsi"/>
        </w:rPr>
        <w:t>”).</w:t>
      </w:r>
    </w:p>
    <w:p w14:paraId="29D4FF96" w14:textId="77777777" w:rsidR="00B858EE" w:rsidRPr="003F6245" w:rsidRDefault="00B858EE" w:rsidP="002D37FB">
      <w:pPr>
        <w:rPr>
          <w:rFonts w:asciiTheme="majorHAnsi" w:hAnsiTheme="majorHAnsi"/>
        </w:rPr>
      </w:pPr>
    </w:p>
    <w:p w14:paraId="6B5DECC4" w14:textId="77777777" w:rsidR="00B858EE" w:rsidRPr="003F6245" w:rsidRDefault="00B858EE" w:rsidP="002D37FB">
      <w:pPr>
        <w:rPr>
          <w:rFonts w:asciiTheme="majorHAnsi" w:eastAsia="Times New Roman" w:hAnsiTheme="majorHAnsi" w:cs="Times New Roman"/>
        </w:rPr>
      </w:pPr>
      <w:r w:rsidRPr="003F6245">
        <w:rPr>
          <w:rFonts w:asciiTheme="majorHAnsi" w:hAnsiTheme="majorHAnsi"/>
          <w:u w:val="single"/>
        </w:rPr>
        <w:t>PURPOSE</w:t>
      </w:r>
      <w:r w:rsidRPr="003F6245">
        <w:rPr>
          <w:rFonts w:asciiTheme="majorHAnsi" w:hAnsiTheme="majorHAnsi"/>
        </w:rPr>
        <w:t xml:space="preserve">: The purpose of this </w:t>
      </w:r>
      <w:r w:rsidR="006C019E" w:rsidRPr="003F6245">
        <w:rPr>
          <w:rFonts w:asciiTheme="majorHAnsi" w:hAnsiTheme="majorHAnsi"/>
        </w:rPr>
        <w:t>Contract</w:t>
      </w:r>
      <w:r w:rsidRPr="003F6245">
        <w:rPr>
          <w:rFonts w:asciiTheme="majorHAnsi" w:hAnsiTheme="majorHAnsi"/>
        </w:rPr>
        <w:t xml:space="preserve"> is</w:t>
      </w:r>
      <w:r w:rsidR="00437459" w:rsidRPr="003F6245">
        <w:rPr>
          <w:rFonts w:asciiTheme="majorHAnsi" w:hAnsiTheme="majorHAnsi"/>
        </w:rPr>
        <w:t xml:space="preserve"> as follows</w:t>
      </w:r>
      <w:r w:rsidRPr="003F6245">
        <w:rPr>
          <w:rFonts w:asciiTheme="majorHAnsi" w:hAnsiTheme="majorHAnsi"/>
        </w:rPr>
        <w:t xml:space="preserve">: </w:t>
      </w:r>
      <w:r w:rsidR="003868CA" w:rsidRPr="003868CA">
        <w:rPr>
          <w:rFonts w:asciiTheme="majorHAnsi" w:eastAsia="Times New Roman" w:hAnsiTheme="majorHAnsi" w:cs="Times New Roman"/>
          <w:color w:val="212121"/>
          <w:highlight w:val="yellow"/>
          <w:shd w:val="clear" w:color="auto" w:fill="FFFFFF"/>
        </w:rPr>
        <w:t>XXX</w:t>
      </w:r>
      <w:r w:rsidR="003868CA">
        <w:rPr>
          <w:rFonts w:asciiTheme="majorHAnsi" w:eastAsia="Times New Roman" w:hAnsiTheme="majorHAnsi" w:cs="Times New Roman"/>
          <w:color w:val="212121"/>
          <w:shd w:val="clear" w:color="auto" w:fill="FFFFFF"/>
        </w:rPr>
        <w:t>.</w:t>
      </w:r>
    </w:p>
    <w:p w14:paraId="0D50FBCA" w14:textId="77777777" w:rsidR="00767273" w:rsidRPr="003F6245" w:rsidRDefault="00767273" w:rsidP="00767273">
      <w:pPr>
        <w:pStyle w:val="ListParagraph"/>
        <w:ind w:left="1080"/>
        <w:rPr>
          <w:rFonts w:asciiTheme="majorHAnsi" w:hAnsiTheme="majorHAnsi"/>
          <w:b/>
          <w:sz w:val="28"/>
          <w:szCs w:val="28"/>
        </w:rPr>
      </w:pPr>
    </w:p>
    <w:p w14:paraId="76D82D1A" w14:textId="77777777" w:rsidR="00B858EE" w:rsidRPr="000A1F7D" w:rsidRDefault="006C019E" w:rsidP="00B858EE">
      <w:pPr>
        <w:pStyle w:val="ListParagraph"/>
        <w:numPr>
          <w:ilvl w:val="0"/>
          <w:numId w:val="1"/>
        </w:numPr>
        <w:rPr>
          <w:rFonts w:asciiTheme="majorHAnsi" w:hAnsiTheme="majorHAnsi"/>
          <w:b/>
        </w:rPr>
      </w:pPr>
      <w:r w:rsidRPr="000A1F7D">
        <w:rPr>
          <w:rFonts w:asciiTheme="majorHAnsi" w:hAnsiTheme="majorHAnsi"/>
          <w:b/>
        </w:rPr>
        <w:t>TERM</w:t>
      </w:r>
      <w:r w:rsidR="00B858EE" w:rsidRPr="000A1F7D">
        <w:rPr>
          <w:rFonts w:asciiTheme="majorHAnsi" w:hAnsiTheme="majorHAnsi"/>
          <w:b/>
        </w:rPr>
        <w:t xml:space="preserve"> AND TERMINATION</w:t>
      </w:r>
    </w:p>
    <w:p w14:paraId="5E472B8A" w14:textId="77777777" w:rsidR="00FE6C67" w:rsidRPr="003F6245" w:rsidRDefault="00FE6C67" w:rsidP="00FE6C67">
      <w:pPr>
        <w:pStyle w:val="ListParagraph"/>
        <w:ind w:left="1080"/>
        <w:rPr>
          <w:rFonts w:asciiTheme="majorHAnsi" w:hAnsiTheme="majorHAnsi"/>
          <w:b/>
        </w:rPr>
      </w:pPr>
    </w:p>
    <w:p w14:paraId="6B5E38F4" w14:textId="77777777" w:rsidR="00D84E12" w:rsidRPr="003F6245" w:rsidRDefault="006C019E" w:rsidP="00FE6C67">
      <w:pPr>
        <w:pStyle w:val="ListParagraph"/>
        <w:numPr>
          <w:ilvl w:val="0"/>
          <w:numId w:val="3"/>
        </w:numPr>
        <w:rPr>
          <w:rFonts w:asciiTheme="majorHAnsi" w:hAnsiTheme="majorHAnsi"/>
        </w:rPr>
      </w:pPr>
      <w:r w:rsidRPr="003F6245">
        <w:rPr>
          <w:rFonts w:asciiTheme="majorHAnsi" w:hAnsiTheme="majorHAnsi"/>
          <w:u w:val="single"/>
        </w:rPr>
        <w:t>TERM</w:t>
      </w:r>
      <w:r w:rsidR="00D84E12" w:rsidRPr="003F6245">
        <w:rPr>
          <w:rFonts w:asciiTheme="majorHAnsi" w:hAnsiTheme="majorHAnsi"/>
        </w:rPr>
        <w:t>.</w:t>
      </w:r>
    </w:p>
    <w:p w14:paraId="18BBD118" w14:textId="77777777" w:rsidR="00FE6C67" w:rsidRPr="003F6245" w:rsidRDefault="006C019E" w:rsidP="00FE6C67">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This Contract</w:t>
      </w:r>
      <w:r w:rsidR="00FE6C67" w:rsidRPr="003F6245">
        <w:rPr>
          <w:rFonts w:asciiTheme="majorHAnsi" w:hAnsiTheme="majorHAnsi" w:cs="Arial"/>
        </w:rPr>
        <w:t xml:space="preserve"> is in effect from </w:t>
      </w:r>
      <w:r w:rsidR="003868CA" w:rsidRPr="003868CA">
        <w:rPr>
          <w:rFonts w:asciiTheme="majorHAnsi" w:hAnsiTheme="majorHAnsi" w:cs="Arial"/>
          <w:highlight w:val="yellow"/>
        </w:rPr>
        <w:t xml:space="preserve">Month </w:t>
      </w:r>
      <w:proofErr w:type="spellStart"/>
      <w:r w:rsidR="003868CA" w:rsidRPr="003868CA">
        <w:rPr>
          <w:rFonts w:asciiTheme="majorHAnsi" w:hAnsiTheme="majorHAnsi" w:cs="Arial"/>
          <w:highlight w:val="yellow"/>
        </w:rPr>
        <w:t>dd</w:t>
      </w:r>
      <w:proofErr w:type="spellEnd"/>
      <w:r w:rsidR="003868CA" w:rsidRPr="003868CA">
        <w:rPr>
          <w:rFonts w:asciiTheme="majorHAnsi" w:hAnsiTheme="majorHAnsi" w:cs="Arial"/>
          <w:highlight w:val="yellow"/>
        </w:rPr>
        <w:t xml:space="preserve">, </w:t>
      </w:r>
      <w:proofErr w:type="spellStart"/>
      <w:r w:rsidR="003868CA" w:rsidRPr="003868CA">
        <w:rPr>
          <w:rFonts w:asciiTheme="majorHAnsi" w:hAnsiTheme="majorHAnsi" w:cs="Arial"/>
          <w:highlight w:val="yellow"/>
        </w:rPr>
        <w:t>yyyy</w:t>
      </w:r>
      <w:proofErr w:type="spellEnd"/>
      <w:r w:rsidR="00FE6C67" w:rsidRPr="003F6245">
        <w:rPr>
          <w:rFonts w:asciiTheme="majorHAnsi" w:hAnsiTheme="majorHAnsi" w:cs="Arial"/>
        </w:rPr>
        <w:t xml:space="preserve"> the effective date through </w:t>
      </w:r>
      <w:r w:rsidR="003868CA" w:rsidRPr="003868CA">
        <w:rPr>
          <w:rFonts w:asciiTheme="majorHAnsi" w:hAnsiTheme="majorHAnsi" w:cs="Arial"/>
          <w:highlight w:val="yellow"/>
        </w:rPr>
        <w:t xml:space="preserve">Month </w:t>
      </w:r>
      <w:proofErr w:type="spellStart"/>
      <w:r w:rsidR="003868CA" w:rsidRPr="003868CA">
        <w:rPr>
          <w:rFonts w:asciiTheme="majorHAnsi" w:hAnsiTheme="majorHAnsi" w:cs="Arial"/>
          <w:highlight w:val="yellow"/>
        </w:rPr>
        <w:t>dd</w:t>
      </w:r>
      <w:proofErr w:type="spellEnd"/>
      <w:r w:rsidR="003868CA" w:rsidRPr="003868CA">
        <w:rPr>
          <w:rFonts w:asciiTheme="majorHAnsi" w:hAnsiTheme="majorHAnsi" w:cs="Arial"/>
          <w:highlight w:val="yellow"/>
        </w:rPr>
        <w:t xml:space="preserve">, </w:t>
      </w:r>
      <w:proofErr w:type="spellStart"/>
      <w:r w:rsidR="003868CA" w:rsidRPr="003868CA">
        <w:rPr>
          <w:rFonts w:asciiTheme="majorHAnsi" w:hAnsiTheme="majorHAnsi" w:cs="Arial"/>
          <w:highlight w:val="yellow"/>
        </w:rPr>
        <w:t>yyyy</w:t>
      </w:r>
      <w:proofErr w:type="spellEnd"/>
      <w:r w:rsidR="003868CA">
        <w:rPr>
          <w:rFonts w:asciiTheme="majorHAnsi" w:hAnsiTheme="majorHAnsi" w:cs="Arial"/>
        </w:rPr>
        <w:t xml:space="preserve"> </w:t>
      </w:r>
      <w:r w:rsidR="00FE6C67" w:rsidRPr="003F6245">
        <w:rPr>
          <w:rFonts w:asciiTheme="majorHAnsi" w:hAnsiTheme="majorHAnsi" w:cs="Arial"/>
        </w:rPr>
        <w:t>the completion date.  </w:t>
      </w:r>
    </w:p>
    <w:p w14:paraId="78514149" w14:textId="77777777" w:rsidR="00FE6C67" w:rsidRPr="003F6245" w:rsidRDefault="00FE6C67" w:rsidP="00FE6C67">
      <w:pPr>
        <w:pStyle w:val="ListParagraph"/>
        <w:ind w:left="1800"/>
        <w:rPr>
          <w:rFonts w:asciiTheme="majorHAnsi" w:hAnsiTheme="majorHAnsi"/>
        </w:rPr>
      </w:pPr>
    </w:p>
    <w:p w14:paraId="604276DE" w14:textId="77777777" w:rsidR="00D84E12" w:rsidRPr="003F6245" w:rsidRDefault="00D84E12" w:rsidP="00FE6C67">
      <w:pPr>
        <w:pStyle w:val="ListParagraph"/>
        <w:numPr>
          <w:ilvl w:val="0"/>
          <w:numId w:val="3"/>
        </w:numPr>
        <w:rPr>
          <w:rFonts w:asciiTheme="majorHAnsi" w:hAnsiTheme="majorHAnsi"/>
        </w:rPr>
      </w:pPr>
      <w:r w:rsidRPr="003F6245">
        <w:rPr>
          <w:rFonts w:asciiTheme="majorHAnsi" w:hAnsiTheme="majorHAnsi"/>
          <w:u w:val="single"/>
        </w:rPr>
        <w:t>TERMINATION</w:t>
      </w:r>
      <w:r w:rsidRPr="003F6245">
        <w:rPr>
          <w:rFonts w:asciiTheme="majorHAnsi" w:hAnsiTheme="majorHAnsi"/>
        </w:rPr>
        <w:t>.</w:t>
      </w:r>
    </w:p>
    <w:p w14:paraId="70D70B78" w14:textId="77777777" w:rsidR="008D17F6" w:rsidRPr="003F6245" w:rsidRDefault="004F4CD8" w:rsidP="00244465">
      <w:pPr>
        <w:widowControl w:val="0"/>
        <w:tabs>
          <w:tab w:val="left" w:pos="220"/>
          <w:tab w:val="left" w:pos="720"/>
        </w:tabs>
        <w:autoSpaceDE w:val="0"/>
        <w:autoSpaceDN w:val="0"/>
        <w:adjustRightInd w:val="0"/>
        <w:ind w:left="1800"/>
        <w:rPr>
          <w:rFonts w:asciiTheme="majorHAnsi" w:hAnsiTheme="majorHAnsi"/>
        </w:rPr>
      </w:pPr>
      <w:r w:rsidRPr="003F6245">
        <w:rPr>
          <w:rFonts w:asciiTheme="majorHAnsi" w:hAnsiTheme="majorHAnsi" w:cs="Arial"/>
        </w:rPr>
        <w:t>This C</w:t>
      </w:r>
      <w:r w:rsidR="006C019E" w:rsidRPr="003F6245">
        <w:rPr>
          <w:rFonts w:asciiTheme="majorHAnsi" w:hAnsiTheme="majorHAnsi" w:cs="Arial"/>
        </w:rPr>
        <w:t>ontract may be terminated at any time upon mutua</w:t>
      </w:r>
      <w:r w:rsidRPr="003F6245">
        <w:rPr>
          <w:rFonts w:asciiTheme="majorHAnsi" w:hAnsiTheme="majorHAnsi" w:cs="Arial"/>
        </w:rPr>
        <w:t>l written consent or by either P</w:t>
      </w:r>
      <w:r w:rsidR="006C019E" w:rsidRPr="003F6245">
        <w:rPr>
          <w:rFonts w:asciiTheme="majorHAnsi" w:hAnsiTheme="majorHAnsi" w:cs="Arial"/>
        </w:rPr>
        <w:t xml:space="preserve">arty for any reason upon submission </w:t>
      </w:r>
      <w:r w:rsidR="00555AE1" w:rsidRPr="003F6245">
        <w:rPr>
          <w:rFonts w:asciiTheme="majorHAnsi" w:hAnsiTheme="majorHAnsi" w:cs="Arial"/>
        </w:rPr>
        <w:t>of written notice to the other P</w:t>
      </w:r>
      <w:r w:rsidR="006C019E" w:rsidRPr="003F6245">
        <w:rPr>
          <w:rFonts w:asciiTheme="majorHAnsi" w:hAnsiTheme="majorHAnsi" w:cs="Arial"/>
        </w:rPr>
        <w:t xml:space="preserve">arty at least thirty (30) days prior to the effective date of termination. </w:t>
      </w:r>
      <w:r w:rsidRPr="003F6245">
        <w:rPr>
          <w:rFonts w:asciiTheme="majorHAnsi" w:hAnsiTheme="majorHAnsi" w:cs="Arial"/>
        </w:rPr>
        <w:t>Nebraska Children may also terminate this C</w:t>
      </w:r>
      <w:r w:rsidR="006C019E" w:rsidRPr="003F6245">
        <w:rPr>
          <w:rFonts w:asciiTheme="majorHAnsi" w:hAnsiTheme="majorHAnsi" w:cs="Arial"/>
        </w:rPr>
        <w:t>ontract</w:t>
      </w:r>
      <w:r w:rsidR="00D43ECB">
        <w:rPr>
          <w:rFonts w:asciiTheme="majorHAnsi" w:hAnsiTheme="majorHAnsi" w:cs="Arial"/>
        </w:rPr>
        <w:t xml:space="preserve"> for cause, convenience, and</w:t>
      </w:r>
      <w:r w:rsidR="006C019E" w:rsidRPr="003F6245">
        <w:rPr>
          <w:rFonts w:asciiTheme="majorHAnsi" w:hAnsiTheme="majorHAnsi" w:cs="Arial"/>
        </w:rPr>
        <w:t xml:space="preserve"> in accord with the provisions designated “BANKRUPTCY PROCEEDING OR TRUSTEESHIP,” “FUNDING AVAILABILITY,” and “BREACH OF </w:t>
      </w:r>
      <w:r w:rsidRPr="003F6245">
        <w:rPr>
          <w:rFonts w:asciiTheme="majorHAnsi" w:hAnsiTheme="majorHAnsi" w:cs="Arial"/>
        </w:rPr>
        <w:t xml:space="preserve">CONTRACT.” In the event </w:t>
      </w:r>
      <w:r w:rsidR="00D43ECB">
        <w:rPr>
          <w:rFonts w:asciiTheme="majorHAnsi" w:hAnsiTheme="majorHAnsi" w:cs="Arial"/>
        </w:rPr>
        <w:t xml:space="preserve">that </w:t>
      </w:r>
      <w:r w:rsidRPr="003F6245">
        <w:rPr>
          <w:rFonts w:asciiTheme="majorHAnsi" w:hAnsiTheme="majorHAnsi" w:cs="Arial"/>
        </w:rPr>
        <w:t>either P</w:t>
      </w:r>
      <w:r w:rsidR="006C019E" w:rsidRPr="003F6245">
        <w:rPr>
          <w:rFonts w:asciiTheme="majorHAnsi" w:hAnsiTheme="majorHAnsi" w:cs="Arial"/>
        </w:rPr>
        <w:t>arty terminat</w:t>
      </w:r>
      <w:r w:rsidRPr="003F6245">
        <w:rPr>
          <w:rFonts w:asciiTheme="majorHAnsi" w:hAnsiTheme="majorHAnsi" w:cs="Arial"/>
        </w:rPr>
        <w:t>es this C</w:t>
      </w:r>
      <w:r w:rsidR="006C019E" w:rsidRPr="003F6245">
        <w:rPr>
          <w:rFonts w:asciiTheme="majorHAnsi" w:hAnsiTheme="majorHAnsi" w:cs="Arial"/>
        </w:rPr>
        <w:t xml:space="preserve">ontract, the Contractor shall provide to </w:t>
      </w:r>
      <w:r w:rsidRPr="003F6245">
        <w:rPr>
          <w:rFonts w:asciiTheme="majorHAnsi" w:hAnsiTheme="majorHAnsi" w:cs="Arial"/>
        </w:rPr>
        <w:t>Nebraska Children</w:t>
      </w:r>
      <w:r w:rsidR="006C019E" w:rsidRPr="003F6245">
        <w:rPr>
          <w:rFonts w:asciiTheme="majorHAnsi" w:hAnsiTheme="majorHAnsi" w:cs="Arial"/>
        </w:rPr>
        <w:t xml:space="preserve"> all work in progress, work completed, a</w:t>
      </w:r>
      <w:r w:rsidRPr="003F6245">
        <w:rPr>
          <w:rFonts w:asciiTheme="majorHAnsi" w:hAnsiTheme="majorHAnsi" w:cs="Arial"/>
        </w:rPr>
        <w:t>nd materials provided to it by Nebraska Children</w:t>
      </w:r>
      <w:r w:rsidR="00452339" w:rsidRPr="003F6245">
        <w:rPr>
          <w:rFonts w:asciiTheme="majorHAnsi" w:hAnsiTheme="majorHAnsi" w:cs="Arial"/>
        </w:rPr>
        <w:t xml:space="preserve"> in connection with this C</w:t>
      </w:r>
      <w:r w:rsidR="00D43ECB">
        <w:rPr>
          <w:rFonts w:asciiTheme="majorHAnsi" w:hAnsiTheme="majorHAnsi" w:cs="Arial"/>
        </w:rPr>
        <w:t xml:space="preserve">ontract immediately and the final invoice must be submitted by the Contractor within 60 days of the termination date. </w:t>
      </w:r>
    </w:p>
    <w:p w14:paraId="04DFFF39" w14:textId="77777777" w:rsidR="008D17F6" w:rsidRPr="003F6245" w:rsidRDefault="008D17F6" w:rsidP="00FE6C67">
      <w:pPr>
        <w:rPr>
          <w:rFonts w:asciiTheme="majorHAnsi" w:hAnsiTheme="majorHAnsi"/>
        </w:rPr>
      </w:pPr>
    </w:p>
    <w:p w14:paraId="204ECE4E" w14:textId="77777777" w:rsidR="00B858EE" w:rsidRPr="000A1F7D" w:rsidRDefault="006C019E" w:rsidP="00FE6C67">
      <w:pPr>
        <w:pStyle w:val="ListParagraph"/>
        <w:numPr>
          <w:ilvl w:val="0"/>
          <w:numId w:val="1"/>
        </w:numPr>
        <w:rPr>
          <w:rFonts w:asciiTheme="majorHAnsi" w:hAnsiTheme="majorHAnsi"/>
          <w:b/>
        </w:rPr>
      </w:pPr>
      <w:r w:rsidRPr="000A1F7D">
        <w:rPr>
          <w:rFonts w:asciiTheme="majorHAnsi" w:hAnsiTheme="majorHAnsi"/>
          <w:b/>
        </w:rPr>
        <w:t>CONSIDERATION</w:t>
      </w:r>
    </w:p>
    <w:p w14:paraId="0A4D3A57" w14:textId="77777777" w:rsidR="00FE6C67" w:rsidRPr="003F6245" w:rsidRDefault="00FE6C67" w:rsidP="00FE6C67">
      <w:pPr>
        <w:pStyle w:val="ListParagraph"/>
        <w:ind w:left="1080"/>
        <w:rPr>
          <w:rFonts w:asciiTheme="majorHAnsi" w:hAnsiTheme="majorHAnsi"/>
          <w:b/>
        </w:rPr>
      </w:pPr>
    </w:p>
    <w:p w14:paraId="4FC3D154" w14:textId="77777777" w:rsidR="00D84E12" w:rsidRPr="003F6245" w:rsidRDefault="00D84E12" w:rsidP="00FE6C67">
      <w:pPr>
        <w:pStyle w:val="ListParagraph"/>
        <w:numPr>
          <w:ilvl w:val="0"/>
          <w:numId w:val="4"/>
        </w:numPr>
        <w:rPr>
          <w:rFonts w:asciiTheme="majorHAnsi" w:hAnsiTheme="majorHAnsi"/>
        </w:rPr>
      </w:pPr>
      <w:r w:rsidRPr="003F6245">
        <w:rPr>
          <w:rFonts w:asciiTheme="majorHAnsi" w:hAnsiTheme="majorHAnsi"/>
          <w:u w:val="single"/>
        </w:rPr>
        <w:t xml:space="preserve">TOTAL </w:t>
      </w:r>
      <w:r w:rsidR="006C019E" w:rsidRPr="003F6245">
        <w:rPr>
          <w:rFonts w:asciiTheme="majorHAnsi" w:hAnsiTheme="majorHAnsi"/>
          <w:u w:val="single"/>
        </w:rPr>
        <w:t>PAYMENT</w:t>
      </w:r>
      <w:r w:rsidRPr="003F6245">
        <w:rPr>
          <w:rFonts w:asciiTheme="majorHAnsi" w:hAnsiTheme="majorHAnsi"/>
        </w:rPr>
        <w:t>.</w:t>
      </w:r>
    </w:p>
    <w:p w14:paraId="2642666C" w14:textId="77777777" w:rsidR="00FE6C67" w:rsidRPr="003F6245" w:rsidRDefault="006871E1" w:rsidP="00FE6C67">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rPr>
        <w:t>Nebraska Children</w:t>
      </w:r>
      <w:r w:rsidR="002E6DD7" w:rsidRPr="003F6245">
        <w:rPr>
          <w:rFonts w:asciiTheme="majorHAnsi" w:hAnsiTheme="majorHAnsi" w:cs="Arial"/>
        </w:rPr>
        <w:t xml:space="preserve"> </w:t>
      </w:r>
      <w:r w:rsidR="00FE6C67" w:rsidRPr="003F6245">
        <w:rPr>
          <w:rFonts w:asciiTheme="majorHAnsi" w:hAnsiTheme="majorHAnsi" w:cs="Arial"/>
        </w:rPr>
        <w:t xml:space="preserve">shall pay </w:t>
      </w:r>
      <w:r w:rsidR="006C019E" w:rsidRPr="003F6245">
        <w:rPr>
          <w:rFonts w:asciiTheme="majorHAnsi" w:hAnsiTheme="majorHAnsi" w:cs="Arial"/>
        </w:rPr>
        <w:t>the Contractor</w:t>
      </w:r>
      <w:r w:rsidR="00FE6C67" w:rsidRPr="003F6245">
        <w:rPr>
          <w:rFonts w:asciiTheme="majorHAnsi" w:hAnsiTheme="majorHAnsi" w:cs="Arial"/>
        </w:rPr>
        <w:t xml:space="preserve"> a total amount, not to exceed </w:t>
      </w:r>
      <w:r w:rsidR="00FE6C67" w:rsidRPr="003868CA">
        <w:rPr>
          <w:rFonts w:asciiTheme="majorHAnsi" w:hAnsiTheme="majorHAnsi" w:cs="Arial"/>
          <w:b/>
          <w:highlight w:val="yellow"/>
        </w:rPr>
        <w:t>$</w:t>
      </w:r>
      <w:proofErr w:type="spellStart"/>
      <w:r w:rsidR="003868CA" w:rsidRPr="003868CA">
        <w:rPr>
          <w:rFonts w:asciiTheme="majorHAnsi" w:hAnsiTheme="majorHAnsi" w:cs="Arial"/>
          <w:b/>
          <w:highlight w:val="yellow"/>
        </w:rPr>
        <w:t>xx.xx</w:t>
      </w:r>
      <w:proofErr w:type="spellEnd"/>
      <w:r w:rsidR="00FE6C67" w:rsidRPr="003F6245">
        <w:rPr>
          <w:rFonts w:asciiTheme="majorHAnsi" w:hAnsiTheme="majorHAnsi" w:cs="Arial"/>
        </w:rPr>
        <w:t xml:space="preserve"> (</w:t>
      </w:r>
      <w:r w:rsidR="003868CA" w:rsidRPr="003868CA">
        <w:rPr>
          <w:rFonts w:asciiTheme="majorHAnsi" w:hAnsiTheme="majorHAnsi" w:cs="Arial"/>
          <w:highlight w:val="yellow"/>
        </w:rPr>
        <w:t>write out dollar amount here</w:t>
      </w:r>
      <w:r w:rsidR="00FE6C67" w:rsidRPr="003F6245">
        <w:rPr>
          <w:rFonts w:asciiTheme="majorHAnsi" w:hAnsiTheme="majorHAnsi" w:cs="Arial"/>
        </w:rPr>
        <w:t>) for th</w:t>
      </w:r>
      <w:r w:rsidR="00870AB9" w:rsidRPr="003F6245">
        <w:rPr>
          <w:rFonts w:asciiTheme="majorHAnsi" w:hAnsiTheme="majorHAnsi" w:cs="Arial"/>
        </w:rPr>
        <w:t xml:space="preserve">e activities specified herein </w:t>
      </w:r>
      <w:r w:rsidR="00BA4FBE" w:rsidRPr="003868CA">
        <w:rPr>
          <w:rFonts w:asciiTheme="majorHAnsi" w:hAnsiTheme="majorHAnsi" w:cs="Arial"/>
          <w:highlight w:val="yellow"/>
        </w:rPr>
        <w:t>Attachment 1</w:t>
      </w:r>
      <w:r w:rsidR="00870AB9" w:rsidRPr="003F6245">
        <w:rPr>
          <w:rFonts w:asciiTheme="majorHAnsi" w:hAnsiTheme="majorHAnsi" w:cs="Arial"/>
        </w:rPr>
        <w:t>.</w:t>
      </w:r>
    </w:p>
    <w:p w14:paraId="5C600E15" w14:textId="77777777" w:rsidR="00FE6C67" w:rsidRPr="003F6245" w:rsidRDefault="00FE6C67" w:rsidP="00FE6C67">
      <w:pPr>
        <w:pStyle w:val="ListParagraph"/>
        <w:ind w:left="1800"/>
        <w:rPr>
          <w:rFonts w:asciiTheme="majorHAnsi" w:hAnsiTheme="majorHAnsi"/>
        </w:rPr>
      </w:pPr>
    </w:p>
    <w:p w14:paraId="6C091517" w14:textId="77777777" w:rsidR="00D84E12" w:rsidRPr="003F6245" w:rsidRDefault="00D84E12" w:rsidP="00FE6C67">
      <w:pPr>
        <w:pStyle w:val="ListParagraph"/>
        <w:numPr>
          <w:ilvl w:val="0"/>
          <w:numId w:val="4"/>
        </w:numPr>
        <w:rPr>
          <w:rFonts w:asciiTheme="majorHAnsi" w:hAnsiTheme="majorHAnsi"/>
        </w:rPr>
      </w:pPr>
      <w:commentRangeStart w:id="0"/>
      <w:r w:rsidRPr="003F6245">
        <w:rPr>
          <w:rFonts w:asciiTheme="majorHAnsi" w:hAnsiTheme="majorHAnsi"/>
          <w:u w:val="single"/>
        </w:rPr>
        <w:t>PAYMENT STRUCTURE</w:t>
      </w:r>
      <w:r w:rsidRPr="003F6245">
        <w:rPr>
          <w:rFonts w:asciiTheme="majorHAnsi" w:hAnsiTheme="majorHAnsi"/>
        </w:rPr>
        <w:t>.</w:t>
      </w:r>
      <w:commentRangeEnd w:id="0"/>
      <w:r w:rsidR="00FC1F5A">
        <w:rPr>
          <w:rStyle w:val="CommentReference"/>
        </w:rPr>
        <w:commentReference w:id="0"/>
      </w:r>
    </w:p>
    <w:p w14:paraId="337B0EEA" w14:textId="77777777" w:rsidR="006C019E" w:rsidRPr="003F6245" w:rsidRDefault="006C019E" w:rsidP="006C019E">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Payment shall be structured as follows:  </w:t>
      </w:r>
    </w:p>
    <w:p w14:paraId="12F7EEB8" w14:textId="77777777" w:rsidR="00422CDE" w:rsidRPr="003F6245" w:rsidRDefault="00FE6C67" w:rsidP="00E839A4">
      <w:pPr>
        <w:pStyle w:val="ListParagraph"/>
        <w:widowControl w:val="0"/>
        <w:numPr>
          <w:ilvl w:val="0"/>
          <w:numId w:val="8"/>
        </w:numPr>
        <w:tabs>
          <w:tab w:val="left" w:pos="220"/>
          <w:tab w:val="left" w:pos="720"/>
        </w:tabs>
        <w:autoSpaceDE w:val="0"/>
        <w:autoSpaceDN w:val="0"/>
        <w:adjustRightInd w:val="0"/>
        <w:rPr>
          <w:rFonts w:asciiTheme="majorHAnsi" w:hAnsiTheme="majorHAnsi" w:cs="Arial"/>
        </w:rPr>
      </w:pPr>
      <w:r w:rsidRPr="003F6245">
        <w:rPr>
          <w:rFonts w:asciiTheme="majorHAnsi" w:hAnsiTheme="majorHAnsi" w:cs="Arial"/>
        </w:rPr>
        <w:t xml:space="preserve">As consistent with all applicable federal statutes, regulations, and policies, </w:t>
      </w:r>
      <w:r w:rsidR="006871E1" w:rsidRPr="003F6245">
        <w:rPr>
          <w:rFonts w:asciiTheme="majorHAnsi" w:hAnsiTheme="majorHAnsi"/>
        </w:rPr>
        <w:t>Nebraska Children</w:t>
      </w:r>
      <w:r w:rsidRPr="003F6245">
        <w:rPr>
          <w:rFonts w:asciiTheme="majorHAnsi" w:hAnsiTheme="majorHAnsi" w:cs="Arial"/>
        </w:rPr>
        <w:t xml:space="preserve"> </w:t>
      </w:r>
      <w:r w:rsidRPr="009E2DE0">
        <w:rPr>
          <w:rFonts w:asciiTheme="majorHAnsi" w:hAnsiTheme="majorHAnsi" w:cs="Arial"/>
        </w:rPr>
        <w:t>shall</w:t>
      </w:r>
      <w:r w:rsidR="00D63E0B" w:rsidRPr="009E2DE0">
        <w:rPr>
          <w:rFonts w:asciiTheme="majorHAnsi" w:hAnsiTheme="majorHAnsi" w:cs="Arial"/>
        </w:rPr>
        <w:t xml:space="preserve"> make payment to the</w:t>
      </w:r>
      <w:r w:rsidRPr="003F6245">
        <w:rPr>
          <w:rFonts w:asciiTheme="majorHAnsi" w:hAnsiTheme="majorHAnsi" w:cs="Arial"/>
        </w:rPr>
        <w:t xml:space="preserve"> </w:t>
      </w:r>
      <w:r w:rsidR="006C019E" w:rsidRPr="003F6245">
        <w:rPr>
          <w:rFonts w:asciiTheme="majorHAnsi" w:hAnsiTheme="majorHAnsi" w:cs="Arial"/>
        </w:rPr>
        <w:t>Contractor</w:t>
      </w:r>
      <w:r w:rsidRPr="003F6245">
        <w:rPr>
          <w:rFonts w:asciiTheme="majorHAnsi" w:hAnsiTheme="majorHAnsi" w:cs="Arial"/>
        </w:rPr>
        <w:t xml:space="preserve"> for its actual, allowable, reasonable, and allocable costs.  </w:t>
      </w:r>
    </w:p>
    <w:p w14:paraId="4C8DB5CD" w14:textId="77777777" w:rsidR="00D63E0B" w:rsidRPr="00D63E0B" w:rsidRDefault="00D63E0B" w:rsidP="00422CDE">
      <w:pPr>
        <w:pStyle w:val="ListParagraph"/>
        <w:widowControl w:val="0"/>
        <w:numPr>
          <w:ilvl w:val="0"/>
          <w:numId w:val="8"/>
        </w:numPr>
        <w:tabs>
          <w:tab w:val="left" w:pos="220"/>
          <w:tab w:val="left" w:pos="720"/>
        </w:tabs>
        <w:autoSpaceDE w:val="0"/>
        <w:autoSpaceDN w:val="0"/>
        <w:adjustRightInd w:val="0"/>
        <w:rPr>
          <w:rFonts w:asciiTheme="majorHAnsi" w:hAnsiTheme="majorHAnsi" w:cs="Arial"/>
          <w:b/>
          <w:noProof/>
          <w:highlight w:val="yellow"/>
        </w:rPr>
      </w:pPr>
      <w:r>
        <w:rPr>
          <w:rFonts w:asciiTheme="majorHAnsi" w:hAnsiTheme="majorHAnsi" w:cs="Arial"/>
          <w:highlight w:val="yellow"/>
        </w:rPr>
        <w:t xml:space="preserve">Nebraska Children shall make payment to the </w:t>
      </w:r>
      <w:r w:rsidR="006C019E" w:rsidRPr="00FC1F5A">
        <w:rPr>
          <w:rFonts w:asciiTheme="majorHAnsi" w:hAnsiTheme="majorHAnsi" w:cs="Arial"/>
          <w:highlight w:val="yellow"/>
        </w:rPr>
        <w:t>Contractor</w:t>
      </w:r>
      <w:r w:rsidR="00FE6C67" w:rsidRPr="00FC1F5A">
        <w:rPr>
          <w:rFonts w:asciiTheme="majorHAnsi" w:hAnsiTheme="majorHAnsi" w:cs="Arial"/>
          <w:highlight w:val="yellow"/>
        </w:rPr>
        <w:t xml:space="preserve"> </w:t>
      </w:r>
      <w:r>
        <w:rPr>
          <w:rFonts w:asciiTheme="majorHAnsi" w:hAnsiTheme="majorHAnsi" w:cs="Arial"/>
          <w:highlight w:val="yellow"/>
        </w:rPr>
        <w:t>as follows:</w:t>
      </w:r>
    </w:p>
    <w:p w14:paraId="738452B6" w14:textId="77777777" w:rsidR="00FE6C67" w:rsidRPr="00FC1F5A" w:rsidRDefault="00D63E0B" w:rsidP="00D63E0B">
      <w:pPr>
        <w:pStyle w:val="ListParagraph"/>
        <w:widowControl w:val="0"/>
        <w:numPr>
          <w:ilvl w:val="1"/>
          <w:numId w:val="8"/>
        </w:numPr>
        <w:tabs>
          <w:tab w:val="left" w:pos="220"/>
          <w:tab w:val="left" w:pos="720"/>
        </w:tabs>
        <w:autoSpaceDE w:val="0"/>
        <w:autoSpaceDN w:val="0"/>
        <w:adjustRightInd w:val="0"/>
        <w:rPr>
          <w:rFonts w:asciiTheme="majorHAnsi" w:hAnsiTheme="majorHAnsi" w:cs="Arial"/>
          <w:b/>
          <w:noProof/>
          <w:highlight w:val="yellow"/>
        </w:rPr>
      </w:pPr>
      <w:r>
        <w:rPr>
          <w:rFonts w:asciiTheme="majorHAnsi" w:hAnsiTheme="majorHAnsi" w:cs="Arial"/>
          <w:highlight w:val="yellow"/>
        </w:rPr>
        <w:lastRenderedPageBreak/>
        <w:t xml:space="preserve">Contractor </w:t>
      </w:r>
      <w:r w:rsidR="00FE6C67" w:rsidRPr="00FC1F5A">
        <w:rPr>
          <w:rFonts w:asciiTheme="majorHAnsi" w:hAnsiTheme="majorHAnsi" w:cs="Arial"/>
          <w:highlight w:val="yellow"/>
        </w:rPr>
        <w:t xml:space="preserve">shall submit </w:t>
      </w:r>
      <w:r>
        <w:rPr>
          <w:rFonts w:asciiTheme="majorHAnsi" w:hAnsiTheme="majorHAnsi" w:cs="Arial"/>
          <w:highlight w:val="yellow"/>
        </w:rPr>
        <w:t>invoices to</w:t>
      </w:r>
      <w:r w:rsidR="00FE6C67" w:rsidRPr="00FC1F5A">
        <w:rPr>
          <w:rFonts w:asciiTheme="majorHAnsi" w:hAnsiTheme="majorHAnsi" w:cs="Arial"/>
          <w:highlight w:val="yellow"/>
        </w:rPr>
        <w:t xml:space="preserve"> </w:t>
      </w:r>
      <w:r w:rsidR="006871E1" w:rsidRPr="00FC1F5A">
        <w:rPr>
          <w:rFonts w:asciiTheme="majorHAnsi" w:hAnsiTheme="majorHAnsi"/>
          <w:highlight w:val="yellow"/>
        </w:rPr>
        <w:t>Nebraska Children</w:t>
      </w:r>
      <w:r w:rsidR="00FE6C67" w:rsidRPr="00FC1F5A">
        <w:rPr>
          <w:rFonts w:asciiTheme="majorHAnsi" w:hAnsiTheme="majorHAnsi" w:cs="Arial"/>
          <w:highlight w:val="yellow"/>
        </w:rPr>
        <w:t xml:space="preserve"> on a </w:t>
      </w:r>
      <w:r w:rsidR="002E6DD7" w:rsidRPr="00FC1F5A">
        <w:rPr>
          <w:rFonts w:asciiTheme="majorHAnsi" w:hAnsiTheme="majorHAnsi" w:cs="Arial"/>
          <w:highlight w:val="yellow"/>
        </w:rPr>
        <w:t>quarterly</w:t>
      </w:r>
      <w:r w:rsidR="00FE6C67" w:rsidRPr="00FC1F5A">
        <w:rPr>
          <w:rFonts w:asciiTheme="majorHAnsi" w:hAnsiTheme="majorHAnsi" w:cs="Arial"/>
          <w:highlight w:val="yellow"/>
        </w:rPr>
        <w:t xml:space="preserve"> basis</w:t>
      </w:r>
      <w:r w:rsidR="002E6DD7" w:rsidRPr="00FC1F5A">
        <w:rPr>
          <w:rFonts w:asciiTheme="majorHAnsi" w:hAnsiTheme="majorHAnsi" w:cs="Arial"/>
          <w:highlight w:val="yellow"/>
        </w:rPr>
        <w:t xml:space="preserve"> from the start date of this </w:t>
      </w:r>
      <w:r w:rsidR="006C019E" w:rsidRPr="00FC1F5A">
        <w:rPr>
          <w:rFonts w:asciiTheme="majorHAnsi" w:hAnsiTheme="majorHAnsi" w:cs="Arial"/>
          <w:highlight w:val="yellow"/>
        </w:rPr>
        <w:t>Contract</w:t>
      </w:r>
      <w:r w:rsidR="002E6DD7" w:rsidRPr="00FC1F5A">
        <w:rPr>
          <w:rFonts w:asciiTheme="majorHAnsi" w:hAnsiTheme="majorHAnsi" w:cs="Arial"/>
          <w:highlight w:val="yellow"/>
        </w:rPr>
        <w:t xml:space="preserve">. </w:t>
      </w:r>
      <w:r w:rsidR="00422CDE" w:rsidRPr="00FC1F5A">
        <w:rPr>
          <w:rFonts w:asciiTheme="majorHAnsi" w:hAnsiTheme="majorHAnsi" w:cs="Arial"/>
          <w:highlight w:val="yellow"/>
        </w:rPr>
        <w:t xml:space="preserve">Once </w:t>
      </w:r>
      <w:r>
        <w:rPr>
          <w:rFonts w:asciiTheme="majorHAnsi" w:hAnsiTheme="majorHAnsi" w:cs="Arial"/>
          <w:highlight w:val="yellow"/>
        </w:rPr>
        <w:t xml:space="preserve">an invoice has been received and </w:t>
      </w:r>
      <w:r w:rsidR="00422CDE" w:rsidRPr="00FC1F5A">
        <w:rPr>
          <w:rFonts w:asciiTheme="majorHAnsi" w:hAnsiTheme="majorHAnsi" w:cs="Arial"/>
          <w:highlight w:val="yellow"/>
        </w:rPr>
        <w:t xml:space="preserve">approved, please allow 30 days from date of approval for payment processing. </w:t>
      </w:r>
    </w:p>
    <w:p w14:paraId="3665F6C5" w14:textId="77777777" w:rsidR="00E839A4" w:rsidRPr="00FC67AA" w:rsidRDefault="00E839A4" w:rsidP="00E839A4">
      <w:pPr>
        <w:pStyle w:val="ListParagraph"/>
        <w:numPr>
          <w:ilvl w:val="0"/>
          <w:numId w:val="8"/>
        </w:numPr>
        <w:tabs>
          <w:tab w:val="left" w:pos="720"/>
          <w:tab w:val="left" w:pos="1080"/>
          <w:tab w:val="left" w:pos="4680"/>
        </w:tabs>
        <w:contextualSpacing w:val="0"/>
        <w:rPr>
          <w:rFonts w:asciiTheme="majorHAnsi" w:hAnsiTheme="majorHAnsi" w:cs="Arial"/>
          <w:highlight w:val="yellow"/>
        </w:rPr>
      </w:pPr>
      <w:r w:rsidRPr="00FC67AA">
        <w:rPr>
          <w:rFonts w:asciiTheme="majorHAnsi" w:hAnsiTheme="majorHAnsi" w:cs="Arial"/>
          <w:b/>
          <w:highlight w:val="yellow"/>
        </w:rPr>
        <w:t xml:space="preserve">Final </w:t>
      </w:r>
      <w:r w:rsidR="00D63E0B">
        <w:rPr>
          <w:rFonts w:asciiTheme="majorHAnsi" w:hAnsiTheme="majorHAnsi" w:cs="Arial"/>
          <w:b/>
          <w:highlight w:val="yellow"/>
        </w:rPr>
        <w:t xml:space="preserve">invoice </w:t>
      </w:r>
      <w:r w:rsidRPr="00FC67AA">
        <w:rPr>
          <w:rFonts w:asciiTheme="majorHAnsi" w:hAnsiTheme="majorHAnsi" w:cs="Arial"/>
          <w:b/>
          <w:highlight w:val="yellow"/>
        </w:rPr>
        <w:t xml:space="preserve">must be submitted no later than </w:t>
      </w:r>
      <w:r w:rsidR="00FC67AA" w:rsidRPr="00FC67AA">
        <w:rPr>
          <w:rFonts w:asciiTheme="majorHAnsi" w:hAnsiTheme="majorHAnsi" w:cs="Arial"/>
          <w:b/>
          <w:highlight w:val="yellow"/>
        </w:rPr>
        <w:t xml:space="preserve">Month </w:t>
      </w:r>
      <w:proofErr w:type="spellStart"/>
      <w:r w:rsidR="00FC67AA" w:rsidRPr="00FC67AA">
        <w:rPr>
          <w:rFonts w:asciiTheme="majorHAnsi" w:hAnsiTheme="majorHAnsi" w:cs="Arial"/>
          <w:b/>
          <w:highlight w:val="yellow"/>
        </w:rPr>
        <w:t>dd</w:t>
      </w:r>
      <w:proofErr w:type="spellEnd"/>
      <w:r w:rsidR="00FC67AA" w:rsidRPr="00FC67AA">
        <w:rPr>
          <w:rFonts w:asciiTheme="majorHAnsi" w:hAnsiTheme="majorHAnsi" w:cs="Arial"/>
          <w:b/>
          <w:highlight w:val="yellow"/>
        </w:rPr>
        <w:t xml:space="preserve">, </w:t>
      </w:r>
      <w:proofErr w:type="spellStart"/>
      <w:r w:rsidR="00FC67AA" w:rsidRPr="00FC67AA">
        <w:rPr>
          <w:rFonts w:asciiTheme="majorHAnsi" w:hAnsiTheme="majorHAnsi" w:cs="Arial"/>
          <w:b/>
          <w:highlight w:val="yellow"/>
        </w:rPr>
        <w:t>yyyy</w:t>
      </w:r>
      <w:proofErr w:type="spellEnd"/>
      <w:r w:rsidR="00FC67AA" w:rsidRPr="00FC67AA">
        <w:rPr>
          <w:rFonts w:asciiTheme="majorHAnsi" w:hAnsiTheme="majorHAnsi" w:cs="Arial"/>
          <w:b/>
          <w:highlight w:val="yellow"/>
        </w:rPr>
        <w:t>.</w:t>
      </w:r>
    </w:p>
    <w:p w14:paraId="00B8B7B7" w14:textId="77777777" w:rsidR="00FE6C67" w:rsidRPr="003F6245" w:rsidRDefault="006871E1" w:rsidP="00E839A4">
      <w:pPr>
        <w:pStyle w:val="ListParagraph"/>
        <w:numPr>
          <w:ilvl w:val="0"/>
          <w:numId w:val="8"/>
        </w:numPr>
        <w:tabs>
          <w:tab w:val="left" w:pos="720"/>
          <w:tab w:val="left" w:pos="1080"/>
          <w:tab w:val="left" w:pos="4680"/>
          <w:tab w:val="left" w:pos="5040"/>
        </w:tabs>
        <w:contextualSpacing w:val="0"/>
        <w:rPr>
          <w:rFonts w:asciiTheme="majorHAnsi" w:hAnsiTheme="majorHAnsi" w:cs="Arial"/>
        </w:rPr>
      </w:pPr>
      <w:r w:rsidRPr="003F6245">
        <w:rPr>
          <w:rFonts w:asciiTheme="majorHAnsi" w:hAnsiTheme="majorHAnsi"/>
        </w:rPr>
        <w:t>Nebraska Children</w:t>
      </w:r>
      <w:r w:rsidR="00E839A4" w:rsidRPr="003F6245">
        <w:rPr>
          <w:rFonts w:asciiTheme="majorHAnsi" w:hAnsiTheme="majorHAnsi" w:cs="Arial"/>
        </w:rPr>
        <w:t xml:space="preserve"> </w:t>
      </w:r>
      <w:r w:rsidR="00E839A4" w:rsidRPr="009E2DE0">
        <w:rPr>
          <w:rFonts w:asciiTheme="majorHAnsi" w:hAnsiTheme="majorHAnsi" w:cs="Arial"/>
        </w:rPr>
        <w:t xml:space="preserve">will only </w:t>
      </w:r>
      <w:r w:rsidR="00D63E0B" w:rsidRPr="009E2DE0">
        <w:rPr>
          <w:rFonts w:asciiTheme="majorHAnsi" w:hAnsiTheme="majorHAnsi" w:cs="Arial"/>
        </w:rPr>
        <w:t>make payment to</w:t>
      </w:r>
      <w:r w:rsidR="00D63E0B">
        <w:rPr>
          <w:rFonts w:asciiTheme="majorHAnsi" w:hAnsiTheme="majorHAnsi" w:cs="Arial"/>
        </w:rPr>
        <w:t xml:space="preserve"> the</w:t>
      </w:r>
      <w:r w:rsidR="00E839A4" w:rsidRPr="003F6245">
        <w:rPr>
          <w:rFonts w:asciiTheme="majorHAnsi" w:hAnsiTheme="majorHAnsi" w:cs="Arial"/>
        </w:rPr>
        <w:t xml:space="preserve"> </w:t>
      </w:r>
      <w:r w:rsidR="006C019E" w:rsidRPr="003F6245">
        <w:rPr>
          <w:rFonts w:asciiTheme="majorHAnsi" w:hAnsiTheme="majorHAnsi" w:cs="Arial"/>
        </w:rPr>
        <w:t>Contractor</w:t>
      </w:r>
      <w:r w:rsidR="00EB44F4" w:rsidRPr="003F6245">
        <w:rPr>
          <w:rFonts w:asciiTheme="majorHAnsi" w:hAnsiTheme="majorHAnsi" w:cs="Arial"/>
        </w:rPr>
        <w:t xml:space="preserve"> </w:t>
      </w:r>
      <w:r w:rsidR="00E839A4" w:rsidRPr="003F6245">
        <w:rPr>
          <w:rFonts w:asciiTheme="majorHAnsi" w:hAnsiTheme="majorHAnsi" w:cs="Arial"/>
        </w:rPr>
        <w:t xml:space="preserve">for approved activities that are between </w:t>
      </w:r>
      <w:r w:rsidR="00FC67AA" w:rsidRPr="00FC67AA">
        <w:rPr>
          <w:rFonts w:asciiTheme="majorHAnsi" w:hAnsiTheme="majorHAnsi" w:cs="Arial"/>
          <w:highlight w:val="yellow"/>
        </w:rPr>
        <w:t>xx/xx/xx</w:t>
      </w:r>
      <w:r w:rsidR="00EB44F4" w:rsidRPr="003F6245">
        <w:rPr>
          <w:rFonts w:asciiTheme="majorHAnsi" w:hAnsiTheme="majorHAnsi" w:cs="Arial"/>
        </w:rPr>
        <w:t xml:space="preserve"> to </w:t>
      </w:r>
      <w:r w:rsidR="00FC67AA" w:rsidRPr="00FC67AA">
        <w:rPr>
          <w:rFonts w:asciiTheme="majorHAnsi" w:hAnsiTheme="majorHAnsi" w:cs="Arial"/>
          <w:highlight w:val="yellow"/>
        </w:rPr>
        <w:t>xx/xx/xx</w:t>
      </w:r>
      <w:r w:rsidR="00E839A4" w:rsidRPr="003F6245">
        <w:rPr>
          <w:rFonts w:asciiTheme="majorHAnsi" w:hAnsiTheme="majorHAnsi" w:cs="Arial"/>
        </w:rPr>
        <w:t>.</w:t>
      </w:r>
    </w:p>
    <w:p w14:paraId="496C9A48" w14:textId="77777777" w:rsidR="00D50522" w:rsidRPr="003F6245" w:rsidRDefault="00350C82" w:rsidP="00F53D05">
      <w:pPr>
        <w:pStyle w:val="ListParagraph"/>
        <w:numPr>
          <w:ilvl w:val="0"/>
          <w:numId w:val="8"/>
        </w:numPr>
        <w:tabs>
          <w:tab w:val="left" w:pos="720"/>
          <w:tab w:val="left" w:pos="1080"/>
          <w:tab w:val="left" w:pos="4680"/>
          <w:tab w:val="left" w:pos="5040"/>
        </w:tabs>
        <w:contextualSpacing w:val="0"/>
        <w:rPr>
          <w:rFonts w:asciiTheme="majorHAnsi" w:hAnsiTheme="majorHAnsi" w:cs="Arial"/>
        </w:rPr>
      </w:pPr>
      <w:r w:rsidRPr="003F6245">
        <w:rPr>
          <w:rFonts w:asciiTheme="majorHAnsi" w:hAnsiTheme="majorHAnsi" w:cs="Arial"/>
        </w:rPr>
        <w:t xml:space="preserve">Payment is contingent upon the receipt and appropriation of </w:t>
      </w:r>
      <w:r w:rsidR="00FC67AA" w:rsidRPr="00FC67AA">
        <w:rPr>
          <w:rFonts w:asciiTheme="majorHAnsi" w:hAnsiTheme="majorHAnsi" w:cs="Arial"/>
          <w:highlight w:val="yellow"/>
        </w:rPr>
        <w:t>XXX</w:t>
      </w:r>
      <w:r w:rsidRPr="003F6245">
        <w:rPr>
          <w:rFonts w:asciiTheme="majorHAnsi" w:hAnsiTheme="majorHAnsi" w:cs="Arial"/>
        </w:rPr>
        <w:t xml:space="preserve"> Funds.</w:t>
      </w:r>
    </w:p>
    <w:p w14:paraId="66679BD7" w14:textId="77777777" w:rsidR="006C019E" w:rsidRPr="003F6245" w:rsidRDefault="006C019E" w:rsidP="006C019E">
      <w:pPr>
        <w:pStyle w:val="ListParagraph"/>
        <w:tabs>
          <w:tab w:val="left" w:pos="720"/>
          <w:tab w:val="left" w:pos="1080"/>
          <w:tab w:val="left" w:pos="4680"/>
          <w:tab w:val="left" w:pos="5040"/>
        </w:tabs>
        <w:ind w:left="2520"/>
        <w:contextualSpacing w:val="0"/>
        <w:rPr>
          <w:rFonts w:asciiTheme="majorHAnsi" w:hAnsiTheme="majorHAnsi" w:cs="Arial"/>
        </w:rPr>
      </w:pPr>
    </w:p>
    <w:p w14:paraId="2FD26AB0" w14:textId="77777777" w:rsidR="00D84E12" w:rsidRPr="003F6245" w:rsidRDefault="00D84E12" w:rsidP="00E839A4">
      <w:pPr>
        <w:pStyle w:val="ListParagraph"/>
        <w:numPr>
          <w:ilvl w:val="0"/>
          <w:numId w:val="4"/>
        </w:numPr>
        <w:rPr>
          <w:rFonts w:asciiTheme="majorHAnsi" w:hAnsiTheme="majorHAnsi"/>
        </w:rPr>
      </w:pPr>
      <w:r w:rsidRPr="003F6245">
        <w:rPr>
          <w:rFonts w:asciiTheme="majorHAnsi" w:hAnsiTheme="majorHAnsi"/>
          <w:u w:val="single"/>
        </w:rPr>
        <w:t>BUDGET CHANGES</w:t>
      </w:r>
      <w:r w:rsidRPr="003F6245">
        <w:rPr>
          <w:rFonts w:asciiTheme="majorHAnsi" w:hAnsiTheme="majorHAnsi"/>
        </w:rPr>
        <w:t>.</w:t>
      </w:r>
    </w:p>
    <w:p w14:paraId="3653A4C6" w14:textId="77777777" w:rsidR="00D50522" w:rsidRPr="003F6245" w:rsidRDefault="00886371" w:rsidP="00D50522">
      <w:pPr>
        <w:pStyle w:val="Default"/>
        <w:ind w:left="1800"/>
        <w:rPr>
          <w:rFonts w:asciiTheme="majorHAnsi" w:hAnsiTheme="majorHAnsi"/>
          <w:color w:val="auto"/>
        </w:rPr>
      </w:pPr>
      <w:r w:rsidRPr="003F6245">
        <w:rPr>
          <w:rFonts w:asciiTheme="majorHAnsi" w:hAnsiTheme="majorHAnsi"/>
          <w:color w:val="auto"/>
        </w:rPr>
        <w:t xml:space="preserve">Amendments to an approved budget are </w:t>
      </w:r>
      <w:r w:rsidR="00D63E0B">
        <w:rPr>
          <w:rFonts w:asciiTheme="majorHAnsi" w:hAnsiTheme="majorHAnsi"/>
          <w:color w:val="auto"/>
        </w:rPr>
        <w:t>allowed when:</w:t>
      </w:r>
    </w:p>
    <w:p w14:paraId="41E51AAB" w14:textId="77777777" w:rsidR="00886371" w:rsidRPr="00FC67AA" w:rsidRDefault="00FC67AA" w:rsidP="00D50522">
      <w:pPr>
        <w:pStyle w:val="Default"/>
        <w:numPr>
          <w:ilvl w:val="0"/>
          <w:numId w:val="29"/>
        </w:numPr>
        <w:rPr>
          <w:rFonts w:asciiTheme="majorHAnsi" w:hAnsiTheme="majorHAnsi"/>
          <w:color w:val="auto"/>
          <w:highlight w:val="yellow"/>
        </w:rPr>
      </w:pPr>
      <w:r w:rsidRPr="00FC67AA">
        <w:rPr>
          <w:rFonts w:asciiTheme="majorHAnsi" w:hAnsiTheme="majorHAnsi"/>
          <w:color w:val="auto"/>
          <w:highlight w:val="yellow"/>
        </w:rPr>
        <w:t>XXX</w:t>
      </w:r>
    </w:p>
    <w:p w14:paraId="0D3CEAB1" w14:textId="77777777" w:rsidR="00FE6C67" w:rsidRPr="003F6245" w:rsidRDefault="00FE6C67" w:rsidP="00E839A4">
      <w:pPr>
        <w:widowControl w:val="0"/>
        <w:autoSpaceDE w:val="0"/>
        <w:autoSpaceDN w:val="0"/>
        <w:adjustRightInd w:val="0"/>
        <w:ind w:left="1800"/>
        <w:rPr>
          <w:rFonts w:asciiTheme="majorHAnsi" w:hAnsiTheme="majorHAnsi" w:cs="Times"/>
        </w:rPr>
      </w:pPr>
    </w:p>
    <w:p w14:paraId="7504303C" w14:textId="77777777" w:rsidR="00D84E12" w:rsidRPr="003F6245" w:rsidRDefault="00D84E12" w:rsidP="00E839A4">
      <w:pPr>
        <w:pStyle w:val="ListParagraph"/>
        <w:numPr>
          <w:ilvl w:val="0"/>
          <w:numId w:val="4"/>
        </w:numPr>
        <w:rPr>
          <w:rFonts w:asciiTheme="majorHAnsi" w:hAnsiTheme="majorHAnsi"/>
        </w:rPr>
      </w:pPr>
      <w:r w:rsidRPr="003F6245">
        <w:rPr>
          <w:rFonts w:asciiTheme="majorHAnsi" w:hAnsiTheme="majorHAnsi"/>
          <w:u w:val="single"/>
        </w:rPr>
        <w:t>PAYMENT REQUESTS</w:t>
      </w:r>
      <w:r w:rsidRPr="003F6245">
        <w:rPr>
          <w:rFonts w:asciiTheme="majorHAnsi" w:hAnsiTheme="majorHAnsi"/>
        </w:rPr>
        <w:t>.</w:t>
      </w:r>
    </w:p>
    <w:p w14:paraId="3CBB66E2" w14:textId="77777777" w:rsidR="00FE6C67" w:rsidRPr="003F6245" w:rsidRDefault="00FE6C67" w:rsidP="00E839A4">
      <w:pPr>
        <w:pStyle w:val="ListParagraph"/>
        <w:widowControl w:val="0"/>
        <w:numPr>
          <w:ilvl w:val="0"/>
          <w:numId w:val="9"/>
        </w:numPr>
        <w:tabs>
          <w:tab w:val="left" w:pos="220"/>
          <w:tab w:val="left" w:pos="720"/>
        </w:tabs>
        <w:autoSpaceDE w:val="0"/>
        <w:autoSpaceDN w:val="0"/>
        <w:adjustRightInd w:val="0"/>
        <w:rPr>
          <w:rFonts w:asciiTheme="majorHAnsi" w:hAnsiTheme="majorHAnsi" w:cs="Arial"/>
        </w:rPr>
      </w:pPr>
      <w:r w:rsidRPr="003F6245">
        <w:rPr>
          <w:rFonts w:asciiTheme="majorHAnsi" w:hAnsiTheme="majorHAnsi" w:cs="Arial"/>
        </w:rPr>
        <w:t xml:space="preserve">All </w:t>
      </w:r>
      <w:r w:rsidR="00334DCB" w:rsidRPr="009E2DE0">
        <w:rPr>
          <w:rFonts w:asciiTheme="majorHAnsi" w:hAnsiTheme="majorHAnsi" w:cs="Arial"/>
        </w:rPr>
        <w:t>invoices</w:t>
      </w:r>
      <w:r w:rsidRPr="003F6245">
        <w:rPr>
          <w:rFonts w:asciiTheme="majorHAnsi" w:hAnsiTheme="majorHAnsi" w:cs="Arial"/>
        </w:rPr>
        <w:t xml:space="preserve"> submitted by </w:t>
      </w:r>
      <w:r w:rsidR="006C019E" w:rsidRPr="003F6245">
        <w:rPr>
          <w:rFonts w:asciiTheme="majorHAnsi" w:hAnsiTheme="majorHAnsi" w:cs="Arial"/>
        </w:rPr>
        <w:t>Contractor</w:t>
      </w:r>
      <w:r w:rsidR="00D63E0B">
        <w:rPr>
          <w:rFonts w:asciiTheme="majorHAnsi" w:hAnsiTheme="majorHAnsi" w:cs="Arial"/>
        </w:rPr>
        <w:t xml:space="preserve"> </w:t>
      </w:r>
      <w:r w:rsidRPr="003F6245">
        <w:rPr>
          <w:rFonts w:asciiTheme="majorHAnsi" w:hAnsiTheme="majorHAnsi" w:cs="Arial"/>
        </w:rPr>
        <w:t>shall contain sufficient detail to support payment.  </w:t>
      </w:r>
    </w:p>
    <w:p w14:paraId="7C66B3F4" w14:textId="77777777" w:rsidR="00FE6C67" w:rsidRPr="003F6245" w:rsidRDefault="006C019E" w:rsidP="00E839A4">
      <w:pPr>
        <w:pStyle w:val="ListParagraph"/>
        <w:widowControl w:val="0"/>
        <w:numPr>
          <w:ilvl w:val="0"/>
          <w:numId w:val="9"/>
        </w:numPr>
        <w:tabs>
          <w:tab w:val="left" w:pos="220"/>
          <w:tab w:val="left" w:pos="720"/>
        </w:tabs>
        <w:autoSpaceDE w:val="0"/>
        <w:autoSpaceDN w:val="0"/>
        <w:adjustRightInd w:val="0"/>
        <w:rPr>
          <w:rFonts w:asciiTheme="majorHAnsi" w:hAnsiTheme="majorHAnsi" w:cs="Arial"/>
        </w:rPr>
      </w:pPr>
      <w:r w:rsidRPr="003F6245">
        <w:rPr>
          <w:rFonts w:asciiTheme="majorHAnsi" w:hAnsiTheme="majorHAnsi" w:cs="Arial"/>
        </w:rPr>
        <w:t>Contractor</w:t>
      </w:r>
      <w:r w:rsidR="00FE6C67" w:rsidRPr="003F6245">
        <w:rPr>
          <w:rFonts w:asciiTheme="majorHAnsi" w:hAnsiTheme="majorHAnsi" w:cs="Arial"/>
        </w:rPr>
        <w:t xml:space="preserve"> must be able to provide source documentation or other verification of all claimed costs, either provided with its request for payment, or available to </w:t>
      </w:r>
      <w:r w:rsidR="006871E1" w:rsidRPr="003F6245">
        <w:rPr>
          <w:rFonts w:asciiTheme="majorHAnsi" w:hAnsiTheme="majorHAnsi"/>
        </w:rPr>
        <w:t>Nebraska Children</w:t>
      </w:r>
      <w:r w:rsidR="00FE6C67" w:rsidRPr="003F6245">
        <w:rPr>
          <w:rFonts w:asciiTheme="majorHAnsi" w:hAnsiTheme="majorHAnsi" w:cs="Arial"/>
        </w:rPr>
        <w:t>.  </w:t>
      </w:r>
    </w:p>
    <w:p w14:paraId="0B129F44" w14:textId="77777777" w:rsidR="00E839A4" w:rsidRPr="003F6245" w:rsidRDefault="00E839A4" w:rsidP="00E839A4">
      <w:pPr>
        <w:pStyle w:val="BodyText3"/>
        <w:numPr>
          <w:ilvl w:val="0"/>
          <w:numId w:val="9"/>
        </w:numPr>
        <w:tabs>
          <w:tab w:val="clear" w:pos="0"/>
          <w:tab w:val="clear" w:pos="1260"/>
          <w:tab w:val="clear" w:pos="1437"/>
          <w:tab w:val="clear" w:pos="1917"/>
          <w:tab w:val="clear" w:pos="2397"/>
          <w:tab w:val="clear" w:pos="2876"/>
          <w:tab w:val="clear" w:pos="3356"/>
          <w:tab w:val="clear" w:pos="3835"/>
          <w:tab w:val="clear" w:pos="4315"/>
          <w:tab w:val="clear" w:pos="4795"/>
          <w:tab w:val="clear" w:pos="5274"/>
          <w:tab w:val="clear" w:pos="5754"/>
          <w:tab w:val="clear" w:pos="6232"/>
          <w:tab w:val="clear" w:pos="6712"/>
          <w:tab w:val="clear" w:pos="7192"/>
          <w:tab w:val="clear" w:pos="7671"/>
          <w:tab w:val="clear" w:pos="8151"/>
          <w:tab w:val="clear" w:pos="8630"/>
          <w:tab w:val="clear" w:pos="9110"/>
          <w:tab w:val="left" w:pos="5040"/>
        </w:tabs>
        <w:spacing w:line="240" w:lineRule="auto"/>
        <w:rPr>
          <w:rFonts w:asciiTheme="majorHAnsi" w:hAnsiTheme="majorHAnsi" w:cs="Arial"/>
          <w:color w:val="auto"/>
          <w:szCs w:val="24"/>
        </w:rPr>
      </w:pPr>
      <w:r w:rsidRPr="003F6245">
        <w:rPr>
          <w:rFonts w:asciiTheme="majorHAnsi" w:hAnsiTheme="majorHAnsi" w:cs="Arial"/>
          <w:color w:val="auto"/>
          <w:szCs w:val="24"/>
        </w:rPr>
        <w:t>All activities and costs must be consistent with federal and state statutes and regulations.</w:t>
      </w:r>
    </w:p>
    <w:p w14:paraId="64749E7C" w14:textId="77777777" w:rsidR="00741E86" w:rsidRPr="003F6245" w:rsidRDefault="0060331F" w:rsidP="00E839A4">
      <w:pPr>
        <w:pStyle w:val="BodyText3"/>
        <w:numPr>
          <w:ilvl w:val="0"/>
          <w:numId w:val="9"/>
        </w:numPr>
        <w:tabs>
          <w:tab w:val="clear" w:pos="0"/>
          <w:tab w:val="clear" w:pos="1260"/>
          <w:tab w:val="clear" w:pos="1437"/>
          <w:tab w:val="clear" w:pos="1917"/>
          <w:tab w:val="clear" w:pos="2397"/>
          <w:tab w:val="clear" w:pos="2876"/>
          <w:tab w:val="clear" w:pos="3356"/>
          <w:tab w:val="clear" w:pos="3835"/>
          <w:tab w:val="clear" w:pos="4315"/>
          <w:tab w:val="clear" w:pos="4795"/>
          <w:tab w:val="clear" w:pos="5274"/>
          <w:tab w:val="clear" w:pos="5754"/>
          <w:tab w:val="clear" w:pos="6232"/>
          <w:tab w:val="clear" w:pos="6712"/>
          <w:tab w:val="clear" w:pos="7192"/>
          <w:tab w:val="clear" w:pos="7671"/>
          <w:tab w:val="clear" w:pos="8151"/>
          <w:tab w:val="clear" w:pos="8630"/>
          <w:tab w:val="clear" w:pos="9110"/>
          <w:tab w:val="left" w:pos="5040"/>
        </w:tabs>
        <w:spacing w:line="240" w:lineRule="auto"/>
        <w:rPr>
          <w:rFonts w:asciiTheme="majorHAnsi" w:hAnsiTheme="majorHAnsi" w:cs="Arial"/>
          <w:color w:val="auto"/>
          <w:szCs w:val="24"/>
        </w:rPr>
      </w:pPr>
      <w:r w:rsidRPr="009E2DE0">
        <w:rPr>
          <w:rFonts w:asciiTheme="majorHAnsi" w:hAnsiTheme="majorHAnsi" w:cs="Arial"/>
          <w:color w:val="auto"/>
          <w:szCs w:val="24"/>
        </w:rPr>
        <w:t>Invoices</w:t>
      </w:r>
      <w:r w:rsidR="00741E86" w:rsidRPr="009E2DE0">
        <w:rPr>
          <w:rFonts w:asciiTheme="majorHAnsi" w:hAnsiTheme="majorHAnsi" w:cs="Arial"/>
          <w:color w:val="auto"/>
          <w:szCs w:val="24"/>
        </w:rPr>
        <w:t xml:space="preserve"> shall</w:t>
      </w:r>
      <w:r w:rsidR="00741E86" w:rsidRPr="003F6245">
        <w:rPr>
          <w:rFonts w:asciiTheme="majorHAnsi" w:hAnsiTheme="majorHAnsi" w:cs="Arial"/>
          <w:color w:val="auto"/>
          <w:szCs w:val="24"/>
        </w:rPr>
        <w:t xml:space="preserve"> be submitted via </w:t>
      </w:r>
      <w:r w:rsidR="00FC67AA" w:rsidRPr="00FC67AA">
        <w:rPr>
          <w:rFonts w:asciiTheme="majorHAnsi" w:hAnsiTheme="majorHAnsi" w:cs="Arial"/>
          <w:color w:val="auto"/>
          <w:szCs w:val="24"/>
          <w:highlight w:val="yellow"/>
        </w:rPr>
        <w:t>xxx</w:t>
      </w:r>
      <w:r w:rsidR="00FC67AA">
        <w:rPr>
          <w:rFonts w:asciiTheme="majorHAnsi" w:hAnsiTheme="majorHAnsi" w:cs="Arial"/>
          <w:color w:val="auto"/>
          <w:szCs w:val="24"/>
        </w:rPr>
        <w:t>.</w:t>
      </w:r>
    </w:p>
    <w:p w14:paraId="68F0F062" w14:textId="0C5C7267" w:rsidR="00555AE1" w:rsidRPr="00FC67AA" w:rsidRDefault="00870AB9" w:rsidP="00FC67AA">
      <w:pPr>
        <w:pStyle w:val="BodyText3"/>
        <w:numPr>
          <w:ilvl w:val="1"/>
          <w:numId w:val="9"/>
        </w:numPr>
        <w:tabs>
          <w:tab w:val="clear" w:pos="0"/>
          <w:tab w:val="clear" w:pos="1260"/>
          <w:tab w:val="clear" w:pos="1437"/>
          <w:tab w:val="clear" w:pos="1917"/>
          <w:tab w:val="clear" w:pos="2397"/>
          <w:tab w:val="clear" w:pos="2876"/>
          <w:tab w:val="clear" w:pos="3356"/>
          <w:tab w:val="clear" w:pos="3835"/>
          <w:tab w:val="clear" w:pos="4315"/>
          <w:tab w:val="clear" w:pos="4795"/>
          <w:tab w:val="clear" w:pos="5274"/>
          <w:tab w:val="clear" w:pos="5754"/>
          <w:tab w:val="clear" w:pos="6232"/>
          <w:tab w:val="clear" w:pos="6712"/>
          <w:tab w:val="clear" w:pos="7192"/>
          <w:tab w:val="clear" w:pos="7671"/>
          <w:tab w:val="clear" w:pos="8151"/>
          <w:tab w:val="clear" w:pos="8630"/>
          <w:tab w:val="clear" w:pos="9110"/>
          <w:tab w:val="left" w:pos="5040"/>
        </w:tabs>
        <w:spacing w:line="240" w:lineRule="auto"/>
        <w:rPr>
          <w:rFonts w:asciiTheme="majorHAnsi" w:hAnsiTheme="majorHAnsi" w:cs="Arial"/>
          <w:color w:val="auto"/>
          <w:szCs w:val="24"/>
        </w:rPr>
      </w:pPr>
      <w:r w:rsidRPr="003F6245">
        <w:rPr>
          <w:rFonts w:asciiTheme="majorHAnsi" w:hAnsiTheme="majorHAnsi" w:cs="Helvetica"/>
          <w:color w:val="auto"/>
        </w:rPr>
        <w:t xml:space="preserve">The </w:t>
      </w:r>
      <w:r w:rsidR="006C019E" w:rsidRPr="003F6245">
        <w:rPr>
          <w:rFonts w:asciiTheme="majorHAnsi" w:hAnsiTheme="majorHAnsi" w:cs="Helvetica"/>
          <w:color w:val="auto"/>
        </w:rPr>
        <w:t>Contractor</w:t>
      </w:r>
      <w:r w:rsidRPr="003F6245">
        <w:rPr>
          <w:rFonts w:asciiTheme="majorHAnsi" w:hAnsiTheme="majorHAnsi" w:cs="Helvetica"/>
          <w:color w:val="auto"/>
        </w:rPr>
        <w:t xml:space="preserve"> shall submit </w:t>
      </w:r>
      <w:r w:rsidR="009E2DE0" w:rsidRPr="009E2DE0">
        <w:rPr>
          <w:rFonts w:asciiTheme="majorHAnsi" w:hAnsiTheme="majorHAnsi" w:cs="Helvetica"/>
          <w:color w:val="FF0000"/>
          <w:highlight w:val="yellow"/>
        </w:rPr>
        <w:t>monthly/</w:t>
      </w:r>
      <w:r w:rsidRPr="009E2DE0">
        <w:rPr>
          <w:rFonts w:asciiTheme="majorHAnsi" w:hAnsiTheme="majorHAnsi" w:cs="Helvetica"/>
          <w:color w:val="FF0000"/>
          <w:highlight w:val="yellow"/>
        </w:rPr>
        <w:t>quarterly</w:t>
      </w:r>
      <w:r w:rsidRPr="003F6245">
        <w:rPr>
          <w:rFonts w:asciiTheme="majorHAnsi" w:hAnsiTheme="majorHAnsi" w:cs="Helvetica"/>
          <w:color w:val="auto"/>
        </w:rPr>
        <w:t xml:space="preserve"> </w:t>
      </w:r>
      <w:r w:rsidR="0060331F" w:rsidRPr="009E2DE0">
        <w:rPr>
          <w:rFonts w:asciiTheme="majorHAnsi" w:hAnsiTheme="majorHAnsi" w:cs="Helvetica"/>
          <w:color w:val="auto"/>
        </w:rPr>
        <w:t>invoicing</w:t>
      </w:r>
      <w:r w:rsidRPr="009E2DE0">
        <w:rPr>
          <w:rFonts w:asciiTheme="majorHAnsi" w:hAnsiTheme="majorHAnsi" w:cs="Helvetica"/>
          <w:color w:val="auto"/>
        </w:rPr>
        <w:t xml:space="preserve"> that</w:t>
      </w:r>
      <w:r w:rsidRPr="003F6245">
        <w:rPr>
          <w:rFonts w:asciiTheme="majorHAnsi" w:hAnsiTheme="majorHAnsi" w:cs="Helvetica"/>
          <w:color w:val="auto"/>
        </w:rPr>
        <w:t xml:space="preserve"> includes the submission of the </w:t>
      </w:r>
      <w:r w:rsidR="009E2DE0" w:rsidRPr="009E2DE0">
        <w:rPr>
          <w:rFonts w:asciiTheme="majorHAnsi" w:hAnsiTheme="majorHAnsi" w:cs="Helvetica"/>
          <w:color w:val="FF0000"/>
          <w:highlight w:val="yellow"/>
        </w:rPr>
        <w:t>monthly</w:t>
      </w:r>
      <w:r w:rsidR="00787CB3">
        <w:rPr>
          <w:rFonts w:asciiTheme="majorHAnsi" w:hAnsiTheme="majorHAnsi" w:cs="Helvetica"/>
          <w:color w:val="FF0000"/>
          <w:highlight w:val="yellow"/>
        </w:rPr>
        <w:t>/</w:t>
      </w:r>
      <w:r w:rsidR="0060331F" w:rsidRPr="009E2DE0">
        <w:rPr>
          <w:rFonts w:asciiTheme="majorHAnsi" w:hAnsiTheme="majorHAnsi" w:cs="Helvetica"/>
          <w:color w:val="FF0000"/>
          <w:highlight w:val="yellow"/>
        </w:rPr>
        <w:t>quarterly</w:t>
      </w:r>
      <w:r w:rsidR="0060331F">
        <w:rPr>
          <w:rFonts w:asciiTheme="majorHAnsi" w:hAnsiTheme="majorHAnsi" w:cs="Helvetica"/>
          <w:color w:val="auto"/>
        </w:rPr>
        <w:t xml:space="preserve"> </w:t>
      </w:r>
      <w:r w:rsidRPr="003F6245">
        <w:rPr>
          <w:rFonts w:asciiTheme="majorHAnsi" w:hAnsiTheme="majorHAnsi" w:cs="Helvetica"/>
          <w:color w:val="auto"/>
        </w:rPr>
        <w:t xml:space="preserve">budget expenditure report along with an invoice for actual, allowable, and reasonable expenditures in accordance with the </w:t>
      </w:r>
      <w:r w:rsidR="006C019E" w:rsidRPr="003F6245">
        <w:rPr>
          <w:rFonts w:asciiTheme="majorHAnsi" w:hAnsiTheme="majorHAnsi" w:cs="Helvetica"/>
          <w:color w:val="auto"/>
        </w:rPr>
        <w:t>Contract</w:t>
      </w:r>
      <w:r w:rsidRPr="003F6245">
        <w:rPr>
          <w:rFonts w:asciiTheme="majorHAnsi" w:hAnsiTheme="majorHAnsi" w:cs="Helvetica"/>
          <w:color w:val="auto"/>
        </w:rPr>
        <w:t xml:space="preserve"> and approved budget.</w:t>
      </w:r>
    </w:p>
    <w:p w14:paraId="7E42CAAC" w14:textId="77777777" w:rsidR="009424B9" w:rsidRPr="003F6245" w:rsidRDefault="009424B9" w:rsidP="00D84E12">
      <w:pPr>
        <w:pStyle w:val="ListParagraph"/>
        <w:ind w:left="1800"/>
        <w:rPr>
          <w:rFonts w:asciiTheme="majorHAnsi" w:hAnsiTheme="majorHAnsi"/>
        </w:rPr>
      </w:pPr>
    </w:p>
    <w:p w14:paraId="636617FA" w14:textId="77777777" w:rsidR="00B858EE" w:rsidRPr="000A1F7D" w:rsidRDefault="006C019E" w:rsidP="00B858EE">
      <w:pPr>
        <w:pStyle w:val="ListParagraph"/>
        <w:numPr>
          <w:ilvl w:val="0"/>
          <w:numId w:val="1"/>
        </w:numPr>
        <w:rPr>
          <w:rFonts w:asciiTheme="majorHAnsi" w:hAnsiTheme="majorHAnsi"/>
          <w:b/>
        </w:rPr>
      </w:pPr>
      <w:r w:rsidRPr="000A1F7D">
        <w:rPr>
          <w:rFonts w:asciiTheme="majorHAnsi" w:hAnsiTheme="majorHAnsi"/>
          <w:b/>
        </w:rPr>
        <w:t>SCOPE OF SERVICES</w:t>
      </w:r>
    </w:p>
    <w:p w14:paraId="5EB2B673" w14:textId="77777777" w:rsidR="00FE6C67" w:rsidRPr="003F6245" w:rsidRDefault="00FE6C67" w:rsidP="007D4F0E">
      <w:pPr>
        <w:pStyle w:val="ListParagraph"/>
        <w:ind w:left="1080"/>
        <w:rPr>
          <w:rFonts w:asciiTheme="majorHAnsi" w:hAnsiTheme="majorHAnsi"/>
          <w:b/>
        </w:rPr>
      </w:pPr>
    </w:p>
    <w:p w14:paraId="090E3172" w14:textId="77777777" w:rsidR="00F42A38" w:rsidRPr="003F6245" w:rsidRDefault="00D84E12" w:rsidP="00422CDE">
      <w:pPr>
        <w:pStyle w:val="ListParagraph"/>
        <w:numPr>
          <w:ilvl w:val="0"/>
          <w:numId w:val="5"/>
        </w:numPr>
        <w:rPr>
          <w:rFonts w:asciiTheme="majorHAnsi" w:hAnsiTheme="majorHAnsi"/>
        </w:rPr>
      </w:pPr>
      <w:r w:rsidRPr="003F6245">
        <w:rPr>
          <w:rFonts w:asciiTheme="majorHAnsi" w:hAnsiTheme="majorHAnsi"/>
        </w:rPr>
        <w:t xml:space="preserve">The </w:t>
      </w:r>
      <w:r w:rsidR="006C019E" w:rsidRPr="003F6245">
        <w:rPr>
          <w:rFonts w:asciiTheme="majorHAnsi" w:hAnsiTheme="majorHAnsi"/>
          <w:u w:val="single"/>
        </w:rPr>
        <w:t>Contractor</w:t>
      </w:r>
      <w:r w:rsidRPr="003F6245">
        <w:rPr>
          <w:rFonts w:asciiTheme="majorHAnsi" w:hAnsiTheme="majorHAnsi"/>
        </w:rPr>
        <w:t xml:space="preserve"> shall</w:t>
      </w:r>
      <w:r w:rsidR="00B10497">
        <w:rPr>
          <w:rFonts w:asciiTheme="majorHAnsi" w:hAnsiTheme="majorHAnsi"/>
        </w:rPr>
        <w:t xml:space="preserve"> provide</w:t>
      </w:r>
      <w:r w:rsidR="006C019E" w:rsidRPr="003F6245">
        <w:rPr>
          <w:rFonts w:asciiTheme="majorHAnsi" w:hAnsiTheme="majorHAnsi"/>
        </w:rPr>
        <w:t xml:space="preserve"> the following</w:t>
      </w:r>
      <w:r w:rsidR="00B10497">
        <w:rPr>
          <w:rFonts w:asciiTheme="majorHAnsi" w:hAnsiTheme="majorHAnsi"/>
        </w:rPr>
        <w:t xml:space="preserve"> deliverables</w:t>
      </w:r>
      <w:r w:rsidRPr="003F6245">
        <w:rPr>
          <w:rFonts w:asciiTheme="majorHAnsi" w:hAnsiTheme="majorHAnsi"/>
        </w:rPr>
        <w:t>:</w:t>
      </w:r>
      <w:r w:rsidR="00FE6C67" w:rsidRPr="003F6245">
        <w:rPr>
          <w:rFonts w:asciiTheme="majorHAnsi" w:hAnsiTheme="majorHAnsi"/>
        </w:rPr>
        <w:t xml:space="preserve"> </w:t>
      </w:r>
    </w:p>
    <w:p w14:paraId="008BA9D3" w14:textId="77777777" w:rsidR="00FC67AA" w:rsidRPr="00FC67AA" w:rsidRDefault="00FC67AA" w:rsidP="00DB2E19">
      <w:pPr>
        <w:numPr>
          <w:ilvl w:val="1"/>
          <w:numId w:val="13"/>
        </w:numPr>
        <w:tabs>
          <w:tab w:val="left" w:pos="720"/>
          <w:tab w:val="left" w:pos="5040"/>
        </w:tabs>
        <w:ind w:left="2160"/>
        <w:rPr>
          <w:rFonts w:asciiTheme="majorHAnsi" w:hAnsiTheme="majorHAnsi" w:cs="Arial"/>
          <w:highlight w:val="yellow"/>
        </w:rPr>
      </w:pPr>
      <w:r w:rsidRPr="00FC67AA">
        <w:rPr>
          <w:rFonts w:asciiTheme="majorHAnsi" w:hAnsiTheme="majorHAnsi" w:cs="Arial"/>
          <w:highlight w:val="yellow"/>
        </w:rPr>
        <w:t>XXX</w:t>
      </w:r>
    </w:p>
    <w:p w14:paraId="08FEBB1A" w14:textId="25A29D81" w:rsidR="006E3772" w:rsidRPr="003F6245" w:rsidRDefault="006E3772" w:rsidP="00DB2E19">
      <w:pPr>
        <w:numPr>
          <w:ilvl w:val="1"/>
          <w:numId w:val="13"/>
        </w:numPr>
        <w:tabs>
          <w:tab w:val="left" w:pos="720"/>
          <w:tab w:val="left" w:pos="5040"/>
        </w:tabs>
        <w:ind w:left="2160"/>
        <w:rPr>
          <w:rFonts w:asciiTheme="majorHAnsi" w:hAnsiTheme="majorHAnsi" w:cs="Arial"/>
        </w:rPr>
      </w:pPr>
      <w:r w:rsidRPr="003F6245">
        <w:rPr>
          <w:rFonts w:asciiTheme="majorHAnsi" w:hAnsiTheme="majorHAnsi" w:cs="Arial"/>
        </w:rPr>
        <w:t xml:space="preserve">Submit </w:t>
      </w:r>
      <w:r w:rsidR="009E2DE0" w:rsidRPr="009E2DE0">
        <w:rPr>
          <w:rFonts w:asciiTheme="majorHAnsi" w:hAnsiTheme="majorHAnsi" w:cs="Arial"/>
          <w:color w:val="FF0000"/>
          <w:highlight w:val="yellow"/>
        </w:rPr>
        <w:t>monthly/</w:t>
      </w:r>
      <w:r w:rsidRPr="009E2DE0">
        <w:rPr>
          <w:rFonts w:asciiTheme="majorHAnsi" w:hAnsiTheme="majorHAnsi" w:cs="Arial"/>
          <w:color w:val="FF0000"/>
          <w:highlight w:val="yellow"/>
        </w:rPr>
        <w:t>quarterly</w:t>
      </w:r>
      <w:r w:rsidRPr="003F6245">
        <w:rPr>
          <w:rFonts w:asciiTheme="majorHAnsi" w:hAnsiTheme="majorHAnsi" w:cs="Arial"/>
        </w:rPr>
        <w:t xml:space="preserve"> </w:t>
      </w:r>
      <w:r w:rsidR="0060331F" w:rsidRPr="0060331F">
        <w:rPr>
          <w:rFonts w:asciiTheme="majorHAnsi" w:hAnsiTheme="majorHAnsi" w:cs="Arial"/>
          <w:highlight w:val="yellow"/>
        </w:rPr>
        <w:t>invoicing</w:t>
      </w:r>
      <w:r w:rsidRPr="003F6245">
        <w:rPr>
          <w:rFonts w:asciiTheme="majorHAnsi" w:hAnsiTheme="majorHAnsi" w:cs="Arial"/>
        </w:rPr>
        <w:t xml:space="preserve"> as described in section </w:t>
      </w:r>
      <w:r w:rsidR="00BA4FBE" w:rsidRPr="003F6245">
        <w:rPr>
          <w:rFonts w:asciiTheme="majorHAnsi" w:hAnsiTheme="majorHAnsi" w:cs="Arial"/>
        </w:rPr>
        <w:t>II</w:t>
      </w:r>
      <w:r w:rsidRPr="003F6245">
        <w:rPr>
          <w:rFonts w:asciiTheme="majorHAnsi" w:hAnsiTheme="majorHAnsi" w:cs="Arial"/>
        </w:rPr>
        <w:t>.D.4.</w:t>
      </w:r>
      <w:r w:rsidR="003A2603" w:rsidRPr="003F6245">
        <w:rPr>
          <w:rFonts w:asciiTheme="majorHAnsi" w:hAnsiTheme="majorHAnsi" w:cs="Arial"/>
        </w:rPr>
        <w:t>;</w:t>
      </w:r>
    </w:p>
    <w:p w14:paraId="2F5C97CF" w14:textId="77777777" w:rsidR="00DB2E19" w:rsidRPr="003F6245" w:rsidRDefault="00DB2E19" w:rsidP="00DB2E19">
      <w:pPr>
        <w:numPr>
          <w:ilvl w:val="1"/>
          <w:numId w:val="13"/>
        </w:numPr>
        <w:tabs>
          <w:tab w:val="left" w:pos="720"/>
          <w:tab w:val="left" w:pos="5040"/>
        </w:tabs>
        <w:ind w:left="2160"/>
        <w:rPr>
          <w:rFonts w:asciiTheme="majorHAnsi" w:hAnsiTheme="majorHAnsi" w:cs="Arial"/>
        </w:rPr>
      </w:pPr>
      <w:r w:rsidRPr="003F6245">
        <w:rPr>
          <w:rFonts w:asciiTheme="majorHAnsi" w:hAnsiTheme="majorHAnsi" w:cs="Arial"/>
        </w:rPr>
        <w:t xml:space="preserve">Monitor and ensure activities/services are in </w:t>
      </w:r>
      <w:r w:rsidR="006C019E" w:rsidRPr="003F6245">
        <w:rPr>
          <w:rFonts w:asciiTheme="majorHAnsi" w:hAnsiTheme="majorHAnsi" w:cs="Arial"/>
        </w:rPr>
        <w:t xml:space="preserve">accordance with </w:t>
      </w:r>
      <w:r w:rsidR="004F4CD8" w:rsidRPr="003F6245">
        <w:rPr>
          <w:rFonts w:asciiTheme="majorHAnsi" w:hAnsiTheme="majorHAnsi"/>
        </w:rPr>
        <w:t>Nebraska Children</w:t>
      </w:r>
      <w:r w:rsidR="006C019E" w:rsidRPr="003F6245">
        <w:rPr>
          <w:rFonts w:asciiTheme="majorHAnsi" w:hAnsiTheme="majorHAnsi" w:cs="Arial"/>
        </w:rPr>
        <w:t xml:space="preserve"> guidance </w:t>
      </w:r>
      <w:r w:rsidRPr="003F6245">
        <w:rPr>
          <w:rFonts w:asciiTheme="majorHAnsi" w:hAnsiTheme="majorHAnsi" w:cs="Arial"/>
        </w:rPr>
        <w:t>and all other applicable law</w:t>
      </w:r>
      <w:r w:rsidR="00BF64BB" w:rsidRPr="003F6245">
        <w:rPr>
          <w:rFonts w:asciiTheme="majorHAnsi" w:hAnsiTheme="majorHAnsi" w:cs="Arial"/>
        </w:rPr>
        <w:t xml:space="preserve">, specifically that all expenses are limited to those that are reasonable and applicable to </w:t>
      </w:r>
      <w:r w:rsidR="00FC67AA" w:rsidRPr="00FC67AA">
        <w:rPr>
          <w:rFonts w:asciiTheme="majorHAnsi" w:hAnsiTheme="majorHAnsi" w:cs="Arial"/>
          <w:highlight w:val="yellow"/>
        </w:rPr>
        <w:t>xxx</w:t>
      </w:r>
      <w:r w:rsidRPr="003F6245">
        <w:rPr>
          <w:rFonts w:asciiTheme="majorHAnsi" w:hAnsiTheme="majorHAnsi" w:cs="Arial"/>
        </w:rPr>
        <w:t>; and</w:t>
      </w:r>
    </w:p>
    <w:p w14:paraId="0E38AA7E" w14:textId="77777777" w:rsidR="00DB2E19" w:rsidRPr="003F6245" w:rsidRDefault="00DB2E19" w:rsidP="00DB2E19">
      <w:pPr>
        <w:numPr>
          <w:ilvl w:val="1"/>
          <w:numId w:val="13"/>
        </w:numPr>
        <w:tabs>
          <w:tab w:val="left" w:pos="720"/>
          <w:tab w:val="left" w:pos="5040"/>
        </w:tabs>
        <w:ind w:left="2160"/>
        <w:rPr>
          <w:rFonts w:asciiTheme="majorHAnsi" w:hAnsiTheme="majorHAnsi" w:cs="Arial"/>
        </w:rPr>
      </w:pPr>
      <w:r w:rsidRPr="003F6245">
        <w:rPr>
          <w:rFonts w:asciiTheme="majorHAnsi" w:hAnsiTheme="majorHAnsi" w:cs="Arial"/>
        </w:rPr>
        <w:t xml:space="preserve">Communicate on a monthly basis via email, phone calls, and/or in person meetings with </w:t>
      </w:r>
      <w:r w:rsidR="006871E1" w:rsidRPr="003F6245">
        <w:rPr>
          <w:rFonts w:asciiTheme="majorHAnsi" w:hAnsiTheme="majorHAnsi"/>
        </w:rPr>
        <w:t>Nebraska Children</w:t>
      </w:r>
      <w:r w:rsidRPr="003F6245">
        <w:rPr>
          <w:rFonts w:asciiTheme="majorHAnsi" w:hAnsiTheme="majorHAnsi" w:cs="Arial"/>
        </w:rPr>
        <w:t xml:space="preserve">. </w:t>
      </w:r>
    </w:p>
    <w:p w14:paraId="2EF16E24" w14:textId="77777777" w:rsidR="00FE6C67" w:rsidRPr="003F6245" w:rsidRDefault="00FE6C67" w:rsidP="007D4F0E">
      <w:pPr>
        <w:pStyle w:val="ListParagraph"/>
        <w:ind w:left="1800"/>
        <w:rPr>
          <w:rFonts w:asciiTheme="majorHAnsi" w:hAnsiTheme="majorHAnsi"/>
        </w:rPr>
      </w:pPr>
    </w:p>
    <w:p w14:paraId="7F1B2C69" w14:textId="77777777" w:rsidR="00D84E12" w:rsidRPr="003F6245" w:rsidRDefault="006871E1" w:rsidP="007D4F0E">
      <w:pPr>
        <w:pStyle w:val="ListParagraph"/>
        <w:numPr>
          <w:ilvl w:val="0"/>
          <w:numId w:val="5"/>
        </w:numPr>
        <w:rPr>
          <w:rFonts w:asciiTheme="majorHAnsi" w:hAnsiTheme="majorHAnsi"/>
        </w:rPr>
      </w:pPr>
      <w:r w:rsidRPr="003F6245">
        <w:rPr>
          <w:rFonts w:asciiTheme="majorHAnsi" w:hAnsiTheme="majorHAnsi"/>
          <w:u w:val="single"/>
        </w:rPr>
        <w:t>Nebraska Children</w:t>
      </w:r>
      <w:r w:rsidR="00D84E12" w:rsidRPr="003F6245">
        <w:rPr>
          <w:rFonts w:asciiTheme="majorHAnsi" w:hAnsiTheme="majorHAnsi"/>
        </w:rPr>
        <w:t xml:space="preserve"> shall</w:t>
      </w:r>
      <w:r w:rsidR="006C019E" w:rsidRPr="003F6245">
        <w:rPr>
          <w:rFonts w:asciiTheme="majorHAnsi" w:hAnsiTheme="majorHAnsi"/>
        </w:rPr>
        <w:t xml:space="preserve"> </w:t>
      </w:r>
      <w:r w:rsidR="00B10497">
        <w:rPr>
          <w:rFonts w:asciiTheme="majorHAnsi" w:hAnsiTheme="majorHAnsi"/>
        </w:rPr>
        <w:t>provide</w:t>
      </w:r>
      <w:r w:rsidR="006C019E" w:rsidRPr="003F6245">
        <w:rPr>
          <w:rFonts w:asciiTheme="majorHAnsi" w:hAnsiTheme="majorHAnsi"/>
        </w:rPr>
        <w:t xml:space="preserve"> the following</w:t>
      </w:r>
      <w:r w:rsidR="00B10497">
        <w:rPr>
          <w:rFonts w:asciiTheme="majorHAnsi" w:hAnsiTheme="majorHAnsi"/>
        </w:rPr>
        <w:t xml:space="preserve"> deliverables</w:t>
      </w:r>
      <w:r w:rsidR="00D84E12" w:rsidRPr="003F6245">
        <w:rPr>
          <w:rFonts w:asciiTheme="majorHAnsi" w:hAnsiTheme="majorHAnsi"/>
        </w:rPr>
        <w:t>:</w:t>
      </w:r>
      <w:r w:rsidR="00FE6C67" w:rsidRPr="003F6245">
        <w:rPr>
          <w:rFonts w:asciiTheme="majorHAnsi" w:hAnsiTheme="majorHAnsi"/>
        </w:rPr>
        <w:t xml:space="preserve"> </w:t>
      </w:r>
    </w:p>
    <w:p w14:paraId="5083ABB9" w14:textId="77777777" w:rsidR="00767273" w:rsidRPr="003F6245" w:rsidRDefault="00767273" w:rsidP="00767273">
      <w:pPr>
        <w:rPr>
          <w:rFonts w:asciiTheme="majorHAnsi" w:hAnsiTheme="majorHAnsi"/>
        </w:rPr>
      </w:pPr>
    </w:p>
    <w:p w14:paraId="665FA5E8" w14:textId="77777777" w:rsidR="00DB2E19" w:rsidRPr="003F6245" w:rsidRDefault="00DB2E19" w:rsidP="00414EE7">
      <w:pPr>
        <w:pStyle w:val="ListParagraph"/>
        <w:widowControl w:val="0"/>
        <w:numPr>
          <w:ilvl w:val="0"/>
          <w:numId w:val="10"/>
        </w:numPr>
        <w:autoSpaceDE w:val="0"/>
        <w:autoSpaceDN w:val="0"/>
        <w:adjustRightInd w:val="0"/>
        <w:spacing w:after="240"/>
        <w:ind w:firstLine="1080"/>
        <w:rPr>
          <w:rFonts w:asciiTheme="majorHAnsi" w:hAnsiTheme="majorHAnsi" w:cs="Times"/>
        </w:rPr>
      </w:pPr>
      <w:r w:rsidRPr="003F6245">
        <w:rPr>
          <w:rFonts w:asciiTheme="majorHAnsi" w:hAnsiTheme="majorHAnsi" w:cs="Helvetica"/>
        </w:rPr>
        <w:t xml:space="preserve">Review all reports received from </w:t>
      </w:r>
      <w:r w:rsidR="006C019E" w:rsidRPr="003F6245">
        <w:rPr>
          <w:rFonts w:asciiTheme="majorHAnsi" w:hAnsiTheme="majorHAnsi" w:cs="Helvetica"/>
        </w:rPr>
        <w:t>Contractor</w:t>
      </w:r>
      <w:r w:rsidRPr="003F6245">
        <w:rPr>
          <w:rFonts w:asciiTheme="majorHAnsi" w:hAnsiTheme="majorHAnsi" w:cs="Helvetica"/>
        </w:rPr>
        <w:t xml:space="preserve">. </w:t>
      </w:r>
    </w:p>
    <w:p w14:paraId="7E6C9CFB" w14:textId="77777777" w:rsidR="006E3772" w:rsidRPr="003F6245" w:rsidRDefault="00DB2E19" w:rsidP="00414EE7">
      <w:pPr>
        <w:pStyle w:val="ListParagraph"/>
        <w:widowControl w:val="0"/>
        <w:numPr>
          <w:ilvl w:val="0"/>
          <w:numId w:val="10"/>
        </w:numPr>
        <w:autoSpaceDE w:val="0"/>
        <w:autoSpaceDN w:val="0"/>
        <w:adjustRightInd w:val="0"/>
        <w:spacing w:after="240"/>
        <w:ind w:left="2160"/>
        <w:rPr>
          <w:rFonts w:asciiTheme="majorHAnsi" w:hAnsiTheme="majorHAnsi" w:cs="Times"/>
        </w:rPr>
      </w:pPr>
      <w:r w:rsidRPr="003F6245">
        <w:rPr>
          <w:rFonts w:asciiTheme="majorHAnsi" w:hAnsiTheme="majorHAnsi" w:cs="Arial"/>
        </w:rPr>
        <w:lastRenderedPageBreak/>
        <w:t xml:space="preserve">Be responsible for administrative guidance, policy, and monitoring of services performed by the </w:t>
      </w:r>
      <w:r w:rsidR="006C019E" w:rsidRPr="003F6245">
        <w:rPr>
          <w:rFonts w:asciiTheme="majorHAnsi" w:hAnsiTheme="majorHAnsi" w:cs="Arial"/>
        </w:rPr>
        <w:t>Contractor</w:t>
      </w:r>
      <w:r w:rsidRPr="003F6245">
        <w:rPr>
          <w:rFonts w:asciiTheme="majorHAnsi" w:hAnsiTheme="majorHAnsi" w:cs="Arial"/>
        </w:rPr>
        <w:t xml:space="preserve"> under this </w:t>
      </w:r>
      <w:r w:rsidR="006C019E" w:rsidRPr="003F6245">
        <w:rPr>
          <w:rFonts w:asciiTheme="majorHAnsi" w:hAnsiTheme="majorHAnsi" w:cs="Arial"/>
        </w:rPr>
        <w:t>Contract</w:t>
      </w:r>
      <w:r w:rsidRPr="003F6245">
        <w:rPr>
          <w:rFonts w:asciiTheme="majorHAnsi" w:hAnsiTheme="majorHAnsi" w:cs="Arial"/>
        </w:rPr>
        <w:t>.</w:t>
      </w:r>
    </w:p>
    <w:p w14:paraId="27CF3203" w14:textId="77777777" w:rsidR="00A43F27" w:rsidRPr="003F6245" w:rsidRDefault="006E3772" w:rsidP="00414EE7">
      <w:pPr>
        <w:pStyle w:val="ListParagraph"/>
        <w:widowControl w:val="0"/>
        <w:numPr>
          <w:ilvl w:val="0"/>
          <w:numId w:val="10"/>
        </w:numPr>
        <w:autoSpaceDE w:val="0"/>
        <w:autoSpaceDN w:val="0"/>
        <w:adjustRightInd w:val="0"/>
        <w:spacing w:after="240"/>
        <w:ind w:left="2160"/>
        <w:rPr>
          <w:rFonts w:asciiTheme="majorHAnsi" w:hAnsiTheme="majorHAnsi" w:cs="Times"/>
        </w:rPr>
      </w:pPr>
      <w:r w:rsidRPr="003F6245">
        <w:rPr>
          <w:rFonts w:asciiTheme="majorHAnsi" w:hAnsiTheme="majorHAnsi" w:cs="Arial"/>
        </w:rPr>
        <w:t>P</w:t>
      </w:r>
      <w:r w:rsidRPr="003F6245">
        <w:rPr>
          <w:rFonts w:asciiTheme="majorHAnsi" w:hAnsiTheme="majorHAnsi"/>
        </w:rPr>
        <w:t xml:space="preserve">rovide on-going TA to </w:t>
      </w:r>
      <w:r w:rsidR="006C019E" w:rsidRPr="003F6245">
        <w:rPr>
          <w:rFonts w:asciiTheme="majorHAnsi" w:hAnsiTheme="majorHAnsi"/>
        </w:rPr>
        <w:t>Contractor</w:t>
      </w:r>
      <w:r w:rsidR="00BF64BB" w:rsidRPr="003F6245">
        <w:rPr>
          <w:rFonts w:asciiTheme="majorHAnsi" w:hAnsiTheme="majorHAnsi"/>
        </w:rPr>
        <w:t xml:space="preserve"> and/or approved Subcontractor</w:t>
      </w:r>
      <w:r w:rsidR="00607939" w:rsidRPr="003F6245">
        <w:rPr>
          <w:rFonts w:asciiTheme="majorHAnsi" w:hAnsiTheme="majorHAnsi"/>
        </w:rPr>
        <w:t xml:space="preserve"> in meeting Contract </w:t>
      </w:r>
      <w:r w:rsidR="00FC67AA">
        <w:rPr>
          <w:rFonts w:asciiTheme="majorHAnsi" w:hAnsiTheme="majorHAnsi"/>
        </w:rPr>
        <w:t>requirements.</w:t>
      </w:r>
    </w:p>
    <w:p w14:paraId="52BE550F" w14:textId="77777777" w:rsidR="00555AE1" w:rsidRPr="00FC67AA" w:rsidRDefault="00DB2E19" w:rsidP="00FC67AA">
      <w:pPr>
        <w:pStyle w:val="ListParagraph"/>
        <w:widowControl w:val="0"/>
        <w:numPr>
          <w:ilvl w:val="0"/>
          <w:numId w:val="10"/>
        </w:numPr>
        <w:autoSpaceDE w:val="0"/>
        <w:autoSpaceDN w:val="0"/>
        <w:adjustRightInd w:val="0"/>
        <w:spacing w:after="240"/>
        <w:ind w:left="2160"/>
        <w:rPr>
          <w:rFonts w:asciiTheme="majorHAnsi" w:hAnsiTheme="majorHAnsi" w:cs="Times"/>
        </w:rPr>
      </w:pPr>
      <w:r w:rsidRPr="003F6245">
        <w:rPr>
          <w:rFonts w:asciiTheme="majorHAnsi" w:hAnsiTheme="majorHAnsi" w:cs="Arial"/>
        </w:rPr>
        <w:t xml:space="preserve">Communicate with the </w:t>
      </w:r>
      <w:r w:rsidR="006C019E" w:rsidRPr="003F6245">
        <w:rPr>
          <w:rFonts w:asciiTheme="majorHAnsi" w:hAnsiTheme="majorHAnsi" w:cs="Arial"/>
        </w:rPr>
        <w:t>Contractor</w:t>
      </w:r>
      <w:r w:rsidRPr="003F6245">
        <w:rPr>
          <w:rFonts w:asciiTheme="majorHAnsi" w:hAnsiTheme="majorHAnsi" w:cs="Arial"/>
        </w:rPr>
        <w:t xml:space="preserve"> on a monthly basis through emails, phone calls, and in person meetings. </w:t>
      </w:r>
    </w:p>
    <w:p w14:paraId="6AD21496" w14:textId="77777777" w:rsidR="00555AE1" w:rsidRPr="003F6245" w:rsidRDefault="00555AE1" w:rsidP="000A616D">
      <w:pPr>
        <w:pStyle w:val="ListParagraph"/>
        <w:widowControl w:val="0"/>
        <w:autoSpaceDE w:val="0"/>
        <w:autoSpaceDN w:val="0"/>
        <w:adjustRightInd w:val="0"/>
        <w:spacing w:after="240"/>
        <w:ind w:left="2160"/>
      </w:pPr>
    </w:p>
    <w:p w14:paraId="186CAD2A" w14:textId="77777777" w:rsidR="007D4F0E" w:rsidRPr="003F6245" w:rsidRDefault="007D4F0E" w:rsidP="007D4F0E">
      <w:pPr>
        <w:pStyle w:val="ListParagraph"/>
        <w:numPr>
          <w:ilvl w:val="0"/>
          <w:numId w:val="5"/>
        </w:numPr>
        <w:rPr>
          <w:rFonts w:asciiTheme="majorHAnsi" w:hAnsiTheme="majorHAnsi"/>
        </w:rPr>
      </w:pPr>
      <w:r w:rsidRPr="003F6245">
        <w:rPr>
          <w:rFonts w:asciiTheme="majorHAnsi" w:hAnsiTheme="majorHAnsi"/>
          <w:u w:val="single"/>
        </w:rPr>
        <w:t>REPORTING REQUIREMENTS</w:t>
      </w:r>
      <w:r w:rsidRPr="003F6245">
        <w:rPr>
          <w:rFonts w:asciiTheme="majorHAnsi" w:hAnsiTheme="majorHAnsi"/>
        </w:rPr>
        <w:t>:</w:t>
      </w:r>
    </w:p>
    <w:p w14:paraId="1C3BE2AD" w14:textId="77777777" w:rsidR="00414EE7" w:rsidRPr="003F6245" w:rsidRDefault="00414EE7" w:rsidP="00F53D05">
      <w:pPr>
        <w:pStyle w:val="ListParagraph"/>
        <w:ind w:left="1800"/>
        <w:rPr>
          <w:rFonts w:asciiTheme="majorHAnsi" w:hAnsiTheme="majorHAnsi"/>
        </w:rPr>
      </w:pPr>
      <w:r w:rsidRPr="003F6245">
        <w:rPr>
          <w:rFonts w:asciiTheme="majorHAnsi" w:hAnsiTheme="majorHAnsi"/>
        </w:rPr>
        <w:t>All reporting templates are available on</w:t>
      </w:r>
      <w:r w:rsidR="00FC67AA">
        <w:rPr>
          <w:rFonts w:asciiTheme="majorHAnsi" w:hAnsiTheme="majorHAnsi"/>
        </w:rPr>
        <w:t xml:space="preserve"> </w:t>
      </w:r>
      <w:r w:rsidR="00FC67AA" w:rsidRPr="00FC67AA">
        <w:rPr>
          <w:rFonts w:asciiTheme="majorHAnsi" w:hAnsiTheme="majorHAnsi"/>
          <w:highlight w:val="yellow"/>
        </w:rPr>
        <w:t>xxx</w:t>
      </w:r>
      <w:r w:rsidRPr="003F6245">
        <w:rPr>
          <w:rFonts w:asciiTheme="majorHAnsi" w:hAnsiTheme="majorHAnsi"/>
        </w:rPr>
        <w:t>.</w:t>
      </w:r>
      <w:r w:rsidR="00F53D05" w:rsidRPr="003F6245">
        <w:rPr>
          <w:rFonts w:asciiTheme="majorHAnsi" w:hAnsiTheme="majorHAnsi"/>
        </w:rPr>
        <w:t xml:space="preserve"> </w:t>
      </w:r>
    </w:p>
    <w:p w14:paraId="4073C616" w14:textId="77777777" w:rsidR="00414EE7" w:rsidRPr="003F6245" w:rsidRDefault="00414EE7" w:rsidP="00414EE7">
      <w:pPr>
        <w:pStyle w:val="ListParagraph"/>
        <w:ind w:left="1800"/>
        <w:rPr>
          <w:rFonts w:asciiTheme="majorHAnsi" w:hAnsiTheme="majorHAnsi"/>
        </w:rPr>
      </w:pPr>
    </w:p>
    <w:p w14:paraId="34831F85" w14:textId="5C9D5F01" w:rsidR="00414EE7" w:rsidRPr="003F6245" w:rsidRDefault="00414EE7" w:rsidP="00414EE7">
      <w:pPr>
        <w:pStyle w:val="ListParagraph"/>
        <w:widowControl w:val="0"/>
        <w:numPr>
          <w:ilvl w:val="0"/>
          <w:numId w:val="30"/>
        </w:numPr>
        <w:autoSpaceDE w:val="0"/>
        <w:autoSpaceDN w:val="0"/>
        <w:adjustRightInd w:val="0"/>
        <w:ind w:left="2160"/>
        <w:rPr>
          <w:rFonts w:asciiTheme="majorHAnsi" w:hAnsiTheme="majorHAnsi" w:cs="Arial"/>
        </w:rPr>
      </w:pPr>
      <w:r w:rsidRPr="00FC1F5A">
        <w:rPr>
          <w:rFonts w:asciiTheme="majorHAnsi" w:hAnsiTheme="majorHAnsi" w:cs="Helvetica"/>
          <w:highlight w:val="yellow"/>
        </w:rPr>
        <w:t xml:space="preserve">The </w:t>
      </w:r>
      <w:r w:rsidR="006C019E" w:rsidRPr="00FC1F5A">
        <w:rPr>
          <w:rFonts w:asciiTheme="majorHAnsi" w:hAnsiTheme="majorHAnsi" w:cs="Helvetica"/>
          <w:highlight w:val="yellow"/>
        </w:rPr>
        <w:t>Contractor</w:t>
      </w:r>
      <w:r w:rsidRPr="00FC1F5A">
        <w:rPr>
          <w:rFonts w:asciiTheme="majorHAnsi" w:hAnsiTheme="majorHAnsi" w:cs="Helvetica"/>
          <w:highlight w:val="yellow"/>
        </w:rPr>
        <w:t xml:space="preserve"> shall </w:t>
      </w:r>
      <w:r w:rsidRPr="00FC1F5A">
        <w:rPr>
          <w:rFonts w:asciiTheme="majorHAnsi" w:hAnsiTheme="majorHAnsi" w:cs="Arial"/>
          <w:highlight w:val="yellow"/>
        </w:rPr>
        <w:t xml:space="preserve">submit </w:t>
      </w:r>
      <w:r w:rsidRPr="009E2DE0">
        <w:rPr>
          <w:rFonts w:asciiTheme="majorHAnsi" w:hAnsiTheme="majorHAnsi" w:cs="Arial"/>
          <w:color w:val="FF0000"/>
          <w:highlight w:val="yellow"/>
        </w:rPr>
        <w:t>monthly</w:t>
      </w:r>
      <w:r w:rsidR="009E2DE0" w:rsidRPr="009E2DE0">
        <w:rPr>
          <w:rFonts w:asciiTheme="majorHAnsi" w:hAnsiTheme="majorHAnsi" w:cs="Arial"/>
          <w:color w:val="FF0000"/>
          <w:highlight w:val="yellow"/>
        </w:rPr>
        <w:t>/quarterly</w:t>
      </w:r>
      <w:r w:rsidRPr="00FC1F5A">
        <w:rPr>
          <w:rFonts w:asciiTheme="majorHAnsi" w:hAnsiTheme="majorHAnsi" w:cs="Arial"/>
          <w:highlight w:val="yellow"/>
        </w:rPr>
        <w:t xml:space="preserve"> progress reports that include </w:t>
      </w:r>
      <w:r w:rsidR="00FC67AA" w:rsidRPr="00FC1F5A">
        <w:rPr>
          <w:rFonts w:asciiTheme="majorHAnsi" w:hAnsiTheme="majorHAnsi" w:cs="Arial"/>
          <w:highlight w:val="yellow"/>
        </w:rPr>
        <w:t>xxx</w:t>
      </w:r>
      <w:r w:rsidRPr="003F6245">
        <w:rPr>
          <w:rFonts w:asciiTheme="majorHAnsi" w:hAnsiTheme="majorHAnsi" w:cs="Helvetica"/>
        </w:rPr>
        <w:t>:</w:t>
      </w:r>
    </w:p>
    <w:p w14:paraId="255D0FE1" w14:textId="1C528AC6" w:rsidR="007D4F0E" w:rsidRPr="00FC1F5A" w:rsidRDefault="007D4F0E" w:rsidP="00414EE7">
      <w:pPr>
        <w:pStyle w:val="ListParagraph"/>
        <w:widowControl w:val="0"/>
        <w:numPr>
          <w:ilvl w:val="0"/>
          <w:numId w:val="30"/>
        </w:numPr>
        <w:autoSpaceDE w:val="0"/>
        <w:autoSpaceDN w:val="0"/>
        <w:adjustRightInd w:val="0"/>
        <w:ind w:left="2160"/>
        <w:rPr>
          <w:rFonts w:asciiTheme="majorHAnsi" w:hAnsiTheme="majorHAnsi" w:cs="Arial"/>
          <w:highlight w:val="yellow"/>
        </w:rPr>
      </w:pPr>
      <w:r w:rsidRPr="00FC1F5A">
        <w:rPr>
          <w:rFonts w:asciiTheme="majorHAnsi" w:hAnsiTheme="majorHAnsi" w:cs="Helvetica"/>
          <w:highlight w:val="yellow"/>
        </w:rPr>
        <w:t xml:space="preserve">The </w:t>
      </w:r>
      <w:r w:rsidR="006C019E" w:rsidRPr="00FC1F5A">
        <w:rPr>
          <w:rFonts w:asciiTheme="majorHAnsi" w:hAnsiTheme="majorHAnsi" w:cs="Helvetica"/>
          <w:highlight w:val="yellow"/>
        </w:rPr>
        <w:t>Contractor</w:t>
      </w:r>
      <w:r w:rsidRPr="00FC1F5A">
        <w:rPr>
          <w:rFonts w:asciiTheme="majorHAnsi" w:hAnsiTheme="majorHAnsi" w:cs="Helvetica"/>
          <w:highlight w:val="yellow"/>
        </w:rPr>
        <w:t xml:space="preserve"> shall submit </w:t>
      </w:r>
      <w:r w:rsidR="009E2DE0" w:rsidRPr="009E2DE0">
        <w:rPr>
          <w:rFonts w:asciiTheme="majorHAnsi" w:hAnsiTheme="majorHAnsi" w:cs="Helvetica"/>
          <w:color w:val="FF0000"/>
          <w:highlight w:val="yellow"/>
        </w:rPr>
        <w:t>monthly/</w:t>
      </w:r>
      <w:r w:rsidR="00E839A4" w:rsidRPr="009E2DE0">
        <w:rPr>
          <w:rFonts w:asciiTheme="majorHAnsi" w:hAnsiTheme="majorHAnsi" w:cs="Helvetica"/>
          <w:color w:val="FF0000"/>
          <w:highlight w:val="yellow"/>
        </w:rPr>
        <w:t>quarterly</w:t>
      </w:r>
      <w:r w:rsidRPr="009E2DE0">
        <w:rPr>
          <w:rFonts w:asciiTheme="majorHAnsi" w:hAnsiTheme="majorHAnsi" w:cs="Helvetica"/>
          <w:color w:val="FF0000"/>
          <w:highlight w:val="yellow"/>
        </w:rPr>
        <w:t xml:space="preserve"> </w:t>
      </w:r>
      <w:r w:rsidR="0060331F" w:rsidRPr="009E2DE0">
        <w:rPr>
          <w:rFonts w:asciiTheme="majorHAnsi" w:hAnsiTheme="majorHAnsi" w:cs="Helvetica"/>
          <w:highlight w:val="yellow"/>
        </w:rPr>
        <w:t>invoicing</w:t>
      </w:r>
      <w:r w:rsidR="00806812" w:rsidRPr="009E2DE0">
        <w:rPr>
          <w:rFonts w:asciiTheme="majorHAnsi" w:hAnsiTheme="majorHAnsi" w:cs="Helvetica"/>
          <w:highlight w:val="yellow"/>
        </w:rPr>
        <w:t xml:space="preserve"> that </w:t>
      </w:r>
      <w:r w:rsidR="00806812" w:rsidRPr="00FC1F5A">
        <w:rPr>
          <w:rFonts w:asciiTheme="majorHAnsi" w:hAnsiTheme="majorHAnsi" w:cs="Helvetica"/>
          <w:highlight w:val="yellow"/>
        </w:rPr>
        <w:t xml:space="preserve">includes the submission of a </w:t>
      </w:r>
      <w:r w:rsidRPr="00FC1F5A">
        <w:rPr>
          <w:rFonts w:asciiTheme="majorHAnsi" w:hAnsiTheme="majorHAnsi" w:cs="Helvetica"/>
          <w:highlight w:val="yellow"/>
        </w:rPr>
        <w:t xml:space="preserve">budget expenditure report along with an invoice for actual, allowable, and reasonable expenditures in accordance with the </w:t>
      </w:r>
      <w:r w:rsidR="006C019E" w:rsidRPr="00FC1F5A">
        <w:rPr>
          <w:rFonts w:asciiTheme="majorHAnsi" w:hAnsiTheme="majorHAnsi" w:cs="Helvetica"/>
          <w:highlight w:val="yellow"/>
        </w:rPr>
        <w:t>Contract</w:t>
      </w:r>
      <w:r w:rsidR="00050ADB">
        <w:rPr>
          <w:rFonts w:asciiTheme="majorHAnsi" w:hAnsiTheme="majorHAnsi" w:cs="Helvetica"/>
          <w:highlight w:val="yellow"/>
        </w:rPr>
        <w:t xml:space="preserve"> and approved budget according to</w:t>
      </w:r>
      <w:r w:rsidRPr="00FC1F5A">
        <w:rPr>
          <w:rFonts w:asciiTheme="majorHAnsi" w:hAnsiTheme="majorHAnsi" w:cs="Helvetica"/>
          <w:highlight w:val="yellow"/>
        </w:rPr>
        <w:t xml:space="preserve"> the following schedule: </w:t>
      </w:r>
    </w:p>
    <w:p w14:paraId="7E36E70D" w14:textId="77777777" w:rsidR="00DB2E19" w:rsidRPr="003F6245" w:rsidRDefault="00DB2E19" w:rsidP="00DB2E19">
      <w:pPr>
        <w:widowControl w:val="0"/>
        <w:autoSpaceDE w:val="0"/>
        <w:autoSpaceDN w:val="0"/>
        <w:adjustRightInd w:val="0"/>
        <w:rPr>
          <w:rFonts w:asciiTheme="majorHAnsi" w:hAnsiTheme="majorHAnsi" w:cs="Helvetica"/>
        </w:rPr>
      </w:pPr>
    </w:p>
    <w:tbl>
      <w:tblPr>
        <w:tblStyle w:val="TableGrid"/>
        <w:tblW w:w="9240" w:type="dxa"/>
        <w:jc w:val="center"/>
        <w:tblLook w:val="04A0" w:firstRow="1" w:lastRow="0" w:firstColumn="1" w:lastColumn="0" w:noHBand="0" w:noVBand="1"/>
      </w:tblPr>
      <w:tblGrid>
        <w:gridCol w:w="2748"/>
        <w:gridCol w:w="2250"/>
        <w:gridCol w:w="4242"/>
      </w:tblGrid>
      <w:tr w:rsidR="00806812" w:rsidRPr="003F6245" w14:paraId="570B2024" w14:textId="77777777" w:rsidTr="00414EE7">
        <w:trPr>
          <w:jc w:val="center"/>
        </w:trPr>
        <w:tc>
          <w:tcPr>
            <w:tcW w:w="2748" w:type="dxa"/>
            <w:shd w:val="clear" w:color="auto" w:fill="CCCCCC"/>
          </w:tcPr>
          <w:p w14:paraId="1B4AE665" w14:textId="77777777" w:rsidR="00806812" w:rsidRPr="003F6245" w:rsidRDefault="00806812" w:rsidP="00806812">
            <w:pPr>
              <w:pStyle w:val="ListParagraph"/>
              <w:widowControl w:val="0"/>
              <w:autoSpaceDE w:val="0"/>
              <w:autoSpaceDN w:val="0"/>
              <w:adjustRightInd w:val="0"/>
              <w:ind w:left="0"/>
              <w:rPr>
                <w:rFonts w:asciiTheme="majorHAnsi" w:hAnsiTheme="majorHAnsi" w:cs="Helvetica"/>
                <w:b/>
              </w:rPr>
            </w:pPr>
            <w:r w:rsidRPr="003F6245">
              <w:rPr>
                <w:rFonts w:asciiTheme="majorHAnsi" w:hAnsiTheme="majorHAnsi" w:cs="Helvetica"/>
                <w:b/>
              </w:rPr>
              <w:t>Report Name</w:t>
            </w:r>
          </w:p>
        </w:tc>
        <w:tc>
          <w:tcPr>
            <w:tcW w:w="2250" w:type="dxa"/>
            <w:shd w:val="clear" w:color="auto" w:fill="CCCCCC"/>
          </w:tcPr>
          <w:p w14:paraId="23757028" w14:textId="77777777" w:rsidR="00806812" w:rsidRPr="003F6245" w:rsidRDefault="00806812" w:rsidP="00806812">
            <w:pPr>
              <w:pStyle w:val="ListParagraph"/>
              <w:widowControl w:val="0"/>
              <w:autoSpaceDE w:val="0"/>
              <w:autoSpaceDN w:val="0"/>
              <w:adjustRightInd w:val="0"/>
              <w:ind w:left="0"/>
              <w:rPr>
                <w:rFonts w:asciiTheme="majorHAnsi" w:hAnsiTheme="majorHAnsi" w:cs="Helvetica"/>
                <w:b/>
              </w:rPr>
            </w:pPr>
            <w:r w:rsidRPr="003F6245">
              <w:rPr>
                <w:rFonts w:asciiTheme="majorHAnsi" w:hAnsiTheme="majorHAnsi" w:cs="Helvetica"/>
                <w:b/>
              </w:rPr>
              <w:t>Due on or Before</w:t>
            </w:r>
          </w:p>
        </w:tc>
        <w:tc>
          <w:tcPr>
            <w:tcW w:w="4242" w:type="dxa"/>
            <w:shd w:val="clear" w:color="auto" w:fill="CCCCCC"/>
          </w:tcPr>
          <w:p w14:paraId="6B5C8299" w14:textId="77777777" w:rsidR="00806812" w:rsidRPr="003F6245" w:rsidRDefault="00806812" w:rsidP="00806812">
            <w:pPr>
              <w:pStyle w:val="ListParagraph"/>
              <w:widowControl w:val="0"/>
              <w:autoSpaceDE w:val="0"/>
              <w:autoSpaceDN w:val="0"/>
              <w:adjustRightInd w:val="0"/>
              <w:ind w:left="0"/>
              <w:rPr>
                <w:rFonts w:asciiTheme="majorHAnsi" w:hAnsiTheme="majorHAnsi" w:cs="Helvetica"/>
                <w:b/>
              </w:rPr>
            </w:pPr>
            <w:r w:rsidRPr="003F6245">
              <w:rPr>
                <w:rFonts w:asciiTheme="majorHAnsi" w:hAnsiTheme="majorHAnsi" w:cs="Helvetica"/>
                <w:b/>
              </w:rPr>
              <w:t>Covering the Period of</w:t>
            </w:r>
          </w:p>
        </w:tc>
      </w:tr>
      <w:tr w:rsidR="003A2603" w:rsidRPr="003F6245" w14:paraId="4248295C" w14:textId="77777777" w:rsidTr="00414EE7">
        <w:trPr>
          <w:jc w:val="center"/>
        </w:trPr>
        <w:tc>
          <w:tcPr>
            <w:tcW w:w="2748" w:type="dxa"/>
          </w:tcPr>
          <w:p w14:paraId="60DCE8F5" w14:textId="77777777" w:rsidR="003A2603" w:rsidRPr="003F6245" w:rsidRDefault="003A2603" w:rsidP="00806812">
            <w:pPr>
              <w:pStyle w:val="ListParagraph"/>
              <w:widowControl w:val="0"/>
              <w:autoSpaceDE w:val="0"/>
              <w:autoSpaceDN w:val="0"/>
              <w:adjustRightInd w:val="0"/>
              <w:ind w:left="0"/>
              <w:rPr>
                <w:rFonts w:asciiTheme="majorHAnsi" w:hAnsiTheme="majorHAnsi" w:cs="Helvetica"/>
                <w:sz w:val="22"/>
                <w:szCs w:val="22"/>
              </w:rPr>
            </w:pPr>
          </w:p>
        </w:tc>
        <w:tc>
          <w:tcPr>
            <w:tcW w:w="2250" w:type="dxa"/>
          </w:tcPr>
          <w:p w14:paraId="15E1DDB7" w14:textId="77777777" w:rsidR="003A2603" w:rsidRPr="003F6245" w:rsidRDefault="003A2603" w:rsidP="00806812">
            <w:pPr>
              <w:pStyle w:val="ListParagraph"/>
              <w:widowControl w:val="0"/>
              <w:autoSpaceDE w:val="0"/>
              <w:autoSpaceDN w:val="0"/>
              <w:adjustRightInd w:val="0"/>
              <w:ind w:left="0"/>
              <w:rPr>
                <w:rFonts w:asciiTheme="majorHAnsi" w:hAnsiTheme="majorHAnsi" w:cs="Helvetica"/>
                <w:sz w:val="22"/>
                <w:szCs w:val="22"/>
              </w:rPr>
            </w:pPr>
          </w:p>
        </w:tc>
        <w:tc>
          <w:tcPr>
            <w:tcW w:w="4242" w:type="dxa"/>
          </w:tcPr>
          <w:p w14:paraId="15037FBD" w14:textId="77777777" w:rsidR="003A2603" w:rsidRPr="003F6245" w:rsidRDefault="003A2603" w:rsidP="00E839A4">
            <w:pPr>
              <w:pStyle w:val="ListParagraph"/>
              <w:widowControl w:val="0"/>
              <w:autoSpaceDE w:val="0"/>
              <w:autoSpaceDN w:val="0"/>
              <w:adjustRightInd w:val="0"/>
              <w:ind w:left="0"/>
              <w:rPr>
                <w:rFonts w:asciiTheme="majorHAnsi" w:hAnsiTheme="majorHAnsi" w:cs="Helvetica"/>
                <w:sz w:val="22"/>
                <w:szCs w:val="22"/>
              </w:rPr>
            </w:pPr>
          </w:p>
        </w:tc>
      </w:tr>
      <w:tr w:rsidR="00A416BF" w:rsidRPr="003F6245" w14:paraId="02483C0F" w14:textId="77777777" w:rsidTr="00414EE7">
        <w:trPr>
          <w:jc w:val="center"/>
        </w:trPr>
        <w:tc>
          <w:tcPr>
            <w:tcW w:w="2748" w:type="dxa"/>
          </w:tcPr>
          <w:p w14:paraId="0CABF516"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2250" w:type="dxa"/>
          </w:tcPr>
          <w:p w14:paraId="3BE611A1"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4242" w:type="dxa"/>
          </w:tcPr>
          <w:p w14:paraId="043F0FA7" w14:textId="77777777" w:rsidR="00A416BF" w:rsidRPr="003F6245" w:rsidRDefault="00A416BF" w:rsidP="00E839A4">
            <w:pPr>
              <w:pStyle w:val="ListParagraph"/>
              <w:widowControl w:val="0"/>
              <w:autoSpaceDE w:val="0"/>
              <w:autoSpaceDN w:val="0"/>
              <w:adjustRightInd w:val="0"/>
              <w:ind w:left="0"/>
              <w:rPr>
                <w:rFonts w:asciiTheme="majorHAnsi" w:hAnsiTheme="majorHAnsi" w:cs="Helvetica"/>
                <w:sz w:val="22"/>
                <w:szCs w:val="22"/>
              </w:rPr>
            </w:pPr>
          </w:p>
        </w:tc>
      </w:tr>
      <w:tr w:rsidR="00A416BF" w:rsidRPr="003F6245" w14:paraId="6104EFA1" w14:textId="77777777" w:rsidTr="00414EE7">
        <w:trPr>
          <w:jc w:val="center"/>
        </w:trPr>
        <w:tc>
          <w:tcPr>
            <w:tcW w:w="2748" w:type="dxa"/>
          </w:tcPr>
          <w:p w14:paraId="2834BC61"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2250" w:type="dxa"/>
          </w:tcPr>
          <w:p w14:paraId="0A2BA02C"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4242" w:type="dxa"/>
          </w:tcPr>
          <w:p w14:paraId="46AC74AD" w14:textId="77777777" w:rsidR="00A416BF" w:rsidRPr="003F6245" w:rsidRDefault="00A416BF" w:rsidP="00E839A4">
            <w:pPr>
              <w:pStyle w:val="ListParagraph"/>
              <w:widowControl w:val="0"/>
              <w:autoSpaceDE w:val="0"/>
              <w:autoSpaceDN w:val="0"/>
              <w:adjustRightInd w:val="0"/>
              <w:ind w:left="0"/>
              <w:rPr>
                <w:rFonts w:asciiTheme="majorHAnsi" w:hAnsiTheme="majorHAnsi" w:cs="Helvetica"/>
                <w:sz w:val="22"/>
                <w:szCs w:val="22"/>
              </w:rPr>
            </w:pPr>
          </w:p>
        </w:tc>
      </w:tr>
      <w:tr w:rsidR="00A416BF" w:rsidRPr="003F6245" w14:paraId="333C3EBD" w14:textId="77777777" w:rsidTr="00414EE7">
        <w:trPr>
          <w:jc w:val="center"/>
        </w:trPr>
        <w:tc>
          <w:tcPr>
            <w:tcW w:w="2748" w:type="dxa"/>
          </w:tcPr>
          <w:p w14:paraId="1569EB14"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2250" w:type="dxa"/>
          </w:tcPr>
          <w:p w14:paraId="1B6C0DD9"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4242" w:type="dxa"/>
          </w:tcPr>
          <w:p w14:paraId="1B5BFE6C" w14:textId="77777777" w:rsidR="00A416BF" w:rsidRPr="003F6245" w:rsidRDefault="00A416BF" w:rsidP="00E839A4">
            <w:pPr>
              <w:pStyle w:val="ListParagraph"/>
              <w:widowControl w:val="0"/>
              <w:autoSpaceDE w:val="0"/>
              <w:autoSpaceDN w:val="0"/>
              <w:adjustRightInd w:val="0"/>
              <w:ind w:left="0"/>
              <w:rPr>
                <w:rFonts w:asciiTheme="majorHAnsi" w:hAnsiTheme="majorHAnsi" w:cs="Helvetica"/>
                <w:sz w:val="22"/>
                <w:szCs w:val="22"/>
              </w:rPr>
            </w:pPr>
          </w:p>
        </w:tc>
      </w:tr>
      <w:tr w:rsidR="00A416BF" w:rsidRPr="003F6245" w14:paraId="474A1BC5" w14:textId="77777777" w:rsidTr="00414EE7">
        <w:trPr>
          <w:jc w:val="center"/>
        </w:trPr>
        <w:tc>
          <w:tcPr>
            <w:tcW w:w="2748" w:type="dxa"/>
          </w:tcPr>
          <w:p w14:paraId="293FB9C5"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2250" w:type="dxa"/>
          </w:tcPr>
          <w:p w14:paraId="0CC67DA1"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4242" w:type="dxa"/>
          </w:tcPr>
          <w:p w14:paraId="35CE52C5" w14:textId="77777777" w:rsidR="00A416BF" w:rsidRPr="003F6245" w:rsidRDefault="00A416BF" w:rsidP="00E839A4">
            <w:pPr>
              <w:pStyle w:val="ListParagraph"/>
              <w:widowControl w:val="0"/>
              <w:autoSpaceDE w:val="0"/>
              <w:autoSpaceDN w:val="0"/>
              <w:adjustRightInd w:val="0"/>
              <w:ind w:left="0"/>
              <w:rPr>
                <w:rFonts w:asciiTheme="majorHAnsi" w:hAnsiTheme="majorHAnsi" w:cs="Helvetica"/>
                <w:sz w:val="22"/>
                <w:szCs w:val="22"/>
              </w:rPr>
            </w:pPr>
          </w:p>
        </w:tc>
      </w:tr>
      <w:tr w:rsidR="00A416BF" w:rsidRPr="003F6245" w14:paraId="152FE2F4" w14:textId="77777777" w:rsidTr="00414EE7">
        <w:trPr>
          <w:jc w:val="center"/>
        </w:trPr>
        <w:tc>
          <w:tcPr>
            <w:tcW w:w="2748" w:type="dxa"/>
          </w:tcPr>
          <w:p w14:paraId="011823FF"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2250" w:type="dxa"/>
          </w:tcPr>
          <w:p w14:paraId="16298F6F"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4242" w:type="dxa"/>
          </w:tcPr>
          <w:p w14:paraId="537045BA" w14:textId="77777777" w:rsidR="00A416BF" w:rsidRPr="003F6245" w:rsidRDefault="00A416BF" w:rsidP="00E839A4">
            <w:pPr>
              <w:pStyle w:val="ListParagraph"/>
              <w:widowControl w:val="0"/>
              <w:autoSpaceDE w:val="0"/>
              <w:autoSpaceDN w:val="0"/>
              <w:adjustRightInd w:val="0"/>
              <w:ind w:left="0"/>
              <w:rPr>
                <w:rFonts w:asciiTheme="majorHAnsi" w:hAnsiTheme="majorHAnsi" w:cs="Helvetica"/>
                <w:sz w:val="22"/>
                <w:szCs w:val="22"/>
              </w:rPr>
            </w:pPr>
          </w:p>
        </w:tc>
      </w:tr>
      <w:tr w:rsidR="00A416BF" w:rsidRPr="003F6245" w14:paraId="3CD27ADE" w14:textId="77777777" w:rsidTr="00414EE7">
        <w:trPr>
          <w:jc w:val="center"/>
        </w:trPr>
        <w:tc>
          <w:tcPr>
            <w:tcW w:w="2748" w:type="dxa"/>
          </w:tcPr>
          <w:p w14:paraId="6922557F"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2250" w:type="dxa"/>
          </w:tcPr>
          <w:p w14:paraId="6536E571"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4242" w:type="dxa"/>
          </w:tcPr>
          <w:p w14:paraId="060D0702" w14:textId="77777777" w:rsidR="00A416BF" w:rsidRPr="003F6245" w:rsidRDefault="00A416BF" w:rsidP="00E839A4">
            <w:pPr>
              <w:pStyle w:val="ListParagraph"/>
              <w:widowControl w:val="0"/>
              <w:autoSpaceDE w:val="0"/>
              <w:autoSpaceDN w:val="0"/>
              <w:adjustRightInd w:val="0"/>
              <w:ind w:left="0"/>
              <w:rPr>
                <w:rFonts w:asciiTheme="majorHAnsi" w:hAnsiTheme="majorHAnsi" w:cs="Helvetica"/>
                <w:sz w:val="22"/>
                <w:szCs w:val="22"/>
              </w:rPr>
            </w:pPr>
          </w:p>
        </w:tc>
      </w:tr>
      <w:tr w:rsidR="00A416BF" w:rsidRPr="003F6245" w14:paraId="39C559A8" w14:textId="77777777" w:rsidTr="00414EE7">
        <w:trPr>
          <w:jc w:val="center"/>
        </w:trPr>
        <w:tc>
          <w:tcPr>
            <w:tcW w:w="2748" w:type="dxa"/>
          </w:tcPr>
          <w:p w14:paraId="71C077C1"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2250" w:type="dxa"/>
          </w:tcPr>
          <w:p w14:paraId="7FBF1089"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4242" w:type="dxa"/>
          </w:tcPr>
          <w:p w14:paraId="5FEA477C" w14:textId="77777777" w:rsidR="00A416BF" w:rsidRPr="003F6245" w:rsidRDefault="00A416BF" w:rsidP="00E839A4">
            <w:pPr>
              <w:pStyle w:val="ListParagraph"/>
              <w:widowControl w:val="0"/>
              <w:autoSpaceDE w:val="0"/>
              <w:autoSpaceDN w:val="0"/>
              <w:adjustRightInd w:val="0"/>
              <w:ind w:left="0"/>
              <w:rPr>
                <w:rFonts w:asciiTheme="majorHAnsi" w:hAnsiTheme="majorHAnsi" w:cs="Helvetica"/>
                <w:sz w:val="22"/>
                <w:szCs w:val="22"/>
              </w:rPr>
            </w:pPr>
          </w:p>
        </w:tc>
      </w:tr>
      <w:tr w:rsidR="00A416BF" w:rsidRPr="003F6245" w14:paraId="14E79A7B" w14:textId="77777777" w:rsidTr="00414EE7">
        <w:trPr>
          <w:jc w:val="center"/>
        </w:trPr>
        <w:tc>
          <w:tcPr>
            <w:tcW w:w="2748" w:type="dxa"/>
          </w:tcPr>
          <w:p w14:paraId="630D544D"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2250" w:type="dxa"/>
          </w:tcPr>
          <w:p w14:paraId="1167F8C0" w14:textId="77777777" w:rsidR="00A416BF" w:rsidRPr="003F6245" w:rsidRDefault="00A416BF" w:rsidP="00806812">
            <w:pPr>
              <w:pStyle w:val="ListParagraph"/>
              <w:widowControl w:val="0"/>
              <w:autoSpaceDE w:val="0"/>
              <w:autoSpaceDN w:val="0"/>
              <w:adjustRightInd w:val="0"/>
              <w:ind w:left="0"/>
              <w:rPr>
                <w:rFonts w:asciiTheme="majorHAnsi" w:hAnsiTheme="majorHAnsi" w:cs="Helvetica"/>
                <w:sz w:val="22"/>
                <w:szCs w:val="22"/>
              </w:rPr>
            </w:pPr>
          </w:p>
        </w:tc>
        <w:tc>
          <w:tcPr>
            <w:tcW w:w="4242" w:type="dxa"/>
          </w:tcPr>
          <w:p w14:paraId="5CBE8B01" w14:textId="77777777" w:rsidR="00A416BF" w:rsidRPr="003F6245" w:rsidRDefault="00A416BF" w:rsidP="00E839A4">
            <w:pPr>
              <w:pStyle w:val="ListParagraph"/>
              <w:widowControl w:val="0"/>
              <w:autoSpaceDE w:val="0"/>
              <w:autoSpaceDN w:val="0"/>
              <w:adjustRightInd w:val="0"/>
              <w:ind w:left="0"/>
              <w:rPr>
                <w:rFonts w:asciiTheme="majorHAnsi" w:hAnsiTheme="majorHAnsi" w:cs="Helvetica"/>
                <w:sz w:val="22"/>
                <w:szCs w:val="22"/>
              </w:rPr>
            </w:pPr>
          </w:p>
        </w:tc>
      </w:tr>
      <w:tr w:rsidR="003A2603" w:rsidRPr="003F6245" w14:paraId="578D7F61" w14:textId="77777777" w:rsidTr="00414EE7">
        <w:trPr>
          <w:jc w:val="center"/>
        </w:trPr>
        <w:tc>
          <w:tcPr>
            <w:tcW w:w="2748" w:type="dxa"/>
          </w:tcPr>
          <w:p w14:paraId="656794FF" w14:textId="77777777" w:rsidR="003A2603" w:rsidRPr="003F6245" w:rsidRDefault="003A2603" w:rsidP="00806812">
            <w:pPr>
              <w:pStyle w:val="ListParagraph"/>
              <w:widowControl w:val="0"/>
              <w:autoSpaceDE w:val="0"/>
              <w:autoSpaceDN w:val="0"/>
              <w:adjustRightInd w:val="0"/>
              <w:ind w:left="0"/>
              <w:rPr>
                <w:rFonts w:asciiTheme="majorHAnsi" w:hAnsiTheme="majorHAnsi" w:cs="Helvetica"/>
                <w:sz w:val="22"/>
                <w:szCs w:val="22"/>
              </w:rPr>
            </w:pPr>
          </w:p>
        </w:tc>
        <w:tc>
          <w:tcPr>
            <w:tcW w:w="2250" w:type="dxa"/>
          </w:tcPr>
          <w:p w14:paraId="51CBEE07" w14:textId="77777777" w:rsidR="003A2603" w:rsidRPr="003F6245" w:rsidRDefault="003A2603" w:rsidP="00806812">
            <w:pPr>
              <w:pStyle w:val="ListParagraph"/>
              <w:widowControl w:val="0"/>
              <w:autoSpaceDE w:val="0"/>
              <w:autoSpaceDN w:val="0"/>
              <w:adjustRightInd w:val="0"/>
              <w:ind w:left="0"/>
              <w:rPr>
                <w:rFonts w:asciiTheme="majorHAnsi" w:hAnsiTheme="majorHAnsi" w:cs="Helvetica"/>
                <w:sz w:val="22"/>
                <w:szCs w:val="22"/>
              </w:rPr>
            </w:pPr>
          </w:p>
        </w:tc>
        <w:tc>
          <w:tcPr>
            <w:tcW w:w="4242" w:type="dxa"/>
          </w:tcPr>
          <w:p w14:paraId="177751E5" w14:textId="77777777" w:rsidR="003A2603" w:rsidRPr="003F6245" w:rsidRDefault="003A2603" w:rsidP="00E839A4">
            <w:pPr>
              <w:pStyle w:val="ListParagraph"/>
              <w:widowControl w:val="0"/>
              <w:autoSpaceDE w:val="0"/>
              <w:autoSpaceDN w:val="0"/>
              <w:adjustRightInd w:val="0"/>
              <w:ind w:left="0"/>
              <w:rPr>
                <w:rFonts w:asciiTheme="majorHAnsi" w:hAnsiTheme="majorHAnsi" w:cs="Helvetica"/>
                <w:sz w:val="22"/>
                <w:szCs w:val="22"/>
              </w:rPr>
            </w:pPr>
          </w:p>
        </w:tc>
      </w:tr>
      <w:tr w:rsidR="003A2603" w:rsidRPr="003F6245" w14:paraId="5363DCE7" w14:textId="77777777" w:rsidTr="00414EE7">
        <w:trPr>
          <w:jc w:val="center"/>
        </w:trPr>
        <w:tc>
          <w:tcPr>
            <w:tcW w:w="2748" w:type="dxa"/>
          </w:tcPr>
          <w:p w14:paraId="6A5C8720" w14:textId="77777777" w:rsidR="003A2603" w:rsidRPr="003F6245" w:rsidRDefault="003A2603" w:rsidP="00806812">
            <w:pPr>
              <w:pStyle w:val="ListParagraph"/>
              <w:widowControl w:val="0"/>
              <w:autoSpaceDE w:val="0"/>
              <w:autoSpaceDN w:val="0"/>
              <w:adjustRightInd w:val="0"/>
              <w:ind w:left="0"/>
              <w:rPr>
                <w:rFonts w:asciiTheme="majorHAnsi" w:hAnsiTheme="majorHAnsi" w:cs="Helvetica"/>
                <w:sz w:val="22"/>
                <w:szCs w:val="22"/>
              </w:rPr>
            </w:pPr>
          </w:p>
        </w:tc>
        <w:tc>
          <w:tcPr>
            <w:tcW w:w="2250" w:type="dxa"/>
          </w:tcPr>
          <w:p w14:paraId="7AB8BD20" w14:textId="77777777" w:rsidR="003A2603" w:rsidRPr="003F6245" w:rsidRDefault="003A2603" w:rsidP="00806812">
            <w:pPr>
              <w:pStyle w:val="ListParagraph"/>
              <w:widowControl w:val="0"/>
              <w:autoSpaceDE w:val="0"/>
              <w:autoSpaceDN w:val="0"/>
              <w:adjustRightInd w:val="0"/>
              <w:ind w:left="0"/>
              <w:rPr>
                <w:rFonts w:asciiTheme="majorHAnsi" w:hAnsiTheme="majorHAnsi" w:cs="Helvetica"/>
                <w:sz w:val="22"/>
                <w:szCs w:val="22"/>
              </w:rPr>
            </w:pPr>
          </w:p>
        </w:tc>
        <w:tc>
          <w:tcPr>
            <w:tcW w:w="4242" w:type="dxa"/>
          </w:tcPr>
          <w:p w14:paraId="1C3C610C" w14:textId="77777777" w:rsidR="003A2603" w:rsidRPr="003F6245" w:rsidRDefault="003A2603" w:rsidP="00E839A4">
            <w:pPr>
              <w:pStyle w:val="ListParagraph"/>
              <w:widowControl w:val="0"/>
              <w:autoSpaceDE w:val="0"/>
              <w:autoSpaceDN w:val="0"/>
              <w:adjustRightInd w:val="0"/>
              <w:ind w:left="0"/>
              <w:rPr>
                <w:rFonts w:asciiTheme="majorHAnsi" w:hAnsiTheme="majorHAnsi" w:cs="Helvetica"/>
                <w:sz w:val="22"/>
                <w:szCs w:val="22"/>
              </w:rPr>
            </w:pPr>
          </w:p>
        </w:tc>
      </w:tr>
      <w:tr w:rsidR="003A2603" w:rsidRPr="003F6245" w14:paraId="0063A558" w14:textId="77777777" w:rsidTr="00414EE7">
        <w:trPr>
          <w:jc w:val="center"/>
        </w:trPr>
        <w:tc>
          <w:tcPr>
            <w:tcW w:w="2748" w:type="dxa"/>
          </w:tcPr>
          <w:p w14:paraId="391E7810" w14:textId="77777777" w:rsidR="003A2603" w:rsidRPr="003F6245" w:rsidRDefault="003A2603" w:rsidP="00806812">
            <w:pPr>
              <w:pStyle w:val="ListParagraph"/>
              <w:widowControl w:val="0"/>
              <w:autoSpaceDE w:val="0"/>
              <w:autoSpaceDN w:val="0"/>
              <w:adjustRightInd w:val="0"/>
              <w:ind w:left="0"/>
              <w:rPr>
                <w:rFonts w:asciiTheme="majorHAnsi" w:hAnsiTheme="majorHAnsi" w:cs="Helvetica"/>
                <w:sz w:val="22"/>
                <w:szCs w:val="22"/>
              </w:rPr>
            </w:pPr>
          </w:p>
        </w:tc>
        <w:tc>
          <w:tcPr>
            <w:tcW w:w="2250" w:type="dxa"/>
          </w:tcPr>
          <w:p w14:paraId="60F0D819" w14:textId="77777777" w:rsidR="003A2603" w:rsidRPr="003F6245" w:rsidRDefault="003A2603" w:rsidP="00806812">
            <w:pPr>
              <w:pStyle w:val="ListParagraph"/>
              <w:widowControl w:val="0"/>
              <w:autoSpaceDE w:val="0"/>
              <w:autoSpaceDN w:val="0"/>
              <w:adjustRightInd w:val="0"/>
              <w:ind w:left="0"/>
              <w:rPr>
                <w:rFonts w:asciiTheme="majorHAnsi" w:hAnsiTheme="majorHAnsi" w:cs="Helvetica"/>
                <w:sz w:val="22"/>
                <w:szCs w:val="22"/>
              </w:rPr>
            </w:pPr>
          </w:p>
        </w:tc>
        <w:tc>
          <w:tcPr>
            <w:tcW w:w="4242" w:type="dxa"/>
          </w:tcPr>
          <w:p w14:paraId="129F3291" w14:textId="77777777" w:rsidR="003A2603" w:rsidRPr="003F6245" w:rsidRDefault="003A2603" w:rsidP="00E839A4">
            <w:pPr>
              <w:pStyle w:val="ListParagraph"/>
              <w:widowControl w:val="0"/>
              <w:autoSpaceDE w:val="0"/>
              <w:autoSpaceDN w:val="0"/>
              <w:adjustRightInd w:val="0"/>
              <w:ind w:left="0"/>
              <w:rPr>
                <w:rFonts w:asciiTheme="majorHAnsi" w:hAnsiTheme="majorHAnsi" w:cs="Helvetica"/>
                <w:sz w:val="22"/>
                <w:szCs w:val="22"/>
              </w:rPr>
            </w:pPr>
          </w:p>
        </w:tc>
      </w:tr>
      <w:tr w:rsidR="003A2603" w:rsidRPr="003F6245" w14:paraId="54F6D3A3" w14:textId="77777777" w:rsidTr="00414EE7">
        <w:trPr>
          <w:jc w:val="center"/>
        </w:trPr>
        <w:tc>
          <w:tcPr>
            <w:tcW w:w="2748" w:type="dxa"/>
          </w:tcPr>
          <w:p w14:paraId="09CACB15" w14:textId="77777777" w:rsidR="003A2603" w:rsidRPr="003F6245" w:rsidRDefault="003A2603" w:rsidP="00806812">
            <w:pPr>
              <w:pStyle w:val="ListParagraph"/>
              <w:widowControl w:val="0"/>
              <w:autoSpaceDE w:val="0"/>
              <w:autoSpaceDN w:val="0"/>
              <w:adjustRightInd w:val="0"/>
              <w:ind w:left="0"/>
              <w:rPr>
                <w:rFonts w:asciiTheme="majorHAnsi" w:hAnsiTheme="majorHAnsi" w:cs="Helvetica"/>
                <w:sz w:val="22"/>
                <w:szCs w:val="22"/>
              </w:rPr>
            </w:pPr>
          </w:p>
        </w:tc>
        <w:tc>
          <w:tcPr>
            <w:tcW w:w="2250" w:type="dxa"/>
          </w:tcPr>
          <w:p w14:paraId="43DD9B41" w14:textId="77777777" w:rsidR="003A2603" w:rsidRPr="003F6245" w:rsidRDefault="003A2603" w:rsidP="00806812">
            <w:pPr>
              <w:pStyle w:val="ListParagraph"/>
              <w:widowControl w:val="0"/>
              <w:autoSpaceDE w:val="0"/>
              <w:autoSpaceDN w:val="0"/>
              <w:adjustRightInd w:val="0"/>
              <w:ind w:left="0"/>
              <w:rPr>
                <w:rFonts w:asciiTheme="majorHAnsi" w:hAnsiTheme="majorHAnsi" w:cs="Helvetica"/>
                <w:sz w:val="22"/>
                <w:szCs w:val="22"/>
              </w:rPr>
            </w:pPr>
          </w:p>
        </w:tc>
        <w:tc>
          <w:tcPr>
            <w:tcW w:w="4242" w:type="dxa"/>
          </w:tcPr>
          <w:p w14:paraId="2799DE6D" w14:textId="77777777" w:rsidR="003A2603" w:rsidRPr="003F6245" w:rsidRDefault="003A2603" w:rsidP="00E839A4">
            <w:pPr>
              <w:pStyle w:val="ListParagraph"/>
              <w:widowControl w:val="0"/>
              <w:autoSpaceDE w:val="0"/>
              <w:autoSpaceDN w:val="0"/>
              <w:adjustRightInd w:val="0"/>
              <w:ind w:left="0"/>
              <w:rPr>
                <w:rFonts w:asciiTheme="majorHAnsi" w:hAnsiTheme="majorHAnsi" w:cs="Helvetica"/>
                <w:sz w:val="22"/>
                <w:szCs w:val="22"/>
              </w:rPr>
            </w:pPr>
          </w:p>
        </w:tc>
      </w:tr>
      <w:tr w:rsidR="003A2603" w:rsidRPr="003F6245" w14:paraId="14A46E48" w14:textId="77777777" w:rsidTr="00414EE7">
        <w:trPr>
          <w:jc w:val="center"/>
        </w:trPr>
        <w:tc>
          <w:tcPr>
            <w:tcW w:w="2748" w:type="dxa"/>
          </w:tcPr>
          <w:p w14:paraId="1C21FE77" w14:textId="77777777" w:rsidR="003A2603" w:rsidRPr="003F6245" w:rsidRDefault="003A2603" w:rsidP="00806812">
            <w:pPr>
              <w:pStyle w:val="ListParagraph"/>
              <w:widowControl w:val="0"/>
              <w:autoSpaceDE w:val="0"/>
              <w:autoSpaceDN w:val="0"/>
              <w:adjustRightInd w:val="0"/>
              <w:ind w:left="0"/>
              <w:rPr>
                <w:rFonts w:asciiTheme="majorHAnsi" w:hAnsiTheme="majorHAnsi" w:cs="Helvetica"/>
                <w:sz w:val="22"/>
                <w:szCs w:val="22"/>
              </w:rPr>
            </w:pPr>
          </w:p>
        </w:tc>
        <w:tc>
          <w:tcPr>
            <w:tcW w:w="2250" w:type="dxa"/>
          </w:tcPr>
          <w:p w14:paraId="5F2BE46F" w14:textId="77777777" w:rsidR="003A2603" w:rsidRPr="003F6245" w:rsidRDefault="003A2603" w:rsidP="00806812">
            <w:pPr>
              <w:pStyle w:val="ListParagraph"/>
              <w:widowControl w:val="0"/>
              <w:autoSpaceDE w:val="0"/>
              <w:autoSpaceDN w:val="0"/>
              <w:adjustRightInd w:val="0"/>
              <w:ind w:left="0"/>
              <w:rPr>
                <w:rFonts w:asciiTheme="majorHAnsi" w:hAnsiTheme="majorHAnsi" w:cs="Helvetica"/>
                <w:sz w:val="22"/>
                <w:szCs w:val="22"/>
              </w:rPr>
            </w:pPr>
          </w:p>
        </w:tc>
        <w:tc>
          <w:tcPr>
            <w:tcW w:w="4242" w:type="dxa"/>
          </w:tcPr>
          <w:p w14:paraId="31E761EC" w14:textId="77777777" w:rsidR="003A2603" w:rsidRPr="003F6245" w:rsidRDefault="003A2603" w:rsidP="00E839A4">
            <w:pPr>
              <w:pStyle w:val="ListParagraph"/>
              <w:widowControl w:val="0"/>
              <w:autoSpaceDE w:val="0"/>
              <w:autoSpaceDN w:val="0"/>
              <w:adjustRightInd w:val="0"/>
              <w:ind w:left="0"/>
              <w:rPr>
                <w:rFonts w:asciiTheme="majorHAnsi" w:hAnsiTheme="majorHAnsi" w:cs="Helvetica"/>
                <w:sz w:val="22"/>
                <w:szCs w:val="22"/>
              </w:rPr>
            </w:pPr>
          </w:p>
        </w:tc>
      </w:tr>
    </w:tbl>
    <w:p w14:paraId="351611FA" w14:textId="77777777" w:rsidR="00555AE1" w:rsidRPr="003F6245" w:rsidRDefault="00555AE1" w:rsidP="00DB2E19">
      <w:pPr>
        <w:rPr>
          <w:rFonts w:asciiTheme="majorHAnsi" w:hAnsiTheme="majorHAnsi"/>
        </w:rPr>
      </w:pPr>
    </w:p>
    <w:p w14:paraId="2ABC6502" w14:textId="77777777" w:rsidR="00B858EE" w:rsidRPr="000A1F7D" w:rsidRDefault="00B858EE" w:rsidP="00B858EE">
      <w:pPr>
        <w:pStyle w:val="ListParagraph"/>
        <w:numPr>
          <w:ilvl w:val="0"/>
          <w:numId w:val="1"/>
        </w:numPr>
        <w:rPr>
          <w:rFonts w:asciiTheme="majorHAnsi" w:hAnsiTheme="majorHAnsi"/>
          <w:b/>
        </w:rPr>
      </w:pPr>
      <w:r w:rsidRPr="000A1F7D">
        <w:rPr>
          <w:rFonts w:asciiTheme="majorHAnsi" w:hAnsiTheme="majorHAnsi"/>
          <w:b/>
        </w:rPr>
        <w:t xml:space="preserve">GENERAL </w:t>
      </w:r>
      <w:r w:rsidR="00607939" w:rsidRPr="000A1F7D">
        <w:rPr>
          <w:rFonts w:asciiTheme="majorHAnsi" w:hAnsiTheme="majorHAnsi"/>
          <w:b/>
        </w:rPr>
        <w:t>PROVISIONS</w:t>
      </w:r>
    </w:p>
    <w:p w14:paraId="187BD89E" w14:textId="77777777" w:rsidR="00FE6C67" w:rsidRPr="003F6245" w:rsidRDefault="00FE6C67" w:rsidP="00FE6C67">
      <w:pPr>
        <w:pStyle w:val="ListParagraph"/>
        <w:ind w:left="1080"/>
        <w:rPr>
          <w:rFonts w:asciiTheme="majorHAnsi" w:hAnsiTheme="majorHAnsi"/>
          <w:b/>
        </w:rPr>
      </w:pPr>
    </w:p>
    <w:p w14:paraId="6231E589" w14:textId="77777777" w:rsidR="00D84E12" w:rsidRPr="003F6245" w:rsidRDefault="00D84E12" w:rsidP="00D84E12">
      <w:pPr>
        <w:pStyle w:val="ListParagraph"/>
        <w:numPr>
          <w:ilvl w:val="0"/>
          <w:numId w:val="6"/>
        </w:numPr>
        <w:rPr>
          <w:rFonts w:asciiTheme="majorHAnsi" w:hAnsiTheme="majorHAnsi"/>
        </w:rPr>
      </w:pPr>
      <w:r w:rsidRPr="003F6245">
        <w:rPr>
          <w:rFonts w:asciiTheme="majorHAnsi" w:hAnsiTheme="majorHAnsi"/>
          <w:u w:val="single"/>
        </w:rPr>
        <w:t>ACCESS TO RECORDS AND AUDIT RESPONSIBILITIES</w:t>
      </w:r>
      <w:r w:rsidRPr="003F6245">
        <w:rPr>
          <w:rFonts w:asciiTheme="majorHAnsi" w:hAnsiTheme="majorHAnsi"/>
        </w:rPr>
        <w:t>.</w:t>
      </w:r>
    </w:p>
    <w:p w14:paraId="37B11C46" w14:textId="141E107E" w:rsidR="00607939" w:rsidRDefault="00607939" w:rsidP="009E2DE0">
      <w:pPr>
        <w:pStyle w:val="ListParagraph"/>
        <w:widowControl w:val="0"/>
        <w:numPr>
          <w:ilvl w:val="0"/>
          <w:numId w:val="31"/>
        </w:numPr>
        <w:tabs>
          <w:tab w:val="left" w:pos="220"/>
          <w:tab w:val="left" w:pos="720"/>
        </w:tabs>
        <w:autoSpaceDE w:val="0"/>
        <w:autoSpaceDN w:val="0"/>
        <w:adjustRightInd w:val="0"/>
        <w:rPr>
          <w:rFonts w:asciiTheme="majorHAnsi" w:hAnsiTheme="majorHAnsi" w:cs="Arial"/>
        </w:rPr>
      </w:pPr>
      <w:r w:rsidRPr="003F6245">
        <w:rPr>
          <w:rFonts w:asciiTheme="majorHAnsi" w:hAnsiTheme="majorHAnsi" w:cs="Arial"/>
        </w:rPr>
        <w:t>All Contractor books, records, and documents regardless of physical form, including data  maintained in computer files or on magnetic, optical or other media, relating to work performed</w:t>
      </w:r>
      <w:r w:rsidR="00452339" w:rsidRPr="003F6245">
        <w:rPr>
          <w:rFonts w:asciiTheme="majorHAnsi" w:hAnsiTheme="majorHAnsi" w:cs="Arial"/>
        </w:rPr>
        <w:t xml:space="preserve"> or monies received under this C</w:t>
      </w:r>
      <w:r w:rsidRPr="003F6245">
        <w:rPr>
          <w:rFonts w:asciiTheme="majorHAnsi" w:hAnsiTheme="majorHAnsi" w:cs="Arial"/>
        </w:rPr>
        <w:t xml:space="preserve">ontract shall be subject to audit at any reasonable time upon the provision of reasonable notice by </w:t>
      </w:r>
      <w:r w:rsidR="006871E1" w:rsidRPr="003F6245">
        <w:rPr>
          <w:rFonts w:asciiTheme="majorHAnsi" w:hAnsiTheme="majorHAnsi"/>
        </w:rPr>
        <w:t>Nebraska Children</w:t>
      </w:r>
      <w:r w:rsidRPr="003F6245">
        <w:rPr>
          <w:rFonts w:asciiTheme="majorHAnsi" w:hAnsiTheme="majorHAnsi" w:cs="Arial"/>
        </w:rPr>
        <w:t xml:space="preserve">. Contractor shall maintain all records for five (5) years from the date of final payment, except that records that fall under the provisions of the Health Insurance Portability and Accountability Act (HIPAA) shall be </w:t>
      </w:r>
      <w:r w:rsidRPr="003F6245">
        <w:rPr>
          <w:rFonts w:asciiTheme="majorHAnsi" w:hAnsiTheme="majorHAnsi" w:cs="Arial"/>
        </w:rPr>
        <w:lastRenderedPageBreak/>
        <w:t xml:space="preserve">maintained for six (6) full years from the date of final payment. In addition to the foregoing retention periods, all records shall be maintained until all issues related to an audit, litigation or other action are resolved to the satisfaction of </w:t>
      </w:r>
      <w:r w:rsidR="006871E1" w:rsidRPr="003F6245">
        <w:rPr>
          <w:rFonts w:asciiTheme="majorHAnsi" w:hAnsiTheme="majorHAnsi"/>
        </w:rPr>
        <w:t>Nebraska Children</w:t>
      </w:r>
      <w:r w:rsidRPr="003F6245">
        <w:rPr>
          <w:rFonts w:asciiTheme="majorHAnsi" w:hAnsiTheme="majorHAnsi" w:cs="Arial"/>
        </w:rPr>
        <w:t>. All records shall be maintained in accordance with generally accepted business practices.  </w:t>
      </w:r>
    </w:p>
    <w:p w14:paraId="606B60E7" w14:textId="77777777" w:rsidR="00A416BF" w:rsidRPr="009E2DE0" w:rsidRDefault="00A416BF" w:rsidP="00A416BF">
      <w:pPr>
        <w:pStyle w:val="ListParagraph"/>
        <w:widowControl w:val="0"/>
        <w:tabs>
          <w:tab w:val="left" w:pos="220"/>
          <w:tab w:val="left" w:pos="720"/>
        </w:tabs>
        <w:autoSpaceDE w:val="0"/>
        <w:autoSpaceDN w:val="0"/>
        <w:adjustRightInd w:val="0"/>
        <w:ind w:left="2520"/>
        <w:rPr>
          <w:rFonts w:asciiTheme="majorHAnsi" w:hAnsiTheme="majorHAnsi" w:cs="Arial"/>
        </w:rPr>
      </w:pPr>
    </w:p>
    <w:p w14:paraId="20966A3F" w14:textId="77777777" w:rsidR="00305FB0" w:rsidRPr="003F6245" w:rsidRDefault="008E6EBD" w:rsidP="00D617A2">
      <w:pPr>
        <w:pStyle w:val="ListParagraph"/>
        <w:widowControl w:val="0"/>
        <w:numPr>
          <w:ilvl w:val="0"/>
          <w:numId w:val="31"/>
        </w:numPr>
        <w:tabs>
          <w:tab w:val="left" w:pos="220"/>
          <w:tab w:val="left" w:pos="720"/>
        </w:tabs>
        <w:autoSpaceDE w:val="0"/>
        <w:autoSpaceDN w:val="0"/>
        <w:adjustRightInd w:val="0"/>
        <w:rPr>
          <w:rFonts w:asciiTheme="majorHAnsi" w:hAnsiTheme="majorHAnsi" w:cs="Arial"/>
        </w:rPr>
      </w:pPr>
      <w:r w:rsidRPr="003F6245">
        <w:rPr>
          <w:rFonts w:asciiTheme="majorHAnsi" w:hAnsiTheme="majorHAnsi" w:cs="Arial"/>
        </w:rPr>
        <w:t>The Contractor shall follow</w:t>
      </w:r>
      <w:r w:rsidR="00D617A2" w:rsidRPr="003F6245">
        <w:rPr>
          <w:rFonts w:asciiTheme="majorHAnsi" w:hAnsiTheme="majorHAnsi" w:cs="Arial"/>
        </w:rPr>
        <w:t xml:space="preserve"> all federal audit requirements. </w:t>
      </w:r>
      <w:r w:rsidR="00305FB0" w:rsidRPr="003F6245">
        <w:rPr>
          <w:rFonts w:asciiTheme="majorHAnsi" w:hAnsiTheme="majorHAnsi" w:cs="Arial"/>
        </w:rPr>
        <w:t xml:space="preserve">Audits must be prepared and issued by an independent certified public accountant licensed to practice. A copy of the Contractor’s audit is to be made electronically available or sent to: </w:t>
      </w:r>
    </w:p>
    <w:p w14:paraId="4576AAEF" w14:textId="77777777" w:rsidR="00305FB0" w:rsidRPr="003F6245" w:rsidRDefault="00305FB0" w:rsidP="00305FB0">
      <w:pPr>
        <w:widowControl w:val="0"/>
        <w:tabs>
          <w:tab w:val="left" w:pos="220"/>
          <w:tab w:val="left" w:pos="720"/>
        </w:tabs>
        <w:autoSpaceDE w:val="0"/>
        <w:autoSpaceDN w:val="0"/>
        <w:adjustRightInd w:val="0"/>
        <w:rPr>
          <w:rFonts w:asciiTheme="majorHAnsi" w:hAnsiTheme="majorHAnsi" w:cs="Arial"/>
        </w:rPr>
      </w:pPr>
    </w:p>
    <w:p w14:paraId="74886791" w14:textId="77777777" w:rsidR="00305FB0" w:rsidRPr="003F6245" w:rsidRDefault="00305FB0" w:rsidP="00305FB0">
      <w:pPr>
        <w:pStyle w:val="ListParagraph"/>
        <w:widowControl w:val="0"/>
        <w:tabs>
          <w:tab w:val="left" w:pos="220"/>
          <w:tab w:val="left" w:pos="720"/>
        </w:tabs>
        <w:autoSpaceDE w:val="0"/>
        <w:autoSpaceDN w:val="0"/>
        <w:adjustRightInd w:val="0"/>
        <w:ind w:left="2520"/>
        <w:rPr>
          <w:rFonts w:asciiTheme="majorHAnsi" w:hAnsiTheme="majorHAnsi" w:cs="Arial"/>
          <w:b/>
          <w:i/>
        </w:rPr>
      </w:pPr>
      <w:r w:rsidRPr="003F6245">
        <w:rPr>
          <w:rFonts w:asciiTheme="majorHAnsi" w:hAnsiTheme="majorHAnsi" w:cs="Arial"/>
          <w:b/>
          <w:i/>
        </w:rPr>
        <w:t>Nebraska Children and Families Foundation</w:t>
      </w:r>
    </w:p>
    <w:p w14:paraId="2FFA103A" w14:textId="77777777" w:rsidR="00305FB0" w:rsidRPr="003F6245" w:rsidRDefault="00305FB0" w:rsidP="00305FB0">
      <w:pPr>
        <w:pStyle w:val="ListParagraph"/>
        <w:widowControl w:val="0"/>
        <w:tabs>
          <w:tab w:val="left" w:pos="220"/>
          <w:tab w:val="left" w:pos="720"/>
        </w:tabs>
        <w:autoSpaceDE w:val="0"/>
        <w:autoSpaceDN w:val="0"/>
        <w:adjustRightInd w:val="0"/>
        <w:ind w:left="2520"/>
        <w:rPr>
          <w:rFonts w:asciiTheme="majorHAnsi" w:hAnsiTheme="majorHAnsi" w:cs="Arial"/>
          <w:b/>
          <w:i/>
        </w:rPr>
      </w:pPr>
      <w:r w:rsidRPr="003F6245">
        <w:rPr>
          <w:rFonts w:asciiTheme="majorHAnsi" w:hAnsiTheme="majorHAnsi" w:cs="Arial"/>
          <w:b/>
          <w:i/>
        </w:rPr>
        <w:t>215 Centennial Mall South, Suite 200</w:t>
      </w:r>
    </w:p>
    <w:p w14:paraId="274D3FF0" w14:textId="77777777" w:rsidR="00305FB0" w:rsidRPr="003F6245" w:rsidRDefault="00305FB0" w:rsidP="00305FB0">
      <w:pPr>
        <w:pStyle w:val="ListParagraph"/>
        <w:widowControl w:val="0"/>
        <w:tabs>
          <w:tab w:val="left" w:pos="220"/>
          <w:tab w:val="left" w:pos="720"/>
        </w:tabs>
        <w:autoSpaceDE w:val="0"/>
        <w:autoSpaceDN w:val="0"/>
        <w:adjustRightInd w:val="0"/>
        <w:ind w:left="2520"/>
        <w:rPr>
          <w:rFonts w:asciiTheme="majorHAnsi" w:hAnsiTheme="majorHAnsi" w:cs="Arial"/>
          <w:b/>
          <w:i/>
        </w:rPr>
      </w:pPr>
      <w:r w:rsidRPr="003F6245">
        <w:rPr>
          <w:rFonts w:asciiTheme="majorHAnsi" w:hAnsiTheme="majorHAnsi" w:cs="Arial"/>
          <w:b/>
          <w:i/>
        </w:rPr>
        <w:t>Lincoln, NE 68508</w:t>
      </w:r>
    </w:p>
    <w:p w14:paraId="599A9CDF" w14:textId="77777777" w:rsidR="008E6EBD" w:rsidRPr="003F6245" w:rsidRDefault="008E6EBD" w:rsidP="008E6EBD">
      <w:pPr>
        <w:widowControl w:val="0"/>
        <w:tabs>
          <w:tab w:val="left" w:pos="220"/>
          <w:tab w:val="left" w:pos="720"/>
        </w:tabs>
        <w:autoSpaceDE w:val="0"/>
        <w:autoSpaceDN w:val="0"/>
        <w:adjustRightInd w:val="0"/>
        <w:rPr>
          <w:rFonts w:asciiTheme="majorHAnsi" w:hAnsiTheme="majorHAnsi" w:cs="Arial"/>
        </w:rPr>
      </w:pPr>
    </w:p>
    <w:p w14:paraId="1B810A2E" w14:textId="77777777" w:rsidR="00607939" w:rsidRPr="003F6245" w:rsidRDefault="006C019E" w:rsidP="00305FB0">
      <w:pPr>
        <w:pStyle w:val="ListParagraph"/>
        <w:widowControl w:val="0"/>
        <w:tabs>
          <w:tab w:val="left" w:pos="220"/>
          <w:tab w:val="left" w:pos="720"/>
        </w:tabs>
        <w:autoSpaceDE w:val="0"/>
        <w:autoSpaceDN w:val="0"/>
        <w:adjustRightInd w:val="0"/>
        <w:ind w:left="2520"/>
        <w:rPr>
          <w:rFonts w:asciiTheme="majorHAnsi" w:hAnsiTheme="majorHAnsi" w:cs="Arial"/>
        </w:rPr>
      </w:pPr>
      <w:r w:rsidRPr="003F6245">
        <w:rPr>
          <w:rFonts w:asciiTheme="majorHAnsi" w:hAnsiTheme="majorHAnsi" w:cs="Arial"/>
        </w:rPr>
        <w:t>Contractor</w:t>
      </w:r>
      <w:r w:rsidR="00741E86" w:rsidRPr="003F6245">
        <w:rPr>
          <w:rFonts w:asciiTheme="majorHAnsi" w:hAnsiTheme="majorHAnsi" w:cs="Arial"/>
        </w:rPr>
        <w:t xml:space="preserve"> shall provide </w:t>
      </w:r>
      <w:r w:rsidR="006871E1" w:rsidRPr="003F6245">
        <w:rPr>
          <w:rFonts w:asciiTheme="majorHAnsi" w:hAnsiTheme="majorHAnsi"/>
        </w:rPr>
        <w:t>Nebraska Children</w:t>
      </w:r>
      <w:r w:rsidR="00741E86" w:rsidRPr="003F6245">
        <w:rPr>
          <w:rFonts w:asciiTheme="majorHAnsi" w:hAnsiTheme="majorHAnsi" w:cs="Arial"/>
        </w:rPr>
        <w:t xml:space="preserve"> any and all written communications received by </w:t>
      </w:r>
      <w:r w:rsidRPr="003F6245">
        <w:rPr>
          <w:rFonts w:asciiTheme="majorHAnsi" w:hAnsiTheme="majorHAnsi" w:cs="Arial"/>
        </w:rPr>
        <w:t>Contractor</w:t>
      </w:r>
      <w:r w:rsidR="00741E86" w:rsidRPr="003F6245">
        <w:rPr>
          <w:rFonts w:asciiTheme="majorHAnsi" w:hAnsiTheme="majorHAnsi" w:cs="Arial"/>
        </w:rPr>
        <w:t xml:space="preserve"> from an auditor related to </w:t>
      </w:r>
      <w:r w:rsidRPr="003F6245">
        <w:rPr>
          <w:rFonts w:asciiTheme="majorHAnsi" w:hAnsiTheme="majorHAnsi" w:cs="Arial"/>
        </w:rPr>
        <w:t>Contractor</w:t>
      </w:r>
      <w:r w:rsidR="00741E86" w:rsidRPr="003F6245">
        <w:rPr>
          <w:rFonts w:asciiTheme="majorHAnsi" w:hAnsiTheme="majorHAnsi" w:cs="Arial"/>
        </w:rPr>
        <w:t>’s internal control over financial reporting requirements and communication with those charged with governance including those in compliance with or related to Statement of Auditing Standards (SAS) 122</w:t>
      </w:r>
      <w:r w:rsidR="00741E86" w:rsidRPr="003F6245">
        <w:rPr>
          <w:rFonts w:asciiTheme="majorHAnsi" w:hAnsiTheme="majorHAnsi" w:cs="Arial"/>
          <w:i/>
          <w:iCs/>
        </w:rPr>
        <w:t xml:space="preserve">. </w:t>
      </w:r>
      <w:r w:rsidR="00741E86" w:rsidRPr="003F6245">
        <w:rPr>
          <w:rFonts w:asciiTheme="majorHAnsi" w:hAnsiTheme="majorHAnsi" w:cs="Arial"/>
        </w:rPr>
        <w:t xml:space="preserve">The </w:t>
      </w:r>
      <w:r w:rsidRPr="003F6245">
        <w:rPr>
          <w:rFonts w:asciiTheme="majorHAnsi" w:hAnsiTheme="majorHAnsi" w:cs="Arial"/>
        </w:rPr>
        <w:t>Contractor</w:t>
      </w:r>
      <w:r w:rsidR="00741E86" w:rsidRPr="003F6245">
        <w:rPr>
          <w:rFonts w:asciiTheme="majorHAnsi" w:hAnsiTheme="majorHAnsi" w:cs="Arial"/>
        </w:rPr>
        <w:t xml:space="preserve"> agrees to provide </w:t>
      </w:r>
      <w:r w:rsidR="006871E1" w:rsidRPr="003F6245">
        <w:rPr>
          <w:rFonts w:asciiTheme="majorHAnsi" w:hAnsiTheme="majorHAnsi"/>
        </w:rPr>
        <w:t>Nebraska Children</w:t>
      </w:r>
      <w:r w:rsidR="00741E86" w:rsidRPr="003F6245">
        <w:rPr>
          <w:rFonts w:asciiTheme="majorHAnsi" w:hAnsiTheme="majorHAnsi" w:cs="Arial"/>
        </w:rPr>
        <w:t xml:space="preserve"> with a copy of all such written communications immediately upon receipt or instruct any auditor it employs to deliver copies of such written communications to </w:t>
      </w:r>
      <w:r w:rsidR="006871E1" w:rsidRPr="003F6245">
        <w:rPr>
          <w:rFonts w:asciiTheme="majorHAnsi" w:hAnsiTheme="majorHAnsi"/>
        </w:rPr>
        <w:t>Nebraska Children</w:t>
      </w:r>
      <w:r w:rsidR="00741E86" w:rsidRPr="003F6245">
        <w:rPr>
          <w:rFonts w:asciiTheme="majorHAnsi" w:hAnsiTheme="majorHAnsi" w:cs="Arial"/>
        </w:rPr>
        <w:t xml:space="preserve"> at the same time copies are delivered to </w:t>
      </w:r>
      <w:r w:rsidRPr="003F6245">
        <w:rPr>
          <w:rFonts w:asciiTheme="majorHAnsi" w:hAnsiTheme="majorHAnsi" w:cs="Arial"/>
        </w:rPr>
        <w:t>Contractor</w:t>
      </w:r>
      <w:r w:rsidR="00741E86" w:rsidRPr="003F6245">
        <w:rPr>
          <w:rFonts w:asciiTheme="majorHAnsi" w:hAnsiTheme="majorHAnsi" w:cs="Arial"/>
        </w:rPr>
        <w:t xml:space="preserve">, in which case </w:t>
      </w:r>
      <w:r w:rsidRPr="003F6245">
        <w:rPr>
          <w:rFonts w:asciiTheme="majorHAnsi" w:hAnsiTheme="majorHAnsi" w:cs="Arial"/>
        </w:rPr>
        <w:t>Contractor</w:t>
      </w:r>
      <w:r w:rsidR="00741E86" w:rsidRPr="003F6245">
        <w:rPr>
          <w:rFonts w:asciiTheme="majorHAnsi" w:hAnsiTheme="majorHAnsi" w:cs="Arial"/>
        </w:rPr>
        <w:t xml:space="preserve"> agrees to verify that </w:t>
      </w:r>
      <w:r w:rsidR="006871E1" w:rsidRPr="003F6245">
        <w:rPr>
          <w:rFonts w:asciiTheme="majorHAnsi" w:hAnsiTheme="majorHAnsi"/>
        </w:rPr>
        <w:t>Nebraska Children</w:t>
      </w:r>
      <w:r w:rsidR="00741E86" w:rsidRPr="003F6245">
        <w:rPr>
          <w:rFonts w:asciiTheme="majorHAnsi" w:hAnsiTheme="majorHAnsi" w:cs="Arial"/>
        </w:rPr>
        <w:t xml:space="preserve"> has received a copy.  </w:t>
      </w:r>
    </w:p>
    <w:p w14:paraId="40704128" w14:textId="77777777" w:rsidR="00607939" w:rsidRPr="003F6245" w:rsidRDefault="00607939" w:rsidP="00607939">
      <w:pPr>
        <w:widowControl w:val="0"/>
        <w:tabs>
          <w:tab w:val="left" w:pos="220"/>
          <w:tab w:val="left" w:pos="720"/>
        </w:tabs>
        <w:autoSpaceDE w:val="0"/>
        <w:autoSpaceDN w:val="0"/>
        <w:adjustRightInd w:val="0"/>
        <w:rPr>
          <w:rFonts w:asciiTheme="majorHAnsi" w:hAnsiTheme="majorHAnsi" w:cs="Arial"/>
        </w:rPr>
      </w:pPr>
    </w:p>
    <w:p w14:paraId="2D806915" w14:textId="77777777" w:rsidR="00886FF3" w:rsidRDefault="00741E86" w:rsidP="009424B9">
      <w:pPr>
        <w:pStyle w:val="ListParagraph"/>
        <w:widowControl w:val="0"/>
        <w:tabs>
          <w:tab w:val="left" w:pos="220"/>
          <w:tab w:val="left" w:pos="720"/>
        </w:tabs>
        <w:autoSpaceDE w:val="0"/>
        <w:autoSpaceDN w:val="0"/>
        <w:adjustRightInd w:val="0"/>
        <w:ind w:left="2520"/>
        <w:rPr>
          <w:rFonts w:asciiTheme="majorHAnsi" w:hAnsiTheme="majorHAnsi" w:cs="Arial"/>
        </w:rPr>
      </w:pPr>
      <w:r w:rsidRPr="003F6245">
        <w:rPr>
          <w:rFonts w:asciiTheme="majorHAnsi" w:hAnsiTheme="majorHAnsi" w:cs="Arial"/>
        </w:rPr>
        <w:t xml:space="preserve">In addition to, and in no way in limitation of any obligation in this </w:t>
      </w:r>
      <w:r w:rsidR="006C019E" w:rsidRPr="003F6245">
        <w:rPr>
          <w:rFonts w:asciiTheme="majorHAnsi" w:hAnsiTheme="majorHAnsi" w:cs="Arial"/>
        </w:rPr>
        <w:t>Contract</w:t>
      </w:r>
      <w:r w:rsidRPr="003F6245">
        <w:rPr>
          <w:rFonts w:asciiTheme="majorHAnsi" w:hAnsiTheme="majorHAnsi" w:cs="Arial"/>
        </w:rPr>
        <w:t xml:space="preserve">, </w:t>
      </w:r>
      <w:r w:rsidR="00073735" w:rsidRPr="003F6245">
        <w:rPr>
          <w:rFonts w:asciiTheme="majorHAnsi" w:hAnsiTheme="majorHAnsi" w:cs="Arial"/>
        </w:rPr>
        <w:t xml:space="preserve">the </w:t>
      </w:r>
      <w:r w:rsidR="006C019E" w:rsidRPr="003F6245">
        <w:rPr>
          <w:rFonts w:asciiTheme="majorHAnsi" w:hAnsiTheme="majorHAnsi" w:cs="Arial"/>
        </w:rPr>
        <w:t>Contractor</w:t>
      </w:r>
      <w:r w:rsidRPr="003F6245">
        <w:rPr>
          <w:rFonts w:asciiTheme="majorHAnsi" w:hAnsiTheme="majorHAnsi" w:cs="Arial"/>
        </w:rPr>
        <w:t xml:space="preserve"> shall be liable for audit exceptions, and shall return to </w:t>
      </w:r>
      <w:r w:rsidR="006871E1" w:rsidRPr="003F6245">
        <w:rPr>
          <w:rFonts w:asciiTheme="majorHAnsi" w:hAnsiTheme="majorHAnsi"/>
        </w:rPr>
        <w:t>Nebraska Children</w:t>
      </w:r>
      <w:r w:rsidRPr="003F6245">
        <w:rPr>
          <w:rFonts w:asciiTheme="majorHAnsi" w:hAnsiTheme="majorHAnsi" w:cs="Arial"/>
        </w:rPr>
        <w:t xml:space="preserve"> all payments made under this </w:t>
      </w:r>
      <w:r w:rsidR="006C019E" w:rsidRPr="003F6245">
        <w:rPr>
          <w:rFonts w:asciiTheme="majorHAnsi" w:hAnsiTheme="majorHAnsi" w:cs="Arial"/>
        </w:rPr>
        <w:t>Contract</w:t>
      </w:r>
      <w:r w:rsidRPr="003F6245">
        <w:rPr>
          <w:rFonts w:asciiTheme="majorHAnsi" w:hAnsiTheme="majorHAnsi" w:cs="Arial"/>
        </w:rPr>
        <w:t xml:space="preserve"> for which an exception has been taken or which has been disallowed because of such an exception, upon demand from </w:t>
      </w:r>
      <w:r w:rsidR="006871E1" w:rsidRPr="003F6245">
        <w:rPr>
          <w:rFonts w:asciiTheme="majorHAnsi" w:hAnsiTheme="majorHAnsi"/>
        </w:rPr>
        <w:t>Nebraska Children</w:t>
      </w:r>
      <w:r w:rsidRPr="003F6245">
        <w:rPr>
          <w:rFonts w:asciiTheme="majorHAnsi" w:hAnsiTheme="majorHAnsi" w:cs="Arial"/>
        </w:rPr>
        <w:t>.  </w:t>
      </w:r>
    </w:p>
    <w:p w14:paraId="324C2465" w14:textId="77777777" w:rsidR="00FC67AA" w:rsidRPr="003F6245" w:rsidRDefault="00FC67AA" w:rsidP="009424B9">
      <w:pPr>
        <w:pStyle w:val="ListParagraph"/>
        <w:widowControl w:val="0"/>
        <w:tabs>
          <w:tab w:val="left" w:pos="220"/>
          <w:tab w:val="left" w:pos="720"/>
        </w:tabs>
        <w:autoSpaceDE w:val="0"/>
        <w:autoSpaceDN w:val="0"/>
        <w:adjustRightInd w:val="0"/>
        <w:ind w:left="2520"/>
        <w:rPr>
          <w:rFonts w:asciiTheme="majorHAnsi" w:hAnsiTheme="majorHAnsi" w:cs="Arial"/>
        </w:rPr>
      </w:pPr>
    </w:p>
    <w:p w14:paraId="2E1D0165" w14:textId="77777777" w:rsidR="00D84E12" w:rsidRPr="003F6245" w:rsidRDefault="00D84E12" w:rsidP="00741E86">
      <w:pPr>
        <w:pStyle w:val="ListParagraph"/>
        <w:numPr>
          <w:ilvl w:val="0"/>
          <w:numId w:val="6"/>
        </w:numPr>
        <w:rPr>
          <w:rFonts w:asciiTheme="majorHAnsi" w:hAnsiTheme="majorHAnsi"/>
        </w:rPr>
      </w:pPr>
      <w:r w:rsidRPr="003F6245">
        <w:rPr>
          <w:rFonts w:asciiTheme="majorHAnsi" w:hAnsiTheme="majorHAnsi"/>
          <w:u w:val="single"/>
        </w:rPr>
        <w:t>ACKNOWLEDGEMENT OF FUNDING</w:t>
      </w:r>
      <w:r w:rsidRPr="003F6245">
        <w:rPr>
          <w:rFonts w:asciiTheme="majorHAnsi" w:hAnsiTheme="majorHAnsi"/>
        </w:rPr>
        <w:t>.</w:t>
      </w:r>
    </w:p>
    <w:p w14:paraId="29CB5D34" w14:textId="77777777" w:rsidR="00073735" w:rsidRDefault="00741E86" w:rsidP="00B970AE">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 xml:space="preserve">For all publications that result from work under this </w:t>
      </w:r>
      <w:r w:rsidR="006C019E" w:rsidRPr="003F6245">
        <w:rPr>
          <w:rFonts w:asciiTheme="majorHAnsi" w:hAnsiTheme="majorHAnsi" w:cs="Arial"/>
        </w:rPr>
        <w:t>Contract</w:t>
      </w:r>
      <w:r w:rsidR="00A47043" w:rsidRPr="003F6245">
        <w:rPr>
          <w:rFonts w:asciiTheme="majorHAnsi" w:hAnsiTheme="majorHAnsi" w:cs="Arial"/>
        </w:rPr>
        <w:t>,</w:t>
      </w:r>
      <w:r w:rsidR="00073735" w:rsidRPr="003F6245">
        <w:rPr>
          <w:rFonts w:asciiTheme="majorHAnsi" w:hAnsiTheme="majorHAnsi" w:cs="Arial"/>
        </w:rPr>
        <w:t xml:space="preserve"> the </w:t>
      </w:r>
      <w:r w:rsidR="006C019E" w:rsidRPr="003F6245">
        <w:rPr>
          <w:rFonts w:asciiTheme="majorHAnsi" w:hAnsiTheme="majorHAnsi" w:cs="Arial"/>
        </w:rPr>
        <w:t>Contractor</w:t>
      </w:r>
      <w:r w:rsidRPr="003F6245">
        <w:rPr>
          <w:rFonts w:asciiTheme="majorHAnsi" w:hAnsiTheme="majorHAnsi" w:cs="Arial"/>
        </w:rPr>
        <w:t xml:space="preserve"> shall acknowledge the project was supported </w:t>
      </w:r>
      <w:r w:rsidR="00A47043" w:rsidRPr="003F6245">
        <w:rPr>
          <w:rFonts w:asciiTheme="majorHAnsi" w:hAnsiTheme="majorHAnsi" w:cs="Arial"/>
        </w:rPr>
        <w:t xml:space="preserve">through the following sources of funds: </w:t>
      </w:r>
      <w:r w:rsidR="006C019E" w:rsidRPr="003F6245">
        <w:rPr>
          <w:rFonts w:asciiTheme="majorHAnsi" w:hAnsiTheme="majorHAnsi" w:cs="Arial"/>
        </w:rPr>
        <w:t>Contractor</w:t>
      </w:r>
      <w:r w:rsidR="00F123BC" w:rsidRPr="003F6245">
        <w:rPr>
          <w:rFonts w:asciiTheme="majorHAnsi" w:hAnsiTheme="majorHAnsi" w:cs="Arial"/>
        </w:rPr>
        <w:t xml:space="preserve"> shall use</w:t>
      </w:r>
      <w:r w:rsidR="00EB44F4" w:rsidRPr="003F6245">
        <w:rPr>
          <w:rFonts w:asciiTheme="majorHAnsi" w:hAnsiTheme="majorHAnsi" w:cs="Arial"/>
        </w:rPr>
        <w:t>:</w:t>
      </w:r>
      <w:r w:rsidR="00350C82" w:rsidRPr="003F6245">
        <w:rPr>
          <w:rFonts w:asciiTheme="majorHAnsi" w:hAnsiTheme="majorHAnsi" w:cs="Arial"/>
        </w:rPr>
        <w:t xml:space="preserve"> </w:t>
      </w:r>
      <w:commentRangeStart w:id="1"/>
      <w:r w:rsidR="00350C82" w:rsidRPr="00FC67AA">
        <w:rPr>
          <w:rFonts w:asciiTheme="majorHAnsi" w:hAnsiTheme="majorHAnsi" w:cs="Arial"/>
          <w:highlight w:val="yellow"/>
        </w:rPr>
        <w:t xml:space="preserve">“Funding received through </w:t>
      </w:r>
      <w:r w:rsidR="00F123BC" w:rsidRPr="00FC67AA">
        <w:rPr>
          <w:rFonts w:asciiTheme="majorHAnsi" w:hAnsiTheme="majorHAnsi" w:cs="Arial"/>
          <w:highlight w:val="yellow"/>
        </w:rPr>
        <w:t>Child Care and Development Fund, USDHHS, NDHHS, N</w:t>
      </w:r>
      <w:r w:rsidR="00EB44F4" w:rsidRPr="00FC67AA">
        <w:rPr>
          <w:rFonts w:asciiTheme="majorHAnsi" w:hAnsiTheme="majorHAnsi" w:cs="Arial"/>
          <w:highlight w:val="yellow"/>
        </w:rPr>
        <w:t>ebraska Children and Families Foundation,</w:t>
      </w:r>
      <w:r w:rsidR="00F123BC" w:rsidRPr="00FC67AA">
        <w:rPr>
          <w:rFonts w:asciiTheme="majorHAnsi" w:hAnsiTheme="majorHAnsi" w:cs="Arial"/>
          <w:highlight w:val="yellow"/>
        </w:rPr>
        <w:t xml:space="preserve"> and </w:t>
      </w:r>
      <w:r w:rsidR="00350C82" w:rsidRPr="00FC67AA">
        <w:rPr>
          <w:rFonts w:asciiTheme="majorHAnsi" w:hAnsiTheme="majorHAnsi" w:cs="Arial"/>
          <w:highlight w:val="yellow"/>
        </w:rPr>
        <w:t>Sixpence</w:t>
      </w:r>
      <w:r w:rsidR="00530A75" w:rsidRPr="00FC67AA">
        <w:rPr>
          <w:rFonts w:asciiTheme="majorHAnsi" w:hAnsiTheme="majorHAnsi" w:cs="Arial"/>
          <w:highlight w:val="yellow"/>
        </w:rPr>
        <w:t>.</w:t>
      </w:r>
      <w:r w:rsidR="00F123BC" w:rsidRPr="00FC67AA">
        <w:rPr>
          <w:rFonts w:asciiTheme="majorHAnsi" w:hAnsiTheme="majorHAnsi" w:cs="Arial"/>
          <w:highlight w:val="yellow"/>
        </w:rPr>
        <w:t xml:space="preserve"> </w:t>
      </w:r>
      <w:r w:rsidR="00350C82" w:rsidRPr="00FC67AA">
        <w:rPr>
          <w:rFonts w:asciiTheme="majorHAnsi" w:hAnsiTheme="majorHAnsi" w:cs="Arial"/>
          <w:highlight w:val="yellow"/>
        </w:rPr>
        <w:t>”</w:t>
      </w:r>
      <w:commentRangeEnd w:id="1"/>
      <w:r w:rsidR="00653100">
        <w:rPr>
          <w:rStyle w:val="CommentReference"/>
        </w:rPr>
        <w:commentReference w:id="1"/>
      </w:r>
    </w:p>
    <w:p w14:paraId="79C361BD" w14:textId="77777777" w:rsidR="00B970AE" w:rsidRPr="003F6245" w:rsidRDefault="00B970AE" w:rsidP="00B970AE">
      <w:pPr>
        <w:widowControl w:val="0"/>
        <w:tabs>
          <w:tab w:val="left" w:pos="220"/>
          <w:tab w:val="left" w:pos="720"/>
        </w:tabs>
        <w:autoSpaceDE w:val="0"/>
        <w:autoSpaceDN w:val="0"/>
        <w:adjustRightInd w:val="0"/>
        <w:ind w:left="1800"/>
        <w:rPr>
          <w:rFonts w:asciiTheme="majorHAnsi" w:hAnsiTheme="majorHAnsi" w:cs="Arial"/>
        </w:rPr>
      </w:pPr>
    </w:p>
    <w:p w14:paraId="5789854C" w14:textId="77777777" w:rsidR="00D84E12" w:rsidRPr="003F6245" w:rsidRDefault="00D84E12" w:rsidP="00B970AE">
      <w:pPr>
        <w:pStyle w:val="ListParagraph"/>
        <w:numPr>
          <w:ilvl w:val="0"/>
          <w:numId w:val="6"/>
        </w:numPr>
        <w:rPr>
          <w:rFonts w:asciiTheme="majorHAnsi" w:hAnsiTheme="majorHAnsi"/>
        </w:rPr>
      </w:pPr>
      <w:r w:rsidRPr="003F6245">
        <w:rPr>
          <w:rFonts w:asciiTheme="majorHAnsi" w:hAnsiTheme="majorHAnsi"/>
          <w:u w:val="single"/>
        </w:rPr>
        <w:t>AMENDMENT</w:t>
      </w:r>
      <w:r w:rsidRPr="003F6245">
        <w:rPr>
          <w:rFonts w:asciiTheme="majorHAnsi" w:hAnsiTheme="majorHAnsi"/>
        </w:rPr>
        <w:t>.</w:t>
      </w:r>
    </w:p>
    <w:p w14:paraId="51CB9557" w14:textId="77777777" w:rsidR="00B970AE" w:rsidRDefault="00350C82" w:rsidP="00D7627C">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 xml:space="preserve">This </w:t>
      </w:r>
      <w:r w:rsidR="006C019E" w:rsidRPr="003F6245">
        <w:rPr>
          <w:rFonts w:asciiTheme="majorHAnsi" w:hAnsiTheme="majorHAnsi" w:cs="Arial"/>
        </w:rPr>
        <w:t>Contract</w:t>
      </w:r>
      <w:r w:rsidRPr="003F6245">
        <w:rPr>
          <w:rFonts w:asciiTheme="majorHAnsi" w:hAnsiTheme="majorHAnsi" w:cs="Arial"/>
        </w:rPr>
        <w:t xml:space="preserve"> may be modified only by writ</w:t>
      </w:r>
      <w:r w:rsidR="00B152E4" w:rsidRPr="003F6245">
        <w:rPr>
          <w:rFonts w:asciiTheme="majorHAnsi" w:hAnsiTheme="majorHAnsi" w:cs="Arial"/>
        </w:rPr>
        <w:t>ten amendment executed by both P</w:t>
      </w:r>
      <w:r w:rsidRPr="003F6245">
        <w:rPr>
          <w:rFonts w:asciiTheme="majorHAnsi" w:hAnsiTheme="majorHAnsi" w:cs="Arial"/>
        </w:rPr>
        <w:t xml:space="preserve">arties. No alteration or variation of the terms and conditions of this </w:t>
      </w:r>
      <w:r w:rsidR="006C019E" w:rsidRPr="003F6245">
        <w:rPr>
          <w:rFonts w:asciiTheme="majorHAnsi" w:hAnsiTheme="majorHAnsi" w:cs="Arial"/>
        </w:rPr>
        <w:t>Contract</w:t>
      </w:r>
      <w:r w:rsidRPr="003F6245">
        <w:rPr>
          <w:rFonts w:asciiTheme="majorHAnsi" w:hAnsiTheme="majorHAnsi" w:cs="Arial"/>
        </w:rPr>
        <w:t xml:space="preserve"> </w:t>
      </w:r>
      <w:r w:rsidRPr="003F6245">
        <w:rPr>
          <w:rFonts w:asciiTheme="majorHAnsi" w:hAnsiTheme="majorHAnsi" w:cs="Arial"/>
        </w:rPr>
        <w:lastRenderedPageBreak/>
        <w:t>shall be valid unless mad</w:t>
      </w:r>
      <w:r w:rsidR="00B152E4" w:rsidRPr="003F6245">
        <w:rPr>
          <w:rFonts w:asciiTheme="majorHAnsi" w:hAnsiTheme="majorHAnsi" w:cs="Arial"/>
        </w:rPr>
        <w:t>e in writing and signed by the P</w:t>
      </w:r>
      <w:r w:rsidRPr="003F6245">
        <w:rPr>
          <w:rFonts w:asciiTheme="majorHAnsi" w:hAnsiTheme="majorHAnsi" w:cs="Arial"/>
        </w:rPr>
        <w:t>arties.  </w:t>
      </w:r>
    </w:p>
    <w:p w14:paraId="0A2D178E" w14:textId="77777777" w:rsidR="00B970AE" w:rsidRPr="003F6245" w:rsidRDefault="00B970AE" w:rsidP="00B970AE">
      <w:pPr>
        <w:widowControl w:val="0"/>
        <w:tabs>
          <w:tab w:val="left" w:pos="220"/>
          <w:tab w:val="left" w:pos="720"/>
        </w:tabs>
        <w:autoSpaceDE w:val="0"/>
        <w:autoSpaceDN w:val="0"/>
        <w:adjustRightInd w:val="0"/>
        <w:ind w:left="1800"/>
        <w:rPr>
          <w:rFonts w:asciiTheme="majorHAnsi" w:hAnsiTheme="majorHAnsi" w:cs="Arial"/>
        </w:rPr>
      </w:pPr>
    </w:p>
    <w:p w14:paraId="7EED5A1B" w14:textId="77777777" w:rsidR="00D84E12" w:rsidRPr="00B970AE" w:rsidRDefault="00D84E12" w:rsidP="00B970AE">
      <w:pPr>
        <w:pStyle w:val="ListParagraph"/>
        <w:numPr>
          <w:ilvl w:val="0"/>
          <w:numId w:val="6"/>
        </w:numPr>
        <w:rPr>
          <w:rFonts w:asciiTheme="majorHAnsi" w:hAnsiTheme="majorHAnsi"/>
        </w:rPr>
      </w:pPr>
      <w:r w:rsidRPr="00B970AE">
        <w:rPr>
          <w:rFonts w:asciiTheme="majorHAnsi" w:hAnsiTheme="majorHAnsi"/>
          <w:u w:val="single"/>
        </w:rPr>
        <w:t>ANTI-DISCRIMINATION</w:t>
      </w:r>
      <w:r w:rsidRPr="00B970AE">
        <w:rPr>
          <w:rFonts w:asciiTheme="majorHAnsi" w:hAnsiTheme="majorHAnsi"/>
        </w:rPr>
        <w:t>.</w:t>
      </w:r>
    </w:p>
    <w:p w14:paraId="72A6AE7F" w14:textId="77777777" w:rsidR="00B152E4" w:rsidRDefault="00B152E4" w:rsidP="00B970AE">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 xml:space="preserve">The </w:t>
      </w:r>
      <w:r w:rsidR="006C019E" w:rsidRPr="003F6245">
        <w:rPr>
          <w:rFonts w:asciiTheme="majorHAnsi" w:hAnsiTheme="majorHAnsi" w:cs="Arial"/>
        </w:rPr>
        <w:t>Contractor</w:t>
      </w:r>
      <w:r w:rsidRPr="003F6245">
        <w:rPr>
          <w:rFonts w:asciiTheme="majorHAnsi" w:hAnsiTheme="majorHAnsi" w:cs="Arial"/>
        </w:rPr>
        <w:t xml:space="preserve"> shall comply with all applicable local, state and federal statutes and regulations regarding civil rights and equal opportunity employment, including </w:t>
      </w:r>
      <w:r w:rsidRPr="003F6245">
        <w:rPr>
          <w:rFonts w:asciiTheme="majorHAnsi" w:hAnsiTheme="majorHAnsi" w:cs="Arial"/>
          <w:b/>
          <w:bCs/>
          <w:u w:val="single"/>
        </w:rPr>
        <w:t>but not limited to</w:t>
      </w:r>
      <w:r w:rsidRPr="003F6245">
        <w:rPr>
          <w:rFonts w:asciiTheme="majorHAnsi" w:hAnsiTheme="majorHAnsi" w:cs="Arial"/>
          <w:bCs/>
        </w:rPr>
        <w:t>:</w:t>
      </w:r>
      <w:r w:rsidRPr="003F6245">
        <w:rPr>
          <w:rFonts w:asciiTheme="majorHAnsi" w:hAnsiTheme="majorHAnsi" w:cs="Arial"/>
          <w:b/>
          <w:bCs/>
        </w:rPr>
        <w:t xml:space="preserve"> </w:t>
      </w:r>
      <w:r w:rsidRPr="003F6245">
        <w:rPr>
          <w:rFonts w:asciiTheme="majorHAnsi" w:hAnsiTheme="majorHAnsi" w:cs="Arial"/>
        </w:rPr>
        <w:t xml:space="preserve">Title VI of the Civil Rights Act of 1964, 42 U.S.C. §§ 2000d et seq.; the Rehabilitation Act of 1973, 29 U.S.C. §§ 794 et seq.; the Americans with Disabilities Act of 1990, 42 U.S.C. §§ 12101 et seq.; the Age Discrimination in Employment Act, 29 U.S.C. § 621 and the Nebraska Fair Employment Practice Act, Neb. Rev. Stat. §§ 48-1101 to 48-1125. Violation of said statutes and regulations will constitute a material breach of this </w:t>
      </w:r>
      <w:r w:rsidR="006C019E" w:rsidRPr="003F6245">
        <w:rPr>
          <w:rFonts w:asciiTheme="majorHAnsi" w:hAnsiTheme="majorHAnsi" w:cs="Arial"/>
        </w:rPr>
        <w:t>Contract</w:t>
      </w:r>
      <w:r w:rsidRPr="003F6245">
        <w:rPr>
          <w:rFonts w:asciiTheme="majorHAnsi" w:hAnsiTheme="majorHAnsi" w:cs="Arial"/>
        </w:rPr>
        <w:t xml:space="preserve">. The </w:t>
      </w:r>
      <w:r w:rsidR="006C019E" w:rsidRPr="003F6245">
        <w:rPr>
          <w:rFonts w:asciiTheme="majorHAnsi" w:hAnsiTheme="majorHAnsi" w:cs="Arial"/>
        </w:rPr>
        <w:t>Contractor</w:t>
      </w:r>
      <w:r w:rsidRPr="003F6245">
        <w:rPr>
          <w:rFonts w:asciiTheme="majorHAnsi" w:hAnsiTheme="majorHAnsi" w:cs="Arial"/>
        </w:rPr>
        <w:t xml:space="preserve"> shall insert a similar provision into all </w:t>
      </w:r>
      <w:r w:rsidR="00A47043" w:rsidRPr="003F6245">
        <w:rPr>
          <w:rFonts w:asciiTheme="majorHAnsi" w:hAnsiTheme="majorHAnsi" w:cs="Arial"/>
        </w:rPr>
        <w:t>subcontracts.</w:t>
      </w:r>
    </w:p>
    <w:p w14:paraId="7F814587" w14:textId="77777777" w:rsidR="00B970AE" w:rsidRPr="003F6245" w:rsidRDefault="00B970AE" w:rsidP="00B970AE">
      <w:pPr>
        <w:widowControl w:val="0"/>
        <w:tabs>
          <w:tab w:val="left" w:pos="220"/>
          <w:tab w:val="left" w:pos="720"/>
        </w:tabs>
        <w:autoSpaceDE w:val="0"/>
        <w:autoSpaceDN w:val="0"/>
        <w:adjustRightInd w:val="0"/>
        <w:ind w:left="1800"/>
        <w:rPr>
          <w:rFonts w:asciiTheme="majorHAnsi" w:hAnsiTheme="majorHAnsi" w:cs="Arial"/>
        </w:rPr>
      </w:pPr>
    </w:p>
    <w:p w14:paraId="1D5554F0" w14:textId="77777777" w:rsidR="00D84E12" w:rsidRPr="003F6245" w:rsidRDefault="00D84E12" w:rsidP="00B152E4">
      <w:pPr>
        <w:pStyle w:val="ListParagraph"/>
        <w:numPr>
          <w:ilvl w:val="0"/>
          <w:numId w:val="6"/>
        </w:numPr>
        <w:rPr>
          <w:rFonts w:asciiTheme="majorHAnsi" w:hAnsiTheme="majorHAnsi"/>
        </w:rPr>
      </w:pPr>
      <w:r w:rsidRPr="003F6245">
        <w:rPr>
          <w:rFonts w:asciiTheme="majorHAnsi" w:hAnsiTheme="majorHAnsi"/>
          <w:u w:val="single"/>
        </w:rPr>
        <w:t>ASSIGNMENT</w:t>
      </w:r>
      <w:r w:rsidRPr="003F6245">
        <w:rPr>
          <w:rFonts w:asciiTheme="majorHAnsi" w:hAnsiTheme="majorHAnsi"/>
        </w:rPr>
        <w:t>.</w:t>
      </w:r>
    </w:p>
    <w:p w14:paraId="6DA84FA1" w14:textId="77777777" w:rsidR="00B152E4" w:rsidRPr="003F6245" w:rsidRDefault="00530A75" w:rsidP="00B152E4">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Unless previously approved, t</w:t>
      </w:r>
      <w:r w:rsidR="00B152E4" w:rsidRPr="003F6245">
        <w:rPr>
          <w:rFonts w:asciiTheme="majorHAnsi" w:hAnsiTheme="majorHAnsi" w:cs="Arial"/>
        </w:rPr>
        <w:t xml:space="preserve">he </w:t>
      </w:r>
      <w:r w:rsidR="006C019E" w:rsidRPr="003F6245">
        <w:rPr>
          <w:rFonts w:asciiTheme="majorHAnsi" w:hAnsiTheme="majorHAnsi" w:cs="Arial"/>
        </w:rPr>
        <w:t>Contractor</w:t>
      </w:r>
      <w:r w:rsidR="00B152E4" w:rsidRPr="003F6245">
        <w:rPr>
          <w:rFonts w:asciiTheme="majorHAnsi" w:hAnsiTheme="majorHAnsi" w:cs="Arial"/>
        </w:rPr>
        <w:t xml:space="preserve"> shall not assign or transfer any interest, rights, or duties under this </w:t>
      </w:r>
      <w:r w:rsidR="006C019E" w:rsidRPr="003F6245">
        <w:rPr>
          <w:rFonts w:asciiTheme="majorHAnsi" w:hAnsiTheme="majorHAnsi" w:cs="Arial"/>
        </w:rPr>
        <w:t>Contract</w:t>
      </w:r>
      <w:r w:rsidR="00B152E4" w:rsidRPr="003F6245">
        <w:rPr>
          <w:rFonts w:asciiTheme="majorHAnsi" w:hAnsiTheme="majorHAnsi" w:cs="Arial"/>
        </w:rPr>
        <w:t xml:space="preserve"> to any person, firm, or corporation without prior written consent of </w:t>
      </w:r>
      <w:r w:rsidR="006871E1" w:rsidRPr="003F6245">
        <w:rPr>
          <w:rFonts w:asciiTheme="majorHAnsi" w:hAnsiTheme="majorHAnsi"/>
        </w:rPr>
        <w:t>Nebraska Children</w:t>
      </w:r>
      <w:r w:rsidR="00B152E4" w:rsidRPr="003F6245">
        <w:rPr>
          <w:rFonts w:asciiTheme="majorHAnsi" w:hAnsiTheme="majorHAnsi" w:cs="Arial"/>
        </w:rPr>
        <w:t xml:space="preserve">. In the absence of such written consent, any assignment or attempt to assign shall constitute a breach of this </w:t>
      </w:r>
      <w:r w:rsidR="006C019E" w:rsidRPr="003F6245">
        <w:rPr>
          <w:rFonts w:asciiTheme="majorHAnsi" w:hAnsiTheme="majorHAnsi" w:cs="Arial"/>
        </w:rPr>
        <w:t>Contract</w:t>
      </w:r>
      <w:r w:rsidR="00B152E4" w:rsidRPr="003F6245">
        <w:rPr>
          <w:rFonts w:asciiTheme="majorHAnsi" w:hAnsiTheme="majorHAnsi" w:cs="Arial"/>
        </w:rPr>
        <w:t>.  </w:t>
      </w:r>
    </w:p>
    <w:p w14:paraId="6D03C886" w14:textId="77777777" w:rsidR="00B152E4" w:rsidRPr="003F6245" w:rsidRDefault="00B152E4" w:rsidP="00B152E4">
      <w:pPr>
        <w:widowControl w:val="0"/>
        <w:tabs>
          <w:tab w:val="left" w:pos="220"/>
          <w:tab w:val="left" w:pos="720"/>
        </w:tabs>
        <w:autoSpaceDE w:val="0"/>
        <w:autoSpaceDN w:val="0"/>
        <w:adjustRightInd w:val="0"/>
        <w:rPr>
          <w:rFonts w:asciiTheme="majorHAnsi" w:hAnsiTheme="majorHAnsi" w:cs="Arial"/>
        </w:rPr>
      </w:pPr>
    </w:p>
    <w:p w14:paraId="4530B264" w14:textId="77777777" w:rsidR="00D84E12" w:rsidRPr="003F6245" w:rsidRDefault="00D84E12" w:rsidP="00D84E12">
      <w:pPr>
        <w:pStyle w:val="ListParagraph"/>
        <w:numPr>
          <w:ilvl w:val="0"/>
          <w:numId w:val="6"/>
        </w:numPr>
        <w:rPr>
          <w:rFonts w:asciiTheme="majorHAnsi" w:hAnsiTheme="majorHAnsi"/>
        </w:rPr>
      </w:pPr>
      <w:r w:rsidRPr="003F6245">
        <w:rPr>
          <w:rFonts w:asciiTheme="majorHAnsi" w:hAnsiTheme="majorHAnsi"/>
          <w:u w:val="single"/>
        </w:rPr>
        <w:t>ASSURANCE</w:t>
      </w:r>
      <w:r w:rsidRPr="003F6245">
        <w:rPr>
          <w:rFonts w:asciiTheme="majorHAnsi" w:hAnsiTheme="majorHAnsi"/>
        </w:rPr>
        <w:t>.</w:t>
      </w:r>
    </w:p>
    <w:p w14:paraId="78388DF3" w14:textId="77777777" w:rsidR="00B152E4" w:rsidRPr="003F6245" w:rsidRDefault="00B152E4" w:rsidP="00B152E4">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 xml:space="preserve">If </w:t>
      </w:r>
      <w:r w:rsidR="006871E1" w:rsidRPr="003F6245">
        <w:rPr>
          <w:rFonts w:asciiTheme="majorHAnsi" w:hAnsiTheme="majorHAnsi"/>
        </w:rPr>
        <w:t>Nebraska Children</w:t>
      </w:r>
      <w:r w:rsidRPr="003F6245">
        <w:rPr>
          <w:rFonts w:asciiTheme="majorHAnsi" w:hAnsiTheme="majorHAnsi" w:cs="Arial"/>
        </w:rPr>
        <w:t xml:space="preserve">, in good faith, has reason to believe that </w:t>
      </w:r>
      <w:r w:rsidR="006C019E" w:rsidRPr="003F6245">
        <w:rPr>
          <w:rFonts w:asciiTheme="majorHAnsi" w:hAnsiTheme="majorHAnsi" w:cs="Arial"/>
        </w:rPr>
        <w:t>Contractor</w:t>
      </w:r>
      <w:r w:rsidRPr="003F6245">
        <w:rPr>
          <w:rFonts w:asciiTheme="majorHAnsi" w:hAnsiTheme="majorHAnsi" w:cs="Arial"/>
        </w:rPr>
        <w:t xml:space="preserve"> does not intend to, is unable to, has refused to, or discontinues performing material obligations under this </w:t>
      </w:r>
      <w:r w:rsidR="006C019E" w:rsidRPr="003F6245">
        <w:rPr>
          <w:rFonts w:asciiTheme="majorHAnsi" w:hAnsiTheme="majorHAnsi" w:cs="Arial"/>
        </w:rPr>
        <w:t>Contract</w:t>
      </w:r>
      <w:r w:rsidRPr="003F6245">
        <w:rPr>
          <w:rFonts w:asciiTheme="majorHAnsi" w:hAnsiTheme="majorHAnsi" w:cs="Arial"/>
        </w:rPr>
        <w:t xml:space="preserve">, </w:t>
      </w:r>
      <w:r w:rsidR="006871E1" w:rsidRPr="003F6245">
        <w:rPr>
          <w:rFonts w:asciiTheme="majorHAnsi" w:hAnsiTheme="majorHAnsi"/>
        </w:rPr>
        <w:t>Nebraska Children</w:t>
      </w:r>
      <w:r w:rsidRPr="003F6245">
        <w:rPr>
          <w:rFonts w:asciiTheme="majorHAnsi" w:hAnsiTheme="majorHAnsi" w:cs="Arial"/>
        </w:rPr>
        <w:t xml:space="preserve"> may demand in writing that </w:t>
      </w:r>
      <w:r w:rsidR="006C019E" w:rsidRPr="003F6245">
        <w:rPr>
          <w:rFonts w:asciiTheme="majorHAnsi" w:hAnsiTheme="majorHAnsi" w:cs="Arial"/>
        </w:rPr>
        <w:t>Contractor</w:t>
      </w:r>
      <w:r w:rsidRPr="003F6245">
        <w:rPr>
          <w:rFonts w:asciiTheme="majorHAnsi" w:hAnsiTheme="majorHAnsi" w:cs="Arial"/>
        </w:rPr>
        <w:t xml:space="preserve"> give a written assurance of intent to perform. Failure by </w:t>
      </w:r>
      <w:r w:rsidR="006C019E" w:rsidRPr="003F6245">
        <w:rPr>
          <w:rFonts w:asciiTheme="majorHAnsi" w:hAnsiTheme="majorHAnsi" w:cs="Arial"/>
        </w:rPr>
        <w:t>Contractor</w:t>
      </w:r>
      <w:r w:rsidRPr="003F6245">
        <w:rPr>
          <w:rFonts w:asciiTheme="majorHAnsi" w:hAnsiTheme="majorHAnsi" w:cs="Arial"/>
        </w:rPr>
        <w:t xml:space="preserve"> to provide written assurance within the number of days specified in the demand may, at </w:t>
      </w:r>
      <w:r w:rsidR="006871E1" w:rsidRPr="003F6245">
        <w:rPr>
          <w:rFonts w:asciiTheme="majorHAnsi" w:hAnsiTheme="majorHAnsi"/>
        </w:rPr>
        <w:t>Nebraska Children</w:t>
      </w:r>
      <w:r w:rsidRPr="003F6245">
        <w:rPr>
          <w:rFonts w:asciiTheme="majorHAnsi" w:hAnsiTheme="majorHAnsi" w:cs="Arial"/>
        </w:rPr>
        <w:t xml:space="preserve">’s discretion, be the basis for terminating this </w:t>
      </w:r>
      <w:r w:rsidR="006C019E" w:rsidRPr="003F6245">
        <w:rPr>
          <w:rFonts w:asciiTheme="majorHAnsi" w:hAnsiTheme="majorHAnsi" w:cs="Arial"/>
        </w:rPr>
        <w:t>Contract</w:t>
      </w:r>
      <w:r w:rsidRPr="003F6245">
        <w:rPr>
          <w:rFonts w:asciiTheme="majorHAnsi" w:hAnsiTheme="majorHAnsi" w:cs="Arial"/>
        </w:rPr>
        <w:t>.  </w:t>
      </w:r>
    </w:p>
    <w:p w14:paraId="2CAAAB80" w14:textId="77777777" w:rsidR="00B152E4" w:rsidRPr="003F6245" w:rsidRDefault="00B152E4" w:rsidP="00A47043">
      <w:pPr>
        <w:rPr>
          <w:rFonts w:asciiTheme="majorHAnsi" w:hAnsiTheme="majorHAnsi"/>
          <w:u w:val="single"/>
        </w:rPr>
      </w:pPr>
    </w:p>
    <w:p w14:paraId="2A8209AB" w14:textId="77777777" w:rsidR="007E12DF" w:rsidRPr="00653100" w:rsidRDefault="007E12DF" w:rsidP="00B152E4">
      <w:pPr>
        <w:pStyle w:val="ListParagraph"/>
        <w:numPr>
          <w:ilvl w:val="0"/>
          <w:numId w:val="6"/>
        </w:numPr>
        <w:rPr>
          <w:rFonts w:asciiTheme="majorHAnsi" w:hAnsiTheme="majorHAnsi"/>
        </w:rPr>
      </w:pPr>
      <w:r w:rsidRPr="00653100">
        <w:rPr>
          <w:rFonts w:asciiTheme="majorHAnsi" w:hAnsiTheme="majorHAnsi"/>
          <w:u w:val="single"/>
        </w:rPr>
        <w:t>BANKRUPTCY PROCE</w:t>
      </w:r>
      <w:r w:rsidR="00CE6173" w:rsidRPr="00653100">
        <w:rPr>
          <w:rFonts w:asciiTheme="majorHAnsi" w:hAnsiTheme="majorHAnsi"/>
          <w:u w:val="single"/>
        </w:rPr>
        <w:t>ED</w:t>
      </w:r>
      <w:r w:rsidRPr="00653100">
        <w:rPr>
          <w:rFonts w:asciiTheme="majorHAnsi" w:hAnsiTheme="majorHAnsi"/>
          <w:u w:val="single"/>
        </w:rPr>
        <w:t>ING OR TRUSTEESHIP</w:t>
      </w:r>
      <w:r w:rsidRPr="00653100">
        <w:rPr>
          <w:rFonts w:asciiTheme="majorHAnsi" w:hAnsiTheme="majorHAnsi"/>
        </w:rPr>
        <w:t>.</w:t>
      </w:r>
    </w:p>
    <w:p w14:paraId="59B9B97D" w14:textId="77777777" w:rsidR="007E12DF" w:rsidRPr="00653100" w:rsidRDefault="006871E1" w:rsidP="007E12DF">
      <w:pPr>
        <w:widowControl w:val="0"/>
        <w:tabs>
          <w:tab w:val="left" w:pos="220"/>
          <w:tab w:val="left" w:pos="720"/>
        </w:tabs>
        <w:autoSpaceDE w:val="0"/>
        <w:autoSpaceDN w:val="0"/>
        <w:adjustRightInd w:val="0"/>
        <w:ind w:left="1800"/>
        <w:rPr>
          <w:rFonts w:asciiTheme="majorHAnsi" w:hAnsiTheme="majorHAnsi" w:cs="Arial"/>
        </w:rPr>
      </w:pPr>
      <w:r w:rsidRPr="00653100">
        <w:rPr>
          <w:rFonts w:asciiTheme="majorHAnsi" w:hAnsiTheme="majorHAnsi"/>
        </w:rPr>
        <w:t>Nebraska Children</w:t>
      </w:r>
      <w:r w:rsidRPr="00653100">
        <w:rPr>
          <w:rFonts w:asciiTheme="majorHAnsi" w:hAnsiTheme="majorHAnsi" w:cs="Arial"/>
        </w:rPr>
        <w:t xml:space="preserve"> </w:t>
      </w:r>
      <w:r w:rsidR="004F4CD8" w:rsidRPr="00653100">
        <w:rPr>
          <w:rFonts w:asciiTheme="majorHAnsi" w:hAnsiTheme="majorHAnsi" w:cs="Arial"/>
        </w:rPr>
        <w:t>may immediately terminate this C</w:t>
      </w:r>
      <w:r w:rsidR="007E12DF" w:rsidRPr="00653100">
        <w:rPr>
          <w:rFonts w:asciiTheme="majorHAnsi" w:hAnsiTheme="majorHAnsi" w:cs="Arial"/>
        </w:rPr>
        <w:t xml:space="preserve">ontract if: </w:t>
      </w:r>
    </w:p>
    <w:p w14:paraId="450DDE7B" w14:textId="77777777" w:rsidR="007E12DF" w:rsidRPr="00653100" w:rsidRDefault="007E12DF" w:rsidP="007E12DF">
      <w:pPr>
        <w:widowControl w:val="0"/>
        <w:tabs>
          <w:tab w:val="left" w:pos="220"/>
          <w:tab w:val="left" w:pos="720"/>
        </w:tabs>
        <w:autoSpaceDE w:val="0"/>
        <w:autoSpaceDN w:val="0"/>
        <w:adjustRightInd w:val="0"/>
        <w:ind w:left="1800"/>
        <w:rPr>
          <w:rFonts w:asciiTheme="majorHAnsi" w:hAnsiTheme="majorHAnsi" w:cs="Arial"/>
        </w:rPr>
      </w:pPr>
    </w:p>
    <w:p w14:paraId="4DEBFC09" w14:textId="64BD0EAB" w:rsidR="005E1028" w:rsidRPr="00653100" w:rsidRDefault="005E1028" w:rsidP="000934CC">
      <w:pPr>
        <w:pStyle w:val="ListParagraph"/>
        <w:numPr>
          <w:ilvl w:val="0"/>
          <w:numId w:val="39"/>
        </w:numPr>
        <w:ind w:left="2520"/>
        <w:rPr>
          <w:rFonts w:asciiTheme="majorHAnsi" w:hAnsiTheme="majorHAnsi"/>
        </w:rPr>
      </w:pPr>
      <w:r w:rsidRPr="00653100">
        <w:rPr>
          <w:rFonts w:asciiTheme="majorHAnsi" w:hAnsiTheme="majorHAnsi"/>
        </w:rPr>
        <w:t>The filing of a petition by or against the Contractor or its Subcontractor for adjudication as a bankrupt under th</w:t>
      </w:r>
      <w:r w:rsidR="00214AFD">
        <w:rPr>
          <w:rFonts w:asciiTheme="majorHAnsi" w:hAnsiTheme="majorHAnsi"/>
        </w:rPr>
        <w:t>e U</w:t>
      </w:r>
      <w:r w:rsidR="000934CC" w:rsidRPr="00653100">
        <w:rPr>
          <w:rFonts w:asciiTheme="majorHAnsi" w:hAnsiTheme="majorHAnsi"/>
        </w:rPr>
        <w:t xml:space="preserve">nited States Bankruptcy Act; </w:t>
      </w:r>
      <w:r w:rsidRPr="00653100">
        <w:rPr>
          <w:rFonts w:asciiTheme="majorHAnsi" w:hAnsiTheme="majorHAnsi"/>
        </w:rPr>
        <w:t xml:space="preserve">or </w:t>
      </w:r>
    </w:p>
    <w:p w14:paraId="69D47E04" w14:textId="63165B92" w:rsidR="005E1028" w:rsidRPr="00653100" w:rsidRDefault="005E1028" w:rsidP="005E1028">
      <w:pPr>
        <w:pStyle w:val="ListParagraph"/>
        <w:numPr>
          <w:ilvl w:val="0"/>
          <w:numId w:val="39"/>
        </w:numPr>
        <w:ind w:left="2520"/>
        <w:rPr>
          <w:rFonts w:asciiTheme="majorHAnsi" w:hAnsiTheme="majorHAnsi"/>
        </w:rPr>
      </w:pPr>
      <w:r w:rsidRPr="00653100">
        <w:rPr>
          <w:rFonts w:asciiTheme="majorHAnsi" w:hAnsiTheme="majorHAnsi"/>
        </w:rPr>
        <w:t>The commencement of any action or proceeding for the appointment of a receiver or trustee for the Contractor.</w:t>
      </w:r>
    </w:p>
    <w:p w14:paraId="72995293" w14:textId="77777777" w:rsidR="00555AE1" w:rsidRPr="003F6245" w:rsidRDefault="00555AE1" w:rsidP="00555AE1">
      <w:pPr>
        <w:widowControl w:val="0"/>
        <w:tabs>
          <w:tab w:val="left" w:pos="220"/>
          <w:tab w:val="left" w:pos="720"/>
        </w:tabs>
        <w:autoSpaceDE w:val="0"/>
        <w:autoSpaceDN w:val="0"/>
        <w:adjustRightInd w:val="0"/>
        <w:rPr>
          <w:rFonts w:asciiTheme="majorHAnsi" w:hAnsiTheme="majorHAnsi" w:cs="Arial"/>
        </w:rPr>
      </w:pPr>
    </w:p>
    <w:p w14:paraId="7F01C2FD" w14:textId="77777777" w:rsidR="007E12DF" w:rsidRPr="003F6245" w:rsidRDefault="007E12DF" w:rsidP="007E12DF">
      <w:pPr>
        <w:pStyle w:val="ListParagraph"/>
        <w:numPr>
          <w:ilvl w:val="0"/>
          <w:numId w:val="6"/>
        </w:numPr>
        <w:rPr>
          <w:rFonts w:asciiTheme="majorHAnsi" w:hAnsiTheme="majorHAnsi"/>
        </w:rPr>
      </w:pPr>
      <w:r w:rsidRPr="003F6245">
        <w:rPr>
          <w:rFonts w:asciiTheme="majorHAnsi" w:hAnsiTheme="majorHAnsi"/>
          <w:u w:val="single"/>
        </w:rPr>
        <w:t>BRE</w:t>
      </w:r>
      <w:r w:rsidR="00CE6173" w:rsidRPr="003F6245">
        <w:rPr>
          <w:rFonts w:asciiTheme="majorHAnsi" w:hAnsiTheme="majorHAnsi"/>
          <w:u w:val="single"/>
        </w:rPr>
        <w:t>A</w:t>
      </w:r>
      <w:r w:rsidRPr="003F6245">
        <w:rPr>
          <w:rFonts w:asciiTheme="majorHAnsi" w:hAnsiTheme="majorHAnsi"/>
          <w:u w:val="single"/>
        </w:rPr>
        <w:t>CH OF CONTRACT</w:t>
      </w:r>
      <w:r w:rsidRPr="003F6245">
        <w:rPr>
          <w:rFonts w:asciiTheme="majorHAnsi" w:hAnsiTheme="majorHAnsi"/>
        </w:rPr>
        <w:t>.</w:t>
      </w:r>
    </w:p>
    <w:p w14:paraId="01A27234" w14:textId="77777777" w:rsidR="007E12DF" w:rsidRPr="003F6245" w:rsidRDefault="004F4CD8" w:rsidP="007E12DF">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rPr>
        <w:t>Nebraska Children</w:t>
      </w:r>
      <w:r w:rsidR="007E12DF" w:rsidRPr="003F6245">
        <w:rPr>
          <w:rFonts w:asciiTheme="majorHAnsi" w:hAnsiTheme="majorHAnsi" w:cs="Arial"/>
        </w:rPr>
        <w:t xml:space="preserve"> may terminate the Contract, in whole or in part, if the Contractor fails to perform its obligations under the Contract in a timely and proper manner. </w:t>
      </w:r>
      <w:r w:rsidRPr="003F6245">
        <w:rPr>
          <w:rFonts w:asciiTheme="majorHAnsi" w:hAnsiTheme="majorHAnsi"/>
        </w:rPr>
        <w:t>Nebraska Children</w:t>
      </w:r>
      <w:r w:rsidR="007E12DF" w:rsidRPr="003F6245">
        <w:rPr>
          <w:rFonts w:asciiTheme="majorHAnsi" w:hAnsiTheme="majorHAnsi" w:cs="Arial"/>
        </w:rPr>
        <w:t xml:space="preserve"> may, by providing a written notice of default to the Contractor, allow the Contractor to cure a failure or breach of contract within a period of thirty (30) days or longer at </w:t>
      </w:r>
      <w:r w:rsidRPr="003F6245">
        <w:rPr>
          <w:rFonts w:asciiTheme="majorHAnsi" w:hAnsiTheme="majorHAnsi"/>
        </w:rPr>
        <w:t>Nebraska Children</w:t>
      </w:r>
      <w:r w:rsidRPr="003F6245">
        <w:rPr>
          <w:rFonts w:asciiTheme="majorHAnsi" w:hAnsiTheme="majorHAnsi" w:cs="Arial"/>
        </w:rPr>
        <w:t>’</w:t>
      </w:r>
      <w:r w:rsidR="007E12DF" w:rsidRPr="003F6245">
        <w:rPr>
          <w:rFonts w:asciiTheme="majorHAnsi" w:hAnsiTheme="majorHAnsi" w:cs="Arial"/>
        </w:rPr>
        <w:t xml:space="preserve">s </w:t>
      </w:r>
      <w:r w:rsidR="007E12DF" w:rsidRPr="003F6245">
        <w:rPr>
          <w:rFonts w:asciiTheme="majorHAnsi" w:hAnsiTheme="majorHAnsi" w:cs="Arial"/>
        </w:rPr>
        <w:lastRenderedPageBreak/>
        <w:t xml:space="preserve">discretion considering the gravity and nature of the default. Said notice shall be delivered by Certified Mail, Return Receipt Requested or in person with proof of delivery. Allowing the Contractor time to cure a failure or breach of contract does not waive </w:t>
      </w:r>
      <w:r w:rsidRPr="003F6245">
        <w:rPr>
          <w:rFonts w:asciiTheme="majorHAnsi" w:hAnsiTheme="majorHAnsi"/>
        </w:rPr>
        <w:t>Nebraska Children</w:t>
      </w:r>
      <w:r w:rsidR="007E12DF" w:rsidRPr="003F6245">
        <w:rPr>
          <w:rFonts w:asciiTheme="majorHAnsi" w:hAnsiTheme="majorHAnsi" w:cs="Arial"/>
        </w:rPr>
        <w:t xml:space="preserve">’s right to immediately terminate the Contract for the same or different contract breach which may occur at a different time. </w:t>
      </w:r>
      <w:r w:rsidRPr="003F6245">
        <w:rPr>
          <w:rFonts w:asciiTheme="majorHAnsi" w:hAnsiTheme="majorHAnsi"/>
        </w:rPr>
        <w:t>Nebraska Children</w:t>
      </w:r>
      <w:r w:rsidR="007E12DF" w:rsidRPr="003F6245">
        <w:rPr>
          <w:rFonts w:asciiTheme="majorHAnsi" w:hAnsiTheme="majorHAnsi" w:cs="Arial"/>
        </w:rPr>
        <w:t xml:space="preserve"> may, at its discretion, contract for any services required to complete this Contract and hold the Contractor liable for any excess cost caused by Contractor’s default. This provision shall not preclude the pursuit of other remedies for breach of contract as allowed by law.  </w:t>
      </w:r>
    </w:p>
    <w:p w14:paraId="5003E5F8" w14:textId="77777777" w:rsidR="007E12DF" w:rsidRPr="003F6245" w:rsidRDefault="007E12DF" w:rsidP="007E12DF">
      <w:pPr>
        <w:pStyle w:val="ListParagraph"/>
        <w:ind w:left="1800"/>
        <w:rPr>
          <w:rFonts w:asciiTheme="majorHAnsi" w:hAnsiTheme="majorHAnsi"/>
        </w:rPr>
      </w:pPr>
    </w:p>
    <w:p w14:paraId="409A33F6" w14:textId="77777777" w:rsidR="00D84E12" w:rsidRPr="003F6245" w:rsidRDefault="00D84E12" w:rsidP="007E12DF">
      <w:pPr>
        <w:pStyle w:val="ListParagraph"/>
        <w:numPr>
          <w:ilvl w:val="0"/>
          <w:numId w:val="6"/>
        </w:numPr>
        <w:rPr>
          <w:rFonts w:asciiTheme="majorHAnsi" w:hAnsiTheme="majorHAnsi"/>
        </w:rPr>
      </w:pPr>
      <w:r w:rsidRPr="003F6245">
        <w:rPr>
          <w:rFonts w:asciiTheme="majorHAnsi" w:hAnsiTheme="majorHAnsi"/>
          <w:u w:val="single"/>
        </w:rPr>
        <w:t>COMPLIANCE WITH LAW</w:t>
      </w:r>
      <w:r w:rsidRPr="003F6245">
        <w:rPr>
          <w:rFonts w:asciiTheme="majorHAnsi" w:hAnsiTheme="majorHAnsi"/>
        </w:rPr>
        <w:t>.</w:t>
      </w:r>
    </w:p>
    <w:p w14:paraId="76C833A3" w14:textId="77777777" w:rsidR="00B152E4" w:rsidRPr="003F6245" w:rsidRDefault="00B152E4" w:rsidP="007E12DF">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 xml:space="preserve">The </w:t>
      </w:r>
      <w:r w:rsidR="006C019E" w:rsidRPr="003F6245">
        <w:rPr>
          <w:rFonts w:asciiTheme="majorHAnsi" w:hAnsiTheme="majorHAnsi" w:cs="Arial"/>
        </w:rPr>
        <w:t>Contractor</w:t>
      </w:r>
      <w:r w:rsidRPr="003F6245">
        <w:rPr>
          <w:rFonts w:asciiTheme="majorHAnsi" w:hAnsiTheme="majorHAnsi" w:cs="Arial"/>
        </w:rPr>
        <w:t xml:space="preserve"> shall comply with all applicable law, including but not limited to all applicable federal, state, county and municipal laws, ordinances, rules, and regulations</w:t>
      </w:r>
      <w:r w:rsidR="007E12DF" w:rsidRPr="003F6245">
        <w:rPr>
          <w:rFonts w:asciiTheme="majorHAnsi" w:hAnsiTheme="majorHAnsi" w:cs="Arial"/>
        </w:rPr>
        <w:t xml:space="preserve"> in the performance of this Contract</w:t>
      </w:r>
      <w:r w:rsidRPr="003F6245">
        <w:rPr>
          <w:rFonts w:asciiTheme="majorHAnsi" w:hAnsiTheme="majorHAnsi" w:cs="Arial"/>
        </w:rPr>
        <w:t>.  </w:t>
      </w:r>
    </w:p>
    <w:p w14:paraId="7971FB28" w14:textId="77777777" w:rsidR="008603BD" w:rsidRPr="003F6245" w:rsidRDefault="008603BD" w:rsidP="00B152E4">
      <w:pPr>
        <w:pStyle w:val="ListParagraph"/>
        <w:ind w:left="1800"/>
        <w:rPr>
          <w:rFonts w:asciiTheme="majorHAnsi" w:hAnsiTheme="majorHAnsi"/>
        </w:rPr>
      </w:pPr>
    </w:p>
    <w:p w14:paraId="24BD32FB" w14:textId="77777777" w:rsidR="00D84E12" w:rsidRPr="003F6245" w:rsidRDefault="00D84E12" w:rsidP="007E12DF">
      <w:pPr>
        <w:pStyle w:val="ListParagraph"/>
        <w:numPr>
          <w:ilvl w:val="0"/>
          <w:numId w:val="6"/>
        </w:numPr>
        <w:rPr>
          <w:rFonts w:asciiTheme="majorHAnsi" w:hAnsiTheme="majorHAnsi"/>
        </w:rPr>
      </w:pPr>
      <w:r w:rsidRPr="003F6245">
        <w:rPr>
          <w:rFonts w:asciiTheme="majorHAnsi" w:hAnsiTheme="majorHAnsi"/>
          <w:u w:val="single"/>
        </w:rPr>
        <w:t>CONFIDENTIALITY</w:t>
      </w:r>
      <w:r w:rsidRPr="003F6245">
        <w:rPr>
          <w:rFonts w:asciiTheme="majorHAnsi" w:hAnsiTheme="majorHAnsi"/>
        </w:rPr>
        <w:t>.</w:t>
      </w:r>
    </w:p>
    <w:p w14:paraId="09598DFF" w14:textId="77777777" w:rsidR="00B152E4" w:rsidRPr="003F6245" w:rsidRDefault="00B152E4" w:rsidP="00B152E4">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 xml:space="preserve">Any and all confidential or proprietary information gathered in the performance of this </w:t>
      </w:r>
      <w:r w:rsidR="006C019E" w:rsidRPr="003F6245">
        <w:rPr>
          <w:rFonts w:asciiTheme="majorHAnsi" w:hAnsiTheme="majorHAnsi" w:cs="Arial"/>
        </w:rPr>
        <w:t>Contract</w:t>
      </w:r>
      <w:r w:rsidRPr="003F6245">
        <w:rPr>
          <w:rFonts w:asciiTheme="majorHAnsi" w:hAnsiTheme="majorHAnsi" w:cs="Arial"/>
        </w:rPr>
        <w:t xml:space="preserve">, either independently or through </w:t>
      </w:r>
      <w:r w:rsidR="004F4CD8" w:rsidRPr="003F6245">
        <w:rPr>
          <w:rFonts w:asciiTheme="majorHAnsi" w:hAnsiTheme="majorHAnsi"/>
        </w:rPr>
        <w:t>Nebraska Children</w:t>
      </w:r>
      <w:r w:rsidRPr="003F6245">
        <w:rPr>
          <w:rFonts w:asciiTheme="majorHAnsi" w:hAnsiTheme="majorHAnsi" w:cs="Arial"/>
        </w:rPr>
        <w:t xml:space="preserve">, shall be held in the strictest confidence and shall be released to no one other than </w:t>
      </w:r>
      <w:r w:rsidR="004F4CD8" w:rsidRPr="003F6245">
        <w:rPr>
          <w:rFonts w:asciiTheme="majorHAnsi" w:hAnsiTheme="majorHAnsi"/>
        </w:rPr>
        <w:t>Nebraska Children</w:t>
      </w:r>
      <w:r w:rsidRPr="003F6245">
        <w:rPr>
          <w:rFonts w:asciiTheme="majorHAnsi" w:hAnsiTheme="majorHAnsi" w:cs="Arial"/>
        </w:rPr>
        <w:t xml:space="preserve"> without the prior written authorization of </w:t>
      </w:r>
      <w:r w:rsidR="004F4CD8" w:rsidRPr="003F6245">
        <w:rPr>
          <w:rFonts w:asciiTheme="majorHAnsi" w:hAnsiTheme="majorHAnsi"/>
        </w:rPr>
        <w:t>Nebraska Children</w:t>
      </w:r>
      <w:r w:rsidRPr="003F6245">
        <w:rPr>
          <w:rFonts w:asciiTheme="majorHAnsi" w:hAnsiTheme="majorHAnsi" w:cs="Arial"/>
        </w:rPr>
        <w:t xml:space="preserve">, provided that contrary </w:t>
      </w:r>
      <w:r w:rsidR="006C019E" w:rsidRPr="003F6245">
        <w:rPr>
          <w:rFonts w:asciiTheme="majorHAnsi" w:hAnsiTheme="majorHAnsi" w:cs="Arial"/>
        </w:rPr>
        <w:t>Contract</w:t>
      </w:r>
      <w:r w:rsidRPr="003F6245">
        <w:rPr>
          <w:rFonts w:asciiTheme="majorHAnsi" w:hAnsiTheme="majorHAnsi" w:cs="Arial"/>
        </w:rPr>
        <w:t xml:space="preserve"> provisions set forth herein shall be deemed to be authorized exceptions to this general confidentiality provision.  </w:t>
      </w:r>
      <w:r w:rsidR="00B24AF2" w:rsidRPr="003F6245">
        <w:rPr>
          <w:rFonts w:asciiTheme="majorHAnsi" w:hAnsiTheme="majorHAnsi" w:cs="Arial"/>
        </w:rPr>
        <w:t>This provision shall survive the termination of this Contract.</w:t>
      </w:r>
    </w:p>
    <w:p w14:paraId="4BA915B3" w14:textId="77777777" w:rsidR="00B152E4" w:rsidRPr="003F6245" w:rsidRDefault="00B152E4" w:rsidP="00B152E4">
      <w:pPr>
        <w:pStyle w:val="ListParagraph"/>
        <w:ind w:left="1800"/>
        <w:rPr>
          <w:rFonts w:asciiTheme="majorHAnsi" w:hAnsiTheme="majorHAnsi"/>
        </w:rPr>
      </w:pPr>
    </w:p>
    <w:p w14:paraId="30B2585C" w14:textId="77777777" w:rsidR="00B152E4" w:rsidRPr="003F6245" w:rsidRDefault="00D84E12" w:rsidP="007E12DF">
      <w:pPr>
        <w:pStyle w:val="ListParagraph"/>
        <w:numPr>
          <w:ilvl w:val="0"/>
          <w:numId w:val="6"/>
        </w:numPr>
        <w:rPr>
          <w:rFonts w:asciiTheme="majorHAnsi" w:hAnsiTheme="majorHAnsi"/>
        </w:rPr>
      </w:pPr>
      <w:r w:rsidRPr="003F6245">
        <w:rPr>
          <w:rFonts w:asciiTheme="majorHAnsi" w:hAnsiTheme="majorHAnsi"/>
          <w:u w:val="single"/>
        </w:rPr>
        <w:t>CONFLICTS OF INTEREST</w:t>
      </w:r>
      <w:r w:rsidRPr="003F6245">
        <w:rPr>
          <w:rFonts w:asciiTheme="majorHAnsi" w:hAnsiTheme="majorHAnsi"/>
        </w:rPr>
        <w:t>.</w:t>
      </w:r>
    </w:p>
    <w:p w14:paraId="44F47D37" w14:textId="77777777" w:rsidR="00B152E4" w:rsidRPr="003F6245" w:rsidRDefault="00B152E4" w:rsidP="00B152E4">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 xml:space="preserve">In the performance of this </w:t>
      </w:r>
      <w:r w:rsidR="006C019E" w:rsidRPr="003F6245">
        <w:rPr>
          <w:rFonts w:asciiTheme="majorHAnsi" w:hAnsiTheme="majorHAnsi" w:cs="Arial"/>
        </w:rPr>
        <w:t>Contract</w:t>
      </w:r>
      <w:r w:rsidRPr="003F6245">
        <w:rPr>
          <w:rFonts w:asciiTheme="majorHAnsi" w:hAnsiTheme="majorHAnsi" w:cs="Arial"/>
        </w:rPr>
        <w:t xml:space="preserve">, </w:t>
      </w:r>
      <w:r w:rsidR="006C019E" w:rsidRPr="003F6245">
        <w:rPr>
          <w:rFonts w:asciiTheme="majorHAnsi" w:hAnsiTheme="majorHAnsi" w:cs="Arial"/>
        </w:rPr>
        <w:t>Contractor</w:t>
      </w:r>
      <w:r w:rsidRPr="003F6245">
        <w:rPr>
          <w:rFonts w:asciiTheme="majorHAnsi" w:hAnsiTheme="majorHAnsi" w:cs="Arial"/>
        </w:rPr>
        <w:t xml:space="preserve"> shall avoid all conflicts of interest and all appearances of conflicts of interest. </w:t>
      </w:r>
      <w:r w:rsidR="006C019E" w:rsidRPr="003F6245">
        <w:rPr>
          <w:rFonts w:asciiTheme="majorHAnsi" w:hAnsiTheme="majorHAnsi" w:cs="Arial"/>
        </w:rPr>
        <w:t>Contractor</w:t>
      </w:r>
      <w:r w:rsidRPr="003F6245">
        <w:rPr>
          <w:rFonts w:asciiTheme="majorHAnsi" w:hAnsiTheme="majorHAnsi" w:cs="Arial"/>
        </w:rPr>
        <w:t xml:space="preserve"> shall not acquire an interest either directly or indirectly which will conflict in any manner or degree with performance and shall immediately notify </w:t>
      </w:r>
      <w:r w:rsidR="004F4CD8" w:rsidRPr="003F6245">
        <w:rPr>
          <w:rFonts w:asciiTheme="majorHAnsi" w:hAnsiTheme="majorHAnsi"/>
        </w:rPr>
        <w:t>Nebraska Children</w:t>
      </w:r>
      <w:r w:rsidRPr="003F6245">
        <w:rPr>
          <w:rFonts w:asciiTheme="majorHAnsi" w:hAnsiTheme="majorHAnsi" w:cs="Arial"/>
        </w:rPr>
        <w:t xml:space="preserve"> in writing of any such instances encountered.  </w:t>
      </w:r>
    </w:p>
    <w:p w14:paraId="72747EDE" w14:textId="77777777" w:rsidR="00B152E4" w:rsidRPr="003F6245" w:rsidRDefault="00B152E4" w:rsidP="00B152E4">
      <w:pPr>
        <w:pStyle w:val="ListParagraph"/>
        <w:ind w:left="1800"/>
        <w:rPr>
          <w:rFonts w:asciiTheme="majorHAnsi" w:hAnsiTheme="majorHAnsi"/>
        </w:rPr>
      </w:pPr>
    </w:p>
    <w:p w14:paraId="7A340D52" w14:textId="77777777" w:rsidR="00D84E12" w:rsidRPr="003F6245" w:rsidRDefault="00D84E12" w:rsidP="007E12DF">
      <w:pPr>
        <w:pStyle w:val="ListParagraph"/>
        <w:numPr>
          <w:ilvl w:val="0"/>
          <w:numId w:val="6"/>
        </w:numPr>
        <w:rPr>
          <w:rFonts w:asciiTheme="majorHAnsi" w:hAnsiTheme="majorHAnsi"/>
        </w:rPr>
      </w:pPr>
      <w:r w:rsidRPr="003F6245">
        <w:rPr>
          <w:rFonts w:asciiTheme="majorHAnsi" w:hAnsiTheme="majorHAnsi"/>
          <w:u w:val="single"/>
        </w:rPr>
        <w:t>DATA OWNERSHIP AND COPYRIGHT</w:t>
      </w:r>
      <w:r w:rsidRPr="003F6245">
        <w:rPr>
          <w:rFonts w:asciiTheme="majorHAnsi" w:hAnsiTheme="majorHAnsi"/>
        </w:rPr>
        <w:t>.</w:t>
      </w:r>
    </w:p>
    <w:p w14:paraId="39EFFA9A" w14:textId="77777777" w:rsidR="00D7627C" w:rsidRPr="00653100" w:rsidRDefault="00B24AF2" w:rsidP="004E4428">
      <w:pPr>
        <w:widowControl w:val="0"/>
        <w:tabs>
          <w:tab w:val="left" w:pos="220"/>
          <w:tab w:val="left" w:pos="1440"/>
        </w:tabs>
        <w:autoSpaceDE w:val="0"/>
        <w:autoSpaceDN w:val="0"/>
        <w:adjustRightInd w:val="0"/>
        <w:ind w:left="1800"/>
        <w:rPr>
          <w:rFonts w:asciiTheme="majorHAnsi" w:hAnsiTheme="majorHAnsi" w:cs="Arial"/>
        </w:rPr>
      </w:pPr>
      <w:r w:rsidRPr="00653100">
        <w:rPr>
          <w:rFonts w:asciiTheme="majorHAnsi" w:hAnsiTheme="majorHAnsi" w:cs="Arial"/>
        </w:rPr>
        <w:t xml:space="preserve">All data collected as a result of this project shall be the property of </w:t>
      </w:r>
      <w:r w:rsidR="004F4CD8" w:rsidRPr="00653100">
        <w:rPr>
          <w:rFonts w:asciiTheme="majorHAnsi" w:hAnsiTheme="majorHAnsi"/>
        </w:rPr>
        <w:t>Nebraska Children</w:t>
      </w:r>
      <w:r w:rsidRPr="00653100">
        <w:rPr>
          <w:rFonts w:asciiTheme="majorHAnsi" w:hAnsiTheme="majorHAnsi" w:cs="Arial"/>
        </w:rPr>
        <w:t xml:space="preserve">.  The Contractor shall not copyright any of the material produced in conjunction with the performance required under this Contract without written consent from </w:t>
      </w:r>
      <w:r w:rsidR="004F4CD8" w:rsidRPr="00653100">
        <w:rPr>
          <w:rFonts w:asciiTheme="majorHAnsi" w:hAnsiTheme="majorHAnsi"/>
        </w:rPr>
        <w:t>Nebraska Children</w:t>
      </w:r>
      <w:r w:rsidRPr="00653100">
        <w:rPr>
          <w:rFonts w:asciiTheme="majorHAnsi" w:hAnsiTheme="majorHAnsi" w:cs="Arial"/>
        </w:rPr>
        <w:t xml:space="preserve">. </w:t>
      </w:r>
      <w:r w:rsidR="004F4CD8" w:rsidRPr="00653100">
        <w:rPr>
          <w:rFonts w:asciiTheme="majorHAnsi" w:hAnsiTheme="majorHAnsi"/>
        </w:rPr>
        <w:t>Nebraska Children</w:t>
      </w:r>
      <w:r w:rsidR="00356EE4" w:rsidRPr="00653100">
        <w:rPr>
          <w:rFonts w:asciiTheme="majorHAnsi" w:hAnsiTheme="majorHAnsi" w:cs="Arial"/>
        </w:rPr>
        <w:t xml:space="preserve">, DHHS </w:t>
      </w:r>
      <w:r w:rsidR="00B152E4" w:rsidRPr="00653100">
        <w:rPr>
          <w:rFonts w:asciiTheme="majorHAnsi" w:hAnsiTheme="majorHAnsi" w:cs="Arial"/>
        </w:rPr>
        <w:t xml:space="preserve">and any federal granting authority hereby reserve a royalty-free, nonexclusive, and irrevocable right to reproduce, publish, or otherwise use, </w:t>
      </w:r>
      <w:r w:rsidR="00356EE4" w:rsidRPr="00653100">
        <w:rPr>
          <w:rFonts w:asciiTheme="majorHAnsi" w:hAnsiTheme="majorHAnsi" w:cs="Arial"/>
        </w:rPr>
        <w:t xml:space="preserve">and to authorize others to use any </w:t>
      </w:r>
      <w:r w:rsidR="00B152E4" w:rsidRPr="00653100">
        <w:rPr>
          <w:rFonts w:asciiTheme="majorHAnsi" w:hAnsiTheme="majorHAnsi" w:cs="Arial"/>
        </w:rPr>
        <w:t xml:space="preserve">copyrightable material for federal or state government purposes. This provision shall survive termination of this </w:t>
      </w:r>
      <w:r w:rsidR="006C019E" w:rsidRPr="00653100">
        <w:rPr>
          <w:rFonts w:asciiTheme="majorHAnsi" w:hAnsiTheme="majorHAnsi" w:cs="Arial"/>
        </w:rPr>
        <w:t>Contract</w:t>
      </w:r>
      <w:r w:rsidR="00B152E4" w:rsidRPr="00653100">
        <w:rPr>
          <w:rFonts w:asciiTheme="majorHAnsi" w:hAnsiTheme="majorHAnsi" w:cs="Arial"/>
        </w:rPr>
        <w:t xml:space="preserve">. </w:t>
      </w:r>
    </w:p>
    <w:p w14:paraId="466DAA81" w14:textId="77777777" w:rsidR="00D7627C" w:rsidRPr="00653100" w:rsidRDefault="00D7627C" w:rsidP="00B24AF2">
      <w:pPr>
        <w:widowControl w:val="0"/>
        <w:tabs>
          <w:tab w:val="left" w:pos="220"/>
          <w:tab w:val="left" w:pos="1440"/>
        </w:tabs>
        <w:autoSpaceDE w:val="0"/>
        <w:autoSpaceDN w:val="0"/>
        <w:adjustRightInd w:val="0"/>
        <w:ind w:left="1800"/>
        <w:rPr>
          <w:rFonts w:asciiTheme="majorHAnsi" w:hAnsiTheme="majorHAnsi" w:cs="Arial"/>
        </w:rPr>
      </w:pPr>
    </w:p>
    <w:p w14:paraId="7832F86B" w14:textId="77777777" w:rsidR="000D4AAC" w:rsidRPr="00653100" w:rsidRDefault="000D4AAC" w:rsidP="000D4AAC">
      <w:pPr>
        <w:pStyle w:val="ListParagraph"/>
        <w:numPr>
          <w:ilvl w:val="0"/>
          <w:numId w:val="6"/>
        </w:numPr>
        <w:rPr>
          <w:rFonts w:asciiTheme="majorHAnsi" w:hAnsiTheme="majorHAnsi"/>
        </w:rPr>
      </w:pPr>
      <w:r w:rsidRPr="00653100">
        <w:rPr>
          <w:rFonts w:asciiTheme="majorHAnsi" w:hAnsiTheme="majorHAnsi"/>
          <w:u w:val="single"/>
        </w:rPr>
        <w:t>RIGHTS TO INVENTIONS</w:t>
      </w:r>
      <w:r w:rsidRPr="00653100">
        <w:rPr>
          <w:rFonts w:asciiTheme="majorHAnsi" w:hAnsiTheme="majorHAnsi"/>
        </w:rPr>
        <w:t>.</w:t>
      </w:r>
    </w:p>
    <w:p w14:paraId="56710DBE" w14:textId="77777777" w:rsidR="000D4AAC" w:rsidRPr="000D4AAC" w:rsidRDefault="000D4AAC" w:rsidP="000D4AAC">
      <w:pPr>
        <w:ind w:left="1800"/>
        <w:rPr>
          <w:rFonts w:asciiTheme="majorHAnsi" w:eastAsia="Times New Roman" w:hAnsiTheme="majorHAnsi" w:cs="Times New Roman"/>
        </w:rPr>
      </w:pPr>
      <w:r w:rsidRPr="00653100">
        <w:rPr>
          <w:rFonts w:asciiTheme="majorHAnsi" w:eastAsia="Times New Roman" w:hAnsiTheme="majorHAnsi" w:cs="Times New Roman"/>
        </w:rPr>
        <w:lastRenderedPageBreak/>
        <w:t>Rights to Inventions Made Under a Contract or Agreement. If the Federal award meets the definition of “funding agreement” under 37 CFR §401.2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w:t>
      </w:r>
      <w:r w:rsidRPr="000D4AAC">
        <w:rPr>
          <w:rFonts w:asciiTheme="majorHAnsi" w:eastAsia="Times New Roman" w:hAnsiTheme="majorHAnsi" w:cs="Times New Roman"/>
        </w:rPr>
        <w:t xml:space="preserve"> must comply with the requirements of 37 CFR Part 401, “Rights to Inventions Made by Nonprofit Organizations and Small Business Firms Under Government Grants, Contracts and Cooperative Agreements,” and any implementing regulations issued by the awarding agency.</w:t>
      </w:r>
    </w:p>
    <w:p w14:paraId="4A290904" w14:textId="77777777" w:rsidR="00422CDE" w:rsidRPr="003F6245" w:rsidRDefault="00422CDE" w:rsidP="004F4CD8">
      <w:pPr>
        <w:rPr>
          <w:rFonts w:asciiTheme="majorHAnsi" w:hAnsiTheme="majorHAnsi"/>
        </w:rPr>
      </w:pPr>
    </w:p>
    <w:p w14:paraId="234BB3E0" w14:textId="77777777" w:rsidR="00D84E12" w:rsidRPr="003F6245" w:rsidRDefault="00D84E12" w:rsidP="007E12DF">
      <w:pPr>
        <w:pStyle w:val="ListParagraph"/>
        <w:numPr>
          <w:ilvl w:val="0"/>
          <w:numId w:val="6"/>
        </w:numPr>
        <w:rPr>
          <w:rFonts w:asciiTheme="majorHAnsi" w:hAnsiTheme="majorHAnsi"/>
        </w:rPr>
      </w:pPr>
      <w:r w:rsidRPr="003F6245">
        <w:rPr>
          <w:rFonts w:asciiTheme="majorHAnsi" w:hAnsiTheme="majorHAnsi"/>
          <w:u w:val="single"/>
        </w:rPr>
        <w:t>DEBARMENT, SUSPENSION OR DECLARED INELIGIBLE</w:t>
      </w:r>
      <w:r w:rsidRPr="003F6245">
        <w:rPr>
          <w:rFonts w:asciiTheme="majorHAnsi" w:hAnsiTheme="majorHAnsi"/>
        </w:rPr>
        <w:t>.</w:t>
      </w:r>
    </w:p>
    <w:p w14:paraId="2A404E8D" w14:textId="77777777" w:rsidR="006C6CC0" w:rsidRPr="003F6245" w:rsidRDefault="001B3AC7" w:rsidP="00804ED6">
      <w:pPr>
        <w:pStyle w:val="ListParagraph"/>
        <w:widowControl w:val="0"/>
        <w:autoSpaceDE w:val="0"/>
        <w:autoSpaceDN w:val="0"/>
        <w:adjustRightInd w:val="0"/>
        <w:ind w:left="1800"/>
        <w:rPr>
          <w:rFonts w:asciiTheme="majorHAnsi" w:hAnsiTheme="majorHAnsi" w:cs="Arial"/>
        </w:rPr>
      </w:pPr>
      <w:r w:rsidRPr="003F6245">
        <w:rPr>
          <w:rFonts w:asciiTheme="majorHAnsi" w:hAnsiTheme="majorHAnsi" w:cs="Arial"/>
        </w:rPr>
        <w:t xml:space="preserve">The </w:t>
      </w:r>
      <w:r w:rsidR="006C019E" w:rsidRPr="003F6245">
        <w:rPr>
          <w:rFonts w:asciiTheme="majorHAnsi" w:hAnsiTheme="majorHAnsi" w:cs="Arial"/>
        </w:rPr>
        <w:t>Contractor</w:t>
      </w:r>
      <w:r w:rsidRPr="003F6245">
        <w:rPr>
          <w:rFonts w:asciiTheme="majorHAnsi" w:hAnsiTheme="majorHAnsi" w:cs="Arial"/>
        </w:rPr>
        <w:t xml:space="preserve"> certifies that neither it nor its principals are debarred, suspended, proposed for debarment, declared ineligible, or voluntarily excluded from participation in this transaction by any state or federal department or agency. </w:t>
      </w:r>
    </w:p>
    <w:p w14:paraId="00123737" w14:textId="77777777" w:rsidR="008603BD" w:rsidRPr="003F6245" w:rsidRDefault="008603BD" w:rsidP="008603BD">
      <w:pPr>
        <w:widowControl w:val="0"/>
        <w:autoSpaceDE w:val="0"/>
        <w:autoSpaceDN w:val="0"/>
        <w:adjustRightInd w:val="0"/>
        <w:rPr>
          <w:rFonts w:asciiTheme="majorHAnsi" w:hAnsiTheme="majorHAnsi" w:cs="Arial"/>
        </w:rPr>
      </w:pPr>
    </w:p>
    <w:p w14:paraId="55DCF11A" w14:textId="77777777" w:rsidR="00D84E12" w:rsidRPr="003F6245" w:rsidRDefault="00D84E12" w:rsidP="007E12DF">
      <w:pPr>
        <w:pStyle w:val="ListParagraph"/>
        <w:numPr>
          <w:ilvl w:val="0"/>
          <w:numId w:val="6"/>
        </w:numPr>
        <w:rPr>
          <w:rFonts w:asciiTheme="majorHAnsi" w:hAnsiTheme="majorHAnsi"/>
        </w:rPr>
      </w:pPr>
      <w:r w:rsidRPr="003F6245">
        <w:rPr>
          <w:rFonts w:asciiTheme="majorHAnsi" w:hAnsiTheme="majorHAnsi"/>
          <w:u w:val="single"/>
        </w:rPr>
        <w:t>DOCUMENTS INCORPORATED BY REFERENCE</w:t>
      </w:r>
      <w:r w:rsidRPr="003F6245">
        <w:rPr>
          <w:rFonts w:asciiTheme="majorHAnsi" w:hAnsiTheme="majorHAnsi"/>
        </w:rPr>
        <w:t>.</w:t>
      </w:r>
    </w:p>
    <w:p w14:paraId="181A4E29" w14:textId="77777777" w:rsidR="001B3AC7" w:rsidRPr="003F6245" w:rsidRDefault="001B3AC7" w:rsidP="001B3AC7">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 xml:space="preserve">All references in this </w:t>
      </w:r>
      <w:r w:rsidR="006C019E" w:rsidRPr="003F6245">
        <w:rPr>
          <w:rFonts w:asciiTheme="majorHAnsi" w:hAnsiTheme="majorHAnsi" w:cs="Arial"/>
        </w:rPr>
        <w:t>Contract</w:t>
      </w:r>
      <w:r w:rsidRPr="003F6245">
        <w:rPr>
          <w:rFonts w:asciiTheme="majorHAnsi" w:hAnsiTheme="majorHAnsi" w:cs="Arial"/>
        </w:rPr>
        <w:t xml:space="preserve"> to laws, rules, regulations, guidelines, directives, and attachments which set forth standards and procedures to be followed by </w:t>
      </w:r>
      <w:r w:rsidR="006C019E" w:rsidRPr="003F6245">
        <w:rPr>
          <w:rFonts w:asciiTheme="majorHAnsi" w:hAnsiTheme="majorHAnsi" w:cs="Arial"/>
        </w:rPr>
        <w:t>Contractor</w:t>
      </w:r>
      <w:r w:rsidRPr="003F6245">
        <w:rPr>
          <w:rFonts w:asciiTheme="majorHAnsi" w:hAnsiTheme="majorHAnsi" w:cs="Arial"/>
        </w:rPr>
        <w:t xml:space="preserve"> in discharging its obligations under this </w:t>
      </w:r>
      <w:r w:rsidR="006C019E" w:rsidRPr="003F6245">
        <w:rPr>
          <w:rFonts w:asciiTheme="majorHAnsi" w:hAnsiTheme="majorHAnsi" w:cs="Arial"/>
        </w:rPr>
        <w:t>Contract</w:t>
      </w:r>
      <w:r w:rsidRPr="003F6245">
        <w:rPr>
          <w:rFonts w:asciiTheme="majorHAnsi" w:hAnsiTheme="majorHAnsi" w:cs="Arial"/>
        </w:rPr>
        <w:t xml:space="preserve"> shall be deemed incorporated by reference and made a part of this </w:t>
      </w:r>
      <w:r w:rsidR="006C019E" w:rsidRPr="003F6245">
        <w:rPr>
          <w:rFonts w:asciiTheme="majorHAnsi" w:hAnsiTheme="majorHAnsi" w:cs="Arial"/>
        </w:rPr>
        <w:t>Contract</w:t>
      </w:r>
      <w:r w:rsidRPr="003F6245">
        <w:rPr>
          <w:rFonts w:asciiTheme="majorHAnsi" w:hAnsiTheme="majorHAnsi" w:cs="Arial"/>
        </w:rPr>
        <w:t xml:space="preserve"> with the same force and effect as if set forth in full text, herein.  </w:t>
      </w:r>
    </w:p>
    <w:p w14:paraId="44354898" w14:textId="77777777" w:rsidR="001B3AC7" w:rsidRPr="003F6245" w:rsidRDefault="001B3AC7" w:rsidP="001B3AC7">
      <w:pPr>
        <w:pStyle w:val="ListParagraph"/>
        <w:ind w:left="1800"/>
        <w:rPr>
          <w:rFonts w:asciiTheme="majorHAnsi" w:hAnsiTheme="majorHAnsi"/>
        </w:rPr>
      </w:pPr>
    </w:p>
    <w:p w14:paraId="4B2ED6EB" w14:textId="77777777" w:rsidR="00D84E12" w:rsidRPr="003F6245" w:rsidRDefault="00D84E12" w:rsidP="0098375E">
      <w:pPr>
        <w:pStyle w:val="ListParagraph"/>
        <w:numPr>
          <w:ilvl w:val="0"/>
          <w:numId w:val="6"/>
        </w:numPr>
        <w:rPr>
          <w:rFonts w:asciiTheme="majorHAnsi" w:hAnsiTheme="majorHAnsi"/>
        </w:rPr>
      </w:pPr>
      <w:r w:rsidRPr="003F6245">
        <w:rPr>
          <w:rFonts w:asciiTheme="majorHAnsi" w:hAnsiTheme="majorHAnsi"/>
          <w:u w:val="single"/>
        </w:rPr>
        <w:t>DRUG-FREE WORKPLACE</w:t>
      </w:r>
      <w:r w:rsidRPr="003F6245">
        <w:rPr>
          <w:rFonts w:asciiTheme="majorHAnsi" w:hAnsiTheme="majorHAnsi"/>
        </w:rPr>
        <w:t>.</w:t>
      </w:r>
    </w:p>
    <w:p w14:paraId="5EF7DE32" w14:textId="77777777" w:rsidR="001B3AC7" w:rsidRPr="003F6245" w:rsidRDefault="0098375E" w:rsidP="0098375E">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 xml:space="preserve">Contractor certifies that it maintains a drug-free workplace environment to ensure worker safety and workplace integrity. Contractor shall provide a copy of its drug-free workplace policy at any time upon request by </w:t>
      </w:r>
      <w:r w:rsidR="004F4CD8" w:rsidRPr="003F6245">
        <w:rPr>
          <w:rFonts w:asciiTheme="majorHAnsi" w:hAnsiTheme="majorHAnsi"/>
        </w:rPr>
        <w:t>Nebraska Children</w:t>
      </w:r>
      <w:r w:rsidRPr="003F6245">
        <w:rPr>
          <w:rFonts w:asciiTheme="majorHAnsi" w:hAnsiTheme="majorHAnsi" w:cs="Arial"/>
        </w:rPr>
        <w:t>.  </w:t>
      </w:r>
    </w:p>
    <w:p w14:paraId="6614026C" w14:textId="77777777" w:rsidR="006C6CC0" w:rsidRPr="003F6245" w:rsidRDefault="006C6CC0" w:rsidP="0098375E">
      <w:pPr>
        <w:rPr>
          <w:rFonts w:asciiTheme="majorHAnsi" w:hAnsiTheme="majorHAnsi"/>
        </w:rPr>
      </w:pPr>
    </w:p>
    <w:p w14:paraId="28ADD668" w14:textId="77777777" w:rsidR="00D84E12" w:rsidRPr="003F6245" w:rsidRDefault="00D84E12" w:rsidP="007E12DF">
      <w:pPr>
        <w:pStyle w:val="ListParagraph"/>
        <w:numPr>
          <w:ilvl w:val="0"/>
          <w:numId w:val="6"/>
        </w:numPr>
        <w:rPr>
          <w:rFonts w:asciiTheme="majorHAnsi" w:hAnsiTheme="majorHAnsi"/>
        </w:rPr>
      </w:pPr>
      <w:r w:rsidRPr="003F6245">
        <w:rPr>
          <w:rFonts w:asciiTheme="majorHAnsi" w:hAnsiTheme="majorHAnsi"/>
          <w:u w:val="single"/>
        </w:rPr>
        <w:t>FORCE MAJEURE</w:t>
      </w:r>
      <w:r w:rsidRPr="003F6245">
        <w:rPr>
          <w:rFonts w:asciiTheme="majorHAnsi" w:hAnsiTheme="majorHAnsi"/>
        </w:rPr>
        <w:t>.</w:t>
      </w:r>
    </w:p>
    <w:p w14:paraId="1C6B7596" w14:textId="22B34E78" w:rsidR="00FC67AA" w:rsidRPr="003F6245" w:rsidRDefault="006C6CC0" w:rsidP="00A416BF">
      <w:pPr>
        <w:widowControl w:val="0"/>
        <w:tabs>
          <w:tab w:val="left" w:pos="220"/>
          <w:tab w:val="left" w:pos="720"/>
        </w:tabs>
        <w:autoSpaceDE w:val="0"/>
        <w:autoSpaceDN w:val="0"/>
        <w:adjustRightInd w:val="0"/>
        <w:ind w:left="1800"/>
        <w:rPr>
          <w:rFonts w:ascii="Arial" w:hAnsi="Arial" w:cs="Arial"/>
          <w:sz w:val="30"/>
          <w:szCs w:val="30"/>
        </w:rPr>
      </w:pPr>
      <w:r w:rsidRPr="003F6245">
        <w:rPr>
          <w:rFonts w:asciiTheme="majorHAnsi" w:hAnsiTheme="majorHAnsi" w:cs="Arial"/>
        </w:rPr>
        <w:t xml:space="preserve">Neither party shall be liable for any costs or damages resulting from its inability to perform any of its obligations under this </w:t>
      </w:r>
      <w:r w:rsidR="006C019E" w:rsidRPr="003F6245">
        <w:rPr>
          <w:rFonts w:asciiTheme="majorHAnsi" w:hAnsiTheme="majorHAnsi" w:cs="Arial"/>
        </w:rPr>
        <w:t>Contract</w:t>
      </w:r>
      <w:r w:rsidRPr="003F6245">
        <w:rPr>
          <w:rFonts w:asciiTheme="majorHAnsi" w:hAnsiTheme="majorHAnsi" w:cs="Arial"/>
        </w:rPr>
        <w:t xml:space="preserve"> due to a natural disaster, or other similar event outside the control and not the fault of the affected party (“Force Majeure Event”). A Force Majeure Event shall not constitute a breach of this </w:t>
      </w:r>
      <w:r w:rsidR="006C019E" w:rsidRPr="003F6245">
        <w:rPr>
          <w:rFonts w:asciiTheme="majorHAnsi" w:hAnsiTheme="majorHAnsi" w:cs="Arial"/>
        </w:rPr>
        <w:t>Contract</w:t>
      </w:r>
      <w:r w:rsidRPr="003F6245">
        <w:rPr>
          <w:rFonts w:asciiTheme="majorHAnsi" w:hAnsiTheme="majorHAnsi" w:cs="Arial"/>
        </w:rPr>
        <w:t xml:space="preserve">. The party so affected shall immediately give notice to the other party of the Force Majeure Event. Upon such notice, all obligations of the affected party under this </w:t>
      </w:r>
      <w:r w:rsidR="006C019E" w:rsidRPr="003F6245">
        <w:rPr>
          <w:rFonts w:asciiTheme="majorHAnsi" w:hAnsiTheme="majorHAnsi" w:cs="Arial"/>
        </w:rPr>
        <w:t>Contract</w:t>
      </w:r>
      <w:r w:rsidRPr="003F6245">
        <w:rPr>
          <w:rFonts w:asciiTheme="majorHAnsi" w:hAnsiTheme="majorHAnsi" w:cs="Arial"/>
        </w:rPr>
        <w:t xml:space="preserve"> which are reasonably related to the Force Majeure Event shall be suspended, and the affected party shall do everything reasonably necessary to resume performance as soon as possible. Labor disputes with the impacted party’s own employees will not be considered a Force Majeure Event and will not suspend performance requirements under this </w:t>
      </w:r>
      <w:r w:rsidR="006C019E" w:rsidRPr="003F6245">
        <w:rPr>
          <w:rFonts w:asciiTheme="majorHAnsi" w:hAnsiTheme="majorHAnsi" w:cs="Arial"/>
        </w:rPr>
        <w:t>Contract</w:t>
      </w:r>
      <w:r w:rsidRPr="003F6245">
        <w:rPr>
          <w:rFonts w:ascii="Arial" w:hAnsi="Arial" w:cs="Arial"/>
          <w:sz w:val="30"/>
          <w:szCs w:val="30"/>
        </w:rPr>
        <w:t>.  </w:t>
      </w:r>
    </w:p>
    <w:p w14:paraId="618AB749" w14:textId="77777777" w:rsidR="00D84E12" w:rsidRPr="003F6245" w:rsidRDefault="00D84E12" w:rsidP="007E12DF">
      <w:pPr>
        <w:pStyle w:val="ListParagraph"/>
        <w:numPr>
          <w:ilvl w:val="0"/>
          <w:numId w:val="6"/>
        </w:numPr>
        <w:rPr>
          <w:rFonts w:asciiTheme="majorHAnsi" w:hAnsiTheme="majorHAnsi"/>
        </w:rPr>
      </w:pPr>
      <w:r w:rsidRPr="003F6245">
        <w:rPr>
          <w:rFonts w:asciiTheme="majorHAnsi" w:hAnsiTheme="majorHAnsi"/>
          <w:u w:val="single"/>
        </w:rPr>
        <w:lastRenderedPageBreak/>
        <w:t>FRAUD OR MALFEASANCE</w:t>
      </w:r>
      <w:r w:rsidRPr="003F6245">
        <w:rPr>
          <w:rFonts w:asciiTheme="majorHAnsi" w:hAnsiTheme="majorHAnsi"/>
        </w:rPr>
        <w:t>.</w:t>
      </w:r>
    </w:p>
    <w:p w14:paraId="4AB20EDF" w14:textId="1271616D" w:rsidR="007D58DE" w:rsidRDefault="004F4CD8" w:rsidP="00A416BF">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rPr>
        <w:t>Nebraska Children</w:t>
      </w:r>
      <w:r w:rsidR="006C6CC0" w:rsidRPr="003F6245">
        <w:rPr>
          <w:rFonts w:asciiTheme="majorHAnsi" w:hAnsiTheme="majorHAnsi" w:cs="Arial"/>
        </w:rPr>
        <w:t xml:space="preserve"> may immediately terminate this </w:t>
      </w:r>
      <w:r w:rsidR="006C019E" w:rsidRPr="003F6245">
        <w:rPr>
          <w:rFonts w:asciiTheme="majorHAnsi" w:hAnsiTheme="majorHAnsi" w:cs="Arial"/>
        </w:rPr>
        <w:t>Contract</w:t>
      </w:r>
      <w:r w:rsidR="006C6CC0" w:rsidRPr="003F6245">
        <w:rPr>
          <w:rFonts w:asciiTheme="majorHAnsi" w:hAnsiTheme="majorHAnsi" w:cs="Arial"/>
        </w:rPr>
        <w:t xml:space="preserve"> for fraud, misappropriation, embezzlement, malfeasance, misfeasance, or illegal conduct pertaining to performance under the </w:t>
      </w:r>
      <w:r w:rsidR="006C019E" w:rsidRPr="003F6245">
        <w:rPr>
          <w:rFonts w:asciiTheme="majorHAnsi" w:hAnsiTheme="majorHAnsi" w:cs="Arial"/>
        </w:rPr>
        <w:t>Contract</w:t>
      </w:r>
      <w:r w:rsidR="006C6CC0" w:rsidRPr="003F6245">
        <w:rPr>
          <w:rFonts w:asciiTheme="majorHAnsi" w:hAnsiTheme="majorHAnsi" w:cs="Arial"/>
        </w:rPr>
        <w:t xml:space="preserve"> by </w:t>
      </w:r>
      <w:r w:rsidR="006C019E" w:rsidRPr="003F6245">
        <w:rPr>
          <w:rFonts w:asciiTheme="majorHAnsi" w:hAnsiTheme="majorHAnsi" w:cs="Arial"/>
        </w:rPr>
        <w:t>Contractor</w:t>
      </w:r>
      <w:r w:rsidR="006C6CC0" w:rsidRPr="003F6245">
        <w:rPr>
          <w:rFonts w:asciiTheme="majorHAnsi" w:hAnsiTheme="majorHAnsi" w:cs="Arial"/>
        </w:rPr>
        <w:t>, its employees, officers, directors, volunteers, shareholders, or subcontractors.  </w:t>
      </w:r>
    </w:p>
    <w:p w14:paraId="0F321FE2" w14:textId="77777777" w:rsidR="00653100" w:rsidRPr="00F66CF3" w:rsidRDefault="00653100" w:rsidP="00F66CF3">
      <w:pPr>
        <w:widowControl w:val="0"/>
        <w:tabs>
          <w:tab w:val="left" w:pos="220"/>
          <w:tab w:val="left" w:pos="720"/>
        </w:tabs>
        <w:autoSpaceDE w:val="0"/>
        <w:autoSpaceDN w:val="0"/>
        <w:adjustRightInd w:val="0"/>
        <w:ind w:left="1800"/>
        <w:rPr>
          <w:rFonts w:asciiTheme="majorHAnsi" w:hAnsiTheme="majorHAnsi" w:cs="Arial"/>
        </w:rPr>
      </w:pPr>
    </w:p>
    <w:p w14:paraId="0274EF76" w14:textId="77777777" w:rsidR="00D84E12" w:rsidRPr="003F6245" w:rsidRDefault="00D84E12" w:rsidP="007E12DF">
      <w:pPr>
        <w:pStyle w:val="ListParagraph"/>
        <w:numPr>
          <w:ilvl w:val="0"/>
          <w:numId w:val="6"/>
        </w:numPr>
        <w:rPr>
          <w:rFonts w:asciiTheme="majorHAnsi" w:hAnsiTheme="majorHAnsi"/>
        </w:rPr>
      </w:pPr>
      <w:r w:rsidRPr="003F6245">
        <w:rPr>
          <w:rFonts w:asciiTheme="majorHAnsi" w:hAnsiTheme="majorHAnsi"/>
          <w:u w:val="single"/>
        </w:rPr>
        <w:t>FUNDING AVAILABILITY</w:t>
      </w:r>
      <w:r w:rsidRPr="003F6245">
        <w:rPr>
          <w:rFonts w:asciiTheme="majorHAnsi" w:hAnsiTheme="majorHAnsi"/>
        </w:rPr>
        <w:t>.</w:t>
      </w:r>
    </w:p>
    <w:p w14:paraId="5B132CF3" w14:textId="77777777" w:rsidR="006C6CC0" w:rsidRPr="003F6245" w:rsidRDefault="004F4CD8" w:rsidP="0094638E">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rPr>
        <w:t>Nebraska Children</w:t>
      </w:r>
      <w:r w:rsidR="006C6CC0" w:rsidRPr="003F6245">
        <w:rPr>
          <w:rFonts w:asciiTheme="majorHAnsi" w:hAnsiTheme="majorHAnsi" w:cs="Arial"/>
        </w:rPr>
        <w:t xml:space="preserve"> may terminate the </w:t>
      </w:r>
      <w:r w:rsidR="006C019E" w:rsidRPr="003F6245">
        <w:rPr>
          <w:rFonts w:asciiTheme="majorHAnsi" w:hAnsiTheme="majorHAnsi" w:cs="Arial"/>
        </w:rPr>
        <w:t>Contract</w:t>
      </w:r>
      <w:r w:rsidR="006C6CC0" w:rsidRPr="003F6245">
        <w:rPr>
          <w:rFonts w:asciiTheme="majorHAnsi" w:hAnsiTheme="majorHAnsi" w:cs="Arial"/>
        </w:rPr>
        <w:t xml:space="preserve">, in whole or in part, in the event funding is no longer available. Should funds not be appropriated, </w:t>
      </w:r>
      <w:r w:rsidRPr="003F6245">
        <w:rPr>
          <w:rFonts w:asciiTheme="majorHAnsi" w:hAnsiTheme="majorHAnsi"/>
        </w:rPr>
        <w:t>Nebraska Children</w:t>
      </w:r>
      <w:r w:rsidR="006C6CC0" w:rsidRPr="003F6245">
        <w:rPr>
          <w:rFonts w:asciiTheme="majorHAnsi" w:hAnsiTheme="majorHAnsi" w:cs="Arial"/>
        </w:rPr>
        <w:t xml:space="preserve"> may terminate the </w:t>
      </w:r>
      <w:r w:rsidR="00305FB0" w:rsidRPr="003F6245">
        <w:rPr>
          <w:rFonts w:asciiTheme="majorHAnsi" w:hAnsiTheme="majorHAnsi" w:cs="Arial"/>
        </w:rPr>
        <w:t xml:space="preserve">Contract </w:t>
      </w:r>
      <w:r w:rsidR="006C6CC0" w:rsidRPr="003F6245">
        <w:rPr>
          <w:rFonts w:asciiTheme="majorHAnsi" w:hAnsiTheme="majorHAnsi" w:cs="Arial"/>
        </w:rPr>
        <w:t xml:space="preserve">with respect to those payments for the fiscal years for which such funds are not appropriated. </w:t>
      </w:r>
      <w:r w:rsidRPr="003F6245">
        <w:rPr>
          <w:rFonts w:asciiTheme="majorHAnsi" w:hAnsiTheme="majorHAnsi"/>
        </w:rPr>
        <w:t>Nebraska Children</w:t>
      </w:r>
      <w:r w:rsidR="006C6CC0" w:rsidRPr="003F6245">
        <w:rPr>
          <w:rFonts w:asciiTheme="majorHAnsi" w:hAnsiTheme="majorHAnsi" w:cs="Arial"/>
        </w:rPr>
        <w:t xml:space="preserve"> shall give </w:t>
      </w:r>
      <w:r w:rsidR="006C019E" w:rsidRPr="003F6245">
        <w:rPr>
          <w:rFonts w:asciiTheme="majorHAnsi" w:hAnsiTheme="majorHAnsi" w:cs="Arial"/>
        </w:rPr>
        <w:t>Contractor</w:t>
      </w:r>
      <w:r w:rsidR="006C6CC0" w:rsidRPr="003F6245">
        <w:rPr>
          <w:rFonts w:asciiTheme="majorHAnsi" w:hAnsiTheme="majorHAnsi" w:cs="Arial"/>
        </w:rPr>
        <w:t xml:space="preserve"> written notice thirty (30) days prior to the effective date of any termination. The </w:t>
      </w:r>
      <w:r w:rsidR="006C019E" w:rsidRPr="003F6245">
        <w:rPr>
          <w:rFonts w:asciiTheme="majorHAnsi" w:hAnsiTheme="majorHAnsi" w:cs="Arial"/>
        </w:rPr>
        <w:t>Contractor</w:t>
      </w:r>
      <w:r w:rsidR="006C6CC0" w:rsidRPr="003F6245">
        <w:rPr>
          <w:rFonts w:asciiTheme="majorHAnsi" w:hAnsiTheme="majorHAnsi" w:cs="Arial"/>
        </w:rPr>
        <w:t xml:space="preserve"> shall be entitled to receive just and equitable compensation for any authorized work which has been satisfactorily completed as of the termination date. In no event, shall </w:t>
      </w:r>
      <w:r w:rsidR="006C019E" w:rsidRPr="003F6245">
        <w:rPr>
          <w:rFonts w:asciiTheme="majorHAnsi" w:hAnsiTheme="majorHAnsi" w:cs="Arial"/>
        </w:rPr>
        <w:t>Contractor</w:t>
      </w:r>
      <w:r w:rsidR="006C6CC0" w:rsidRPr="003F6245">
        <w:rPr>
          <w:rFonts w:asciiTheme="majorHAnsi" w:hAnsiTheme="majorHAnsi" w:cs="Arial"/>
        </w:rPr>
        <w:t xml:space="preserve"> be paid for a loss of anticipated profit.  </w:t>
      </w:r>
    </w:p>
    <w:p w14:paraId="09B05122" w14:textId="77777777" w:rsidR="001C3AE0" w:rsidRPr="003F6245" w:rsidRDefault="001C3AE0" w:rsidP="0094638E">
      <w:pPr>
        <w:widowControl w:val="0"/>
        <w:tabs>
          <w:tab w:val="left" w:pos="220"/>
          <w:tab w:val="left" w:pos="720"/>
        </w:tabs>
        <w:autoSpaceDE w:val="0"/>
        <w:autoSpaceDN w:val="0"/>
        <w:adjustRightInd w:val="0"/>
        <w:ind w:left="1800"/>
        <w:rPr>
          <w:rFonts w:asciiTheme="majorHAnsi" w:hAnsiTheme="majorHAnsi"/>
        </w:rPr>
      </w:pPr>
    </w:p>
    <w:p w14:paraId="4C252A37" w14:textId="3A10D594" w:rsidR="00D84E12" w:rsidRPr="003F6245" w:rsidRDefault="00F528C6" w:rsidP="007E12DF">
      <w:pPr>
        <w:pStyle w:val="ListParagraph"/>
        <w:numPr>
          <w:ilvl w:val="0"/>
          <w:numId w:val="6"/>
        </w:numPr>
        <w:rPr>
          <w:rFonts w:asciiTheme="majorHAnsi" w:hAnsiTheme="majorHAnsi"/>
        </w:rPr>
      </w:pPr>
      <w:r>
        <w:rPr>
          <w:rFonts w:asciiTheme="majorHAnsi" w:hAnsiTheme="majorHAnsi"/>
          <w:u w:val="single"/>
        </w:rPr>
        <w:t>COMPLETI</w:t>
      </w:r>
      <w:r w:rsidR="00BA7683">
        <w:rPr>
          <w:rFonts w:asciiTheme="majorHAnsi" w:hAnsiTheme="majorHAnsi"/>
          <w:u w:val="single"/>
        </w:rPr>
        <w:t xml:space="preserve">ON OF </w:t>
      </w:r>
      <w:r w:rsidR="00A44045" w:rsidRPr="003F6245">
        <w:rPr>
          <w:rFonts w:asciiTheme="majorHAnsi" w:hAnsiTheme="majorHAnsi"/>
          <w:u w:val="single"/>
        </w:rPr>
        <w:t>C</w:t>
      </w:r>
      <w:r w:rsidR="00BA7683">
        <w:rPr>
          <w:rFonts w:asciiTheme="majorHAnsi" w:hAnsiTheme="majorHAnsi"/>
          <w:u w:val="single"/>
        </w:rPr>
        <w:t>ONTRACT</w:t>
      </w:r>
      <w:r w:rsidR="00D84E12" w:rsidRPr="003F6245">
        <w:rPr>
          <w:rFonts w:asciiTheme="majorHAnsi" w:hAnsiTheme="majorHAnsi"/>
        </w:rPr>
        <w:t>.</w:t>
      </w:r>
    </w:p>
    <w:p w14:paraId="48D167E8" w14:textId="77777777" w:rsidR="00A44045" w:rsidRPr="003F6245" w:rsidRDefault="006C6CC0" w:rsidP="00A44045">
      <w:pPr>
        <w:pStyle w:val="ListParagraph"/>
        <w:widowControl w:val="0"/>
        <w:numPr>
          <w:ilvl w:val="0"/>
          <w:numId w:val="19"/>
        </w:numPr>
        <w:tabs>
          <w:tab w:val="left" w:pos="220"/>
          <w:tab w:val="left" w:pos="720"/>
        </w:tabs>
        <w:autoSpaceDE w:val="0"/>
        <w:autoSpaceDN w:val="0"/>
        <w:adjustRightInd w:val="0"/>
        <w:rPr>
          <w:rFonts w:asciiTheme="majorHAnsi" w:hAnsiTheme="majorHAnsi" w:cs="Arial"/>
        </w:rPr>
      </w:pPr>
      <w:r w:rsidRPr="003F6245">
        <w:rPr>
          <w:rFonts w:asciiTheme="majorHAnsi" w:hAnsiTheme="majorHAnsi" w:cs="Arial"/>
        </w:rPr>
        <w:t xml:space="preserve">The </w:t>
      </w:r>
      <w:r w:rsidR="006C019E" w:rsidRPr="003F6245">
        <w:rPr>
          <w:rFonts w:asciiTheme="majorHAnsi" w:hAnsiTheme="majorHAnsi" w:cs="Arial"/>
        </w:rPr>
        <w:t>Contractor</w:t>
      </w:r>
      <w:r w:rsidRPr="003F6245">
        <w:rPr>
          <w:rFonts w:asciiTheme="majorHAnsi" w:hAnsiTheme="majorHAnsi" w:cs="Arial"/>
        </w:rPr>
        <w:t xml:space="preserve"> shall not incur new obligations after the termination or completion of the </w:t>
      </w:r>
      <w:r w:rsidR="006C019E" w:rsidRPr="003F6245">
        <w:rPr>
          <w:rFonts w:asciiTheme="majorHAnsi" w:hAnsiTheme="majorHAnsi" w:cs="Arial"/>
        </w:rPr>
        <w:t>Contract</w:t>
      </w:r>
      <w:r w:rsidRPr="003F6245">
        <w:rPr>
          <w:rFonts w:asciiTheme="majorHAnsi" w:hAnsiTheme="majorHAnsi" w:cs="Arial"/>
        </w:rPr>
        <w:t xml:space="preserve">, and shall cancel as many outstanding obligations as possible. </w:t>
      </w:r>
      <w:r w:rsidR="004F4CD8" w:rsidRPr="003F6245">
        <w:rPr>
          <w:rFonts w:asciiTheme="majorHAnsi" w:hAnsiTheme="majorHAnsi"/>
        </w:rPr>
        <w:t>Nebraska Children</w:t>
      </w:r>
      <w:r w:rsidRPr="003F6245">
        <w:rPr>
          <w:rFonts w:asciiTheme="majorHAnsi" w:hAnsiTheme="majorHAnsi" w:cs="Arial"/>
        </w:rPr>
        <w:t xml:space="preserve"> shall give full credit to </w:t>
      </w:r>
      <w:r w:rsidR="006C019E" w:rsidRPr="003F6245">
        <w:rPr>
          <w:rFonts w:asciiTheme="majorHAnsi" w:hAnsiTheme="majorHAnsi" w:cs="Arial"/>
        </w:rPr>
        <w:t>Contractor</w:t>
      </w:r>
      <w:r w:rsidRPr="003F6245">
        <w:rPr>
          <w:rFonts w:asciiTheme="majorHAnsi" w:hAnsiTheme="majorHAnsi" w:cs="Arial"/>
        </w:rPr>
        <w:t xml:space="preserve"> for the federal share of non-cancelable obligations properly incurred by </w:t>
      </w:r>
      <w:r w:rsidR="006C019E" w:rsidRPr="003F6245">
        <w:rPr>
          <w:rFonts w:asciiTheme="majorHAnsi" w:hAnsiTheme="majorHAnsi" w:cs="Arial"/>
        </w:rPr>
        <w:t>Contractor</w:t>
      </w:r>
      <w:r w:rsidRPr="003F6245">
        <w:rPr>
          <w:rFonts w:asciiTheme="majorHAnsi" w:hAnsiTheme="majorHAnsi" w:cs="Arial"/>
        </w:rPr>
        <w:t xml:space="preserve"> prior to termination, and costs incurred on, or prior to, the termination or completion date.  </w:t>
      </w:r>
    </w:p>
    <w:p w14:paraId="248C06A6" w14:textId="77777777" w:rsidR="00A44045" w:rsidRPr="003F6245" w:rsidRDefault="005642CD" w:rsidP="00A44045">
      <w:pPr>
        <w:pStyle w:val="ListParagraph"/>
        <w:widowControl w:val="0"/>
        <w:numPr>
          <w:ilvl w:val="0"/>
          <w:numId w:val="19"/>
        </w:numPr>
        <w:tabs>
          <w:tab w:val="left" w:pos="220"/>
          <w:tab w:val="left" w:pos="720"/>
        </w:tabs>
        <w:autoSpaceDE w:val="0"/>
        <w:autoSpaceDN w:val="0"/>
        <w:adjustRightInd w:val="0"/>
        <w:rPr>
          <w:rFonts w:asciiTheme="majorHAnsi" w:hAnsiTheme="majorHAnsi" w:cs="Arial"/>
        </w:rPr>
      </w:pPr>
      <w:r w:rsidRPr="00653100">
        <w:rPr>
          <w:rFonts w:asciiTheme="majorHAnsi" w:hAnsiTheme="majorHAnsi" w:cs="Arial"/>
          <w:highlight w:val="yellow"/>
        </w:rPr>
        <w:t xml:space="preserve">Within a maximum of </w:t>
      </w:r>
      <w:r w:rsidR="00304538" w:rsidRPr="00653100">
        <w:rPr>
          <w:rFonts w:asciiTheme="majorHAnsi" w:hAnsiTheme="majorHAnsi" w:cs="Arial"/>
          <w:highlight w:val="yellow"/>
        </w:rPr>
        <w:t>xx</w:t>
      </w:r>
      <w:r w:rsidR="006C6CC0" w:rsidRPr="00653100">
        <w:rPr>
          <w:rFonts w:asciiTheme="majorHAnsi" w:hAnsiTheme="majorHAnsi" w:cs="Arial"/>
          <w:highlight w:val="yellow"/>
        </w:rPr>
        <w:t xml:space="preserve"> days</w:t>
      </w:r>
      <w:r w:rsidR="006C6CC0" w:rsidRPr="003F6245">
        <w:rPr>
          <w:rFonts w:asciiTheme="majorHAnsi" w:hAnsiTheme="majorHAnsi" w:cs="Arial"/>
        </w:rPr>
        <w:t xml:space="preserve"> following the date of expiration or completion, </w:t>
      </w:r>
      <w:r w:rsidR="006C019E" w:rsidRPr="003F6245">
        <w:rPr>
          <w:rFonts w:asciiTheme="majorHAnsi" w:hAnsiTheme="majorHAnsi" w:cs="Arial"/>
        </w:rPr>
        <w:t>Contractor</w:t>
      </w:r>
      <w:r w:rsidR="006C6CC0" w:rsidRPr="003F6245">
        <w:rPr>
          <w:rFonts w:asciiTheme="majorHAnsi" w:hAnsiTheme="majorHAnsi" w:cs="Arial"/>
        </w:rPr>
        <w:t xml:space="preserve"> shall submit all financial, performance, and related reports required by </w:t>
      </w:r>
      <w:r w:rsidR="006C019E" w:rsidRPr="003F6245">
        <w:rPr>
          <w:rFonts w:asciiTheme="majorHAnsi" w:hAnsiTheme="majorHAnsi" w:cs="Arial"/>
        </w:rPr>
        <w:t>Contractor</w:t>
      </w:r>
      <w:r w:rsidRPr="003F6245">
        <w:rPr>
          <w:rFonts w:asciiTheme="majorHAnsi" w:hAnsiTheme="majorHAnsi" w:cs="Arial"/>
        </w:rPr>
        <w:t xml:space="preserve"> Reporting Requirements. </w:t>
      </w:r>
      <w:r w:rsidR="004F4CD8" w:rsidRPr="003F6245">
        <w:rPr>
          <w:rFonts w:asciiTheme="majorHAnsi" w:hAnsiTheme="majorHAnsi"/>
        </w:rPr>
        <w:t>Nebraska Children</w:t>
      </w:r>
      <w:r w:rsidR="006C6CC0" w:rsidRPr="003F6245">
        <w:rPr>
          <w:rFonts w:asciiTheme="majorHAnsi" w:hAnsiTheme="majorHAnsi" w:cs="Arial"/>
        </w:rPr>
        <w:t xml:space="preserve"> reserves the right to extend the due date for any report and may waive, in writing, any report it considers to be unnecessary.  </w:t>
      </w:r>
    </w:p>
    <w:p w14:paraId="1C90F2D3" w14:textId="77777777" w:rsidR="00A44045" w:rsidRPr="003F6245" w:rsidRDefault="006C6CC0" w:rsidP="00A44045">
      <w:pPr>
        <w:pStyle w:val="ListParagraph"/>
        <w:widowControl w:val="0"/>
        <w:numPr>
          <w:ilvl w:val="0"/>
          <w:numId w:val="19"/>
        </w:numPr>
        <w:tabs>
          <w:tab w:val="left" w:pos="220"/>
          <w:tab w:val="left" w:pos="720"/>
        </w:tabs>
        <w:autoSpaceDE w:val="0"/>
        <w:autoSpaceDN w:val="0"/>
        <w:adjustRightInd w:val="0"/>
        <w:rPr>
          <w:rFonts w:asciiTheme="majorHAnsi" w:hAnsiTheme="majorHAnsi" w:cs="Arial"/>
        </w:rPr>
      </w:pPr>
      <w:r w:rsidRPr="003F6245">
        <w:rPr>
          <w:rFonts w:asciiTheme="majorHAnsi" w:hAnsiTheme="majorHAnsi" w:cs="Arial"/>
        </w:rPr>
        <w:t xml:space="preserve">The </w:t>
      </w:r>
      <w:r w:rsidR="006C019E" w:rsidRPr="003F6245">
        <w:rPr>
          <w:rFonts w:asciiTheme="majorHAnsi" w:hAnsiTheme="majorHAnsi" w:cs="Arial"/>
        </w:rPr>
        <w:t>Contractor</w:t>
      </w:r>
      <w:r w:rsidRPr="003F6245">
        <w:rPr>
          <w:rFonts w:asciiTheme="majorHAnsi" w:hAnsiTheme="majorHAnsi" w:cs="Arial"/>
        </w:rPr>
        <w:t xml:space="preserve"> shall assist and cooperate in the orderly transition and transfer of </w:t>
      </w:r>
      <w:r w:rsidR="006C019E" w:rsidRPr="003F6245">
        <w:rPr>
          <w:rFonts w:asciiTheme="majorHAnsi" w:hAnsiTheme="majorHAnsi" w:cs="Arial"/>
        </w:rPr>
        <w:t>Contract</w:t>
      </w:r>
      <w:r w:rsidRPr="003F6245">
        <w:rPr>
          <w:rFonts w:asciiTheme="majorHAnsi" w:hAnsiTheme="majorHAnsi" w:cs="Arial"/>
        </w:rPr>
        <w:t xml:space="preserve"> activities and operations with the objective of preventing disruption of services.  </w:t>
      </w:r>
    </w:p>
    <w:p w14:paraId="0EF776D5" w14:textId="7AB0C6DE" w:rsidR="004F4CD8" w:rsidRDefault="00F528C6" w:rsidP="004F4CD8">
      <w:pPr>
        <w:pStyle w:val="ListParagraph"/>
        <w:widowControl w:val="0"/>
        <w:numPr>
          <w:ilvl w:val="0"/>
          <w:numId w:val="19"/>
        </w:numPr>
        <w:tabs>
          <w:tab w:val="left" w:pos="220"/>
          <w:tab w:val="left" w:pos="720"/>
        </w:tabs>
        <w:autoSpaceDE w:val="0"/>
        <w:autoSpaceDN w:val="0"/>
        <w:adjustRightInd w:val="0"/>
        <w:rPr>
          <w:rFonts w:asciiTheme="majorHAnsi" w:hAnsiTheme="majorHAnsi" w:cs="Arial"/>
        </w:rPr>
      </w:pPr>
      <w:r w:rsidRPr="00F528C6">
        <w:rPr>
          <w:rFonts w:asciiTheme="majorHAnsi" w:hAnsiTheme="majorHAnsi" w:cs="Arial"/>
        </w:rPr>
        <w:t>Completi</w:t>
      </w:r>
      <w:r w:rsidR="00BA7683" w:rsidRPr="00F528C6">
        <w:rPr>
          <w:rFonts w:asciiTheme="majorHAnsi" w:hAnsiTheme="majorHAnsi" w:cs="Arial"/>
        </w:rPr>
        <w:t>on</w:t>
      </w:r>
      <w:r w:rsidR="006C6CC0" w:rsidRPr="00F528C6">
        <w:rPr>
          <w:rFonts w:asciiTheme="majorHAnsi" w:hAnsiTheme="majorHAnsi" w:cs="Arial"/>
        </w:rPr>
        <w:t xml:space="preserve"> of this </w:t>
      </w:r>
      <w:r w:rsidR="006C019E" w:rsidRPr="00F528C6">
        <w:rPr>
          <w:rFonts w:asciiTheme="majorHAnsi" w:hAnsiTheme="majorHAnsi" w:cs="Arial"/>
        </w:rPr>
        <w:t>Contract</w:t>
      </w:r>
      <w:r w:rsidR="006C6CC0" w:rsidRPr="00F528C6">
        <w:rPr>
          <w:rFonts w:asciiTheme="majorHAnsi" w:hAnsiTheme="majorHAnsi" w:cs="Arial"/>
        </w:rPr>
        <w:t xml:space="preserve"> shall not affect the retention period for, or state or federal rights of access to, </w:t>
      </w:r>
      <w:r w:rsidR="006C019E" w:rsidRPr="00F528C6">
        <w:rPr>
          <w:rFonts w:asciiTheme="majorHAnsi" w:hAnsiTheme="majorHAnsi" w:cs="Arial"/>
        </w:rPr>
        <w:t>Contractor</w:t>
      </w:r>
      <w:r w:rsidR="006C6CC0" w:rsidRPr="00F528C6">
        <w:rPr>
          <w:rFonts w:asciiTheme="majorHAnsi" w:hAnsiTheme="majorHAnsi" w:cs="Arial"/>
        </w:rPr>
        <w:t xml:space="preserve"> records, or </w:t>
      </w:r>
      <w:r w:rsidR="006C019E" w:rsidRPr="00F528C6">
        <w:rPr>
          <w:rFonts w:asciiTheme="majorHAnsi" w:hAnsiTheme="majorHAnsi" w:cs="Arial"/>
        </w:rPr>
        <w:t>Contractor</w:t>
      </w:r>
      <w:r w:rsidR="006C6CC0" w:rsidRPr="00F528C6">
        <w:rPr>
          <w:rFonts w:asciiTheme="majorHAnsi" w:hAnsiTheme="majorHAnsi" w:cs="Arial"/>
        </w:rPr>
        <w:t xml:space="preserve">’s responsibilities regarding property or with respect to any program income for which </w:t>
      </w:r>
      <w:r w:rsidR="006C019E" w:rsidRPr="00F528C6">
        <w:rPr>
          <w:rFonts w:asciiTheme="majorHAnsi" w:hAnsiTheme="majorHAnsi" w:cs="Arial"/>
        </w:rPr>
        <w:t>Contractor</w:t>
      </w:r>
      <w:r w:rsidR="006C6CC0" w:rsidRPr="00F528C6">
        <w:rPr>
          <w:rFonts w:asciiTheme="majorHAnsi" w:hAnsiTheme="majorHAnsi" w:cs="Arial"/>
        </w:rPr>
        <w:t xml:space="preserve"> is still accountable under this </w:t>
      </w:r>
      <w:r w:rsidR="006C019E" w:rsidRPr="00F528C6">
        <w:rPr>
          <w:rFonts w:asciiTheme="majorHAnsi" w:hAnsiTheme="majorHAnsi" w:cs="Arial"/>
        </w:rPr>
        <w:t>Contract</w:t>
      </w:r>
      <w:r w:rsidR="006C6CC0" w:rsidRPr="00F528C6">
        <w:rPr>
          <w:rFonts w:asciiTheme="majorHAnsi" w:hAnsiTheme="majorHAnsi" w:cs="Arial"/>
        </w:rPr>
        <w:t xml:space="preserve">. </w:t>
      </w:r>
    </w:p>
    <w:p w14:paraId="6ACA2D61" w14:textId="77777777" w:rsidR="00F528C6" w:rsidRPr="00F528C6" w:rsidRDefault="00F528C6" w:rsidP="00F528C6">
      <w:pPr>
        <w:pStyle w:val="ListParagraph"/>
        <w:widowControl w:val="0"/>
        <w:tabs>
          <w:tab w:val="left" w:pos="220"/>
          <w:tab w:val="left" w:pos="720"/>
        </w:tabs>
        <w:autoSpaceDE w:val="0"/>
        <w:autoSpaceDN w:val="0"/>
        <w:adjustRightInd w:val="0"/>
        <w:ind w:left="2520"/>
        <w:rPr>
          <w:rFonts w:asciiTheme="majorHAnsi" w:hAnsiTheme="majorHAnsi" w:cs="Arial"/>
        </w:rPr>
      </w:pPr>
    </w:p>
    <w:p w14:paraId="46968AF1" w14:textId="77777777" w:rsidR="00D84E12" w:rsidRPr="003F6245" w:rsidRDefault="00D84E12" w:rsidP="00A44045">
      <w:pPr>
        <w:pStyle w:val="ListParagraph"/>
        <w:numPr>
          <w:ilvl w:val="0"/>
          <w:numId w:val="6"/>
        </w:numPr>
        <w:rPr>
          <w:rFonts w:asciiTheme="majorHAnsi" w:hAnsiTheme="majorHAnsi"/>
        </w:rPr>
      </w:pPr>
      <w:r w:rsidRPr="003F6245">
        <w:rPr>
          <w:rFonts w:asciiTheme="majorHAnsi" w:hAnsiTheme="majorHAnsi"/>
          <w:u w:val="single"/>
        </w:rPr>
        <w:t>GOVERNING LAW</w:t>
      </w:r>
      <w:r w:rsidRPr="003F6245">
        <w:rPr>
          <w:rFonts w:asciiTheme="majorHAnsi" w:hAnsiTheme="majorHAnsi"/>
        </w:rPr>
        <w:t>.</w:t>
      </w:r>
    </w:p>
    <w:p w14:paraId="185D16EB" w14:textId="77777777" w:rsidR="005642CD" w:rsidRPr="003F6245" w:rsidRDefault="00305FB0" w:rsidP="00422CDE">
      <w:pPr>
        <w:widowControl w:val="0"/>
        <w:tabs>
          <w:tab w:val="left" w:pos="220"/>
          <w:tab w:val="left" w:pos="720"/>
        </w:tabs>
        <w:autoSpaceDE w:val="0"/>
        <w:autoSpaceDN w:val="0"/>
        <w:adjustRightInd w:val="0"/>
        <w:ind w:left="1800"/>
        <w:rPr>
          <w:rFonts w:ascii="Arial" w:hAnsi="Arial" w:cs="Arial"/>
          <w:sz w:val="30"/>
          <w:szCs w:val="30"/>
        </w:rPr>
      </w:pPr>
      <w:r w:rsidRPr="003F6245">
        <w:rPr>
          <w:rFonts w:asciiTheme="majorHAnsi" w:hAnsiTheme="majorHAnsi" w:cs="Arial"/>
        </w:rPr>
        <w:t>The Contract s</w:t>
      </w:r>
      <w:r w:rsidR="005642CD" w:rsidRPr="003F6245">
        <w:rPr>
          <w:rFonts w:asciiTheme="majorHAnsi" w:hAnsiTheme="majorHAnsi" w:cs="Arial"/>
        </w:rPr>
        <w:t xml:space="preserve">hall be governed in all respects by the laws and statutes of the United States and the State of Nebraska. Any legal proceedings against </w:t>
      </w:r>
      <w:r w:rsidR="004F4CD8" w:rsidRPr="003F6245">
        <w:rPr>
          <w:rFonts w:asciiTheme="majorHAnsi" w:hAnsiTheme="majorHAnsi"/>
        </w:rPr>
        <w:t>Nebraska Children</w:t>
      </w:r>
      <w:r w:rsidR="005642CD" w:rsidRPr="003F6245">
        <w:rPr>
          <w:rFonts w:asciiTheme="majorHAnsi" w:hAnsiTheme="majorHAnsi" w:cs="Arial"/>
        </w:rPr>
        <w:t xml:space="preserve"> or the State of Nebraska regarding th</w:t>
      </w:r>
      <w:r w:rsidRPr="003F6245">
        <w:rPr>
          <w:rFonts w:asciiTheme="majorHAnsi" w:hAnsiTheme="majorHAnsi" w:cs="Arial"/>
        </w:rPr>
        <w:t xml:space="preserve">is Contract </w:t>
      </w:r>
      <w:r w:rsidR="005642CD" w:rsidRPr="003F6245">
        <w:rPr>
          <w:rFonts w:asciiTheme="majorHAnsi" w:hAnsiTheme="majorHAnsi" w:cs="Arial"/>
        </w:rPr>
        <w:t xml:space="preserve">shall be brought in Nebraska administrative or judicial forums as defined by Nebraska </w:t>
      </w:r>
      <w:r w:rsidR="005642CD" w:rsidRPr="003F6245">
        <w:rPr>
          <w:rFonts w:asciiTheme="majorHAnsi" w:hAnsiTheme="majorHAnsi" w:cs="Arial"/>
        </w:rPr>
        <w:lastRenderedPageBreak/>
        <w:t>State law.</w:t>
      </w:r>
      <w:r w:rsidR="005642CD" w:rsidRPr="003F6245">
        <w:rPr>
          <w:rFonts w:ascii="Arial" w:hAnsi="Arial" w:cs="Arial"/>
          <w:sz w:val="30"/>
          <w:szCs w:val="30"/>
        </w:rPr>
        <w:t xml:space="preserve">  </w:t>
      </w:r>
    </w:p>
    <w:p w14:paraId="46450745" w14:textId="77777777" w:rsidR="005642CD" w:rsidRPr="003F6245" w:rsidRDefault="005642CD" w:rsidP="005642CD">
      <w:pPr>
        <w:pStyle w:val="ListParagraph"/>
        <w:ind w:left="1800"/>
        <w:rPr>
          <w:rFonts w:asciiTheme="majorHAnsi" w:hAnsiTheme="majorHAnsi"/>
        </w:rPr>
      </w:pPr>
    </w:p>
    <w:p w14:paraId="6134A9FF" w14:textId="77777777" w:rsidR="00D84E12" w:rsidRPr="003F6245" w:rsidRDefault="00D84E12" w:rsidP="00A44045">
      <w:pPr>
        <w:pStyle w:val="ListParagraph"/>
        <w:numPr>
          <w:ilvl w:val="0"/>
          <w:numId w:val="6"/>
        </w:numPr>
        <w:rPr>
          <w:rFonts w:asciiTheme="majorHAnsi" w:hAnsiTheme="majorHAnsi"/>
        </w:rPr>
      </w:pPr>
      <w:r w:rsidRPr="003F6245">
        <w:rPr>
          <w:rFonts w:asciiTheme="majorHAnsi" w:hAnsiTheme="majorHAnsi"/>
          <w:u w:val="single"/>
        </w:rPr>
        <w:t>HOLD HARMLESS</w:t>
      </w:r>
      <w:r w:rsidRPr="003F6245">
        <w:rPr>
          <w:rFonts w:asciiTheme="majorHAnsi" w:hAnsiTheme="majorHAnsi"/>
        </w:rPr>
        <w:t>.</w:t>
      </w:r>
    </w:p>
    <w:p w14:paraId="3C6A83DD" w14:textId="4821A999" w:rsidR="00A44045" w:rsidRPr="003F6245" w:rsidRDefault="001F3081" w:rsidP="00A44045">
      <w:pPr>
        <w:pStyle w:val="ListParagraph"/>
        <w:widowControl w:val="0"/>
        <w:numPr>
          <w:ilvl w:val="0"/>
          <w:numId w:val="20"/>
        </w:numPr>
        <w:tabs>
          <w:tab w:val="left" w:pos="220"/>
          <w:tab w:val="left" w:pos="720"/>
        </w:tabs>
        <w:autoSpaceDE w:val="0"/>
        <w:autoSpaceDN w:val="0"/>
        <w:adjustRightInd w:val="0"/>
        <w:rPr>
          <w:rFonts w:asciiTheme="majorHAnsi" w:hAnsiTheme="majorHAnsi" w:cs="Arial"/>
        </w:rPr>
      </w:pPr>
      <w:r>
        <w:rPr>
          <w:rFonts w:asciiTheme="majorHAnsi" w:hAnsiTheme="majorHAnsi" w:cs="Arial"/>
        </w:rPr>
        <w:t>To the extent permitted by law, t</w:t>
      </w:r>
      <w:r w:rsidRPr="008A5161">
        <w:rPr>
          <w:rFonts w:asciiTheme="majorHAnsi" w:hAnsiTheme="majorHAnsi" w:cs="Arial"/>
        </w:rPr>
        <w:t>he</w:t>
      </w:r>
      <w:r w:rsidR="005642CD" w:rsidRPr="003F6245">
        <w:rPr>
          <w:rFonts w:asciiTheme="majorHAnsi" w:hAnsiTheme="majorHAnsi" w:cs="Arial"/>
        </w:rPr>
        <w:t xml:space="preserve"> </w:t>
      </w:r>
      <w:r w:rsidR="006C019E" w:rsidRPr="003F6245">
        <w:rPr>
          <w:rFonts w:asciiTheme="majorHAnsi" w:hAnsiTheme="majorHAnsi" w:cs="Arial"/>
        </w:rPr>
        <w:t>Contractor</w:t>
      </w:r>
      <w:r w:rsidR="005642CD" w:rsidRPr="003F6245">
        <w:rPr>
          <w:rFonts w:asciiTheme="majorHAnsi" w:hAnsiTheme="majorHAnsi" w:cs="Arial"/>
        </w:rPr>
        <w:t xml:space="preserve"> shall defend, indemnify, hold, and save harmless </w:t>
      </w:r>
      <w:r w:rsidR="004F4CD8" w:rsidRPr="003F6245">
        <w:rPr>
          <w:rFonts w:asciiTheme="majorHAnsi" w:hAnsiTheme="majorHAnsi"/>
        </w:rPr>
        <w:t>Nebraska Children</w:t>
      </w:r>
      <w:r w:rsidR="005642CD" w:rsidRPr="003F6245">
        <w:rPr>
          <w:rFonts w:asciiTheme="majorHAnsi" w:hAnsiTheme="majorHAnsi" w:cs="Arial"/>
        </w:rPr>
        <w:t xml:space="preserve"> and its employees, volunteers, agents, and its elected and appointed officials (“the indemnified parties”) from and against any and all claims, liens, demands, damages, liability, actions, causes of action, losses, judgments, costs, and expenses of every nature, including investigation costs and expenses, settlement costs, and attorney fees and expenses (“the claims”), sustained or asserted against </w:t>
      </w:r>
      <w:r w:rsidR="004F4CD8" w:rsidRPr="003F6245">
        <w:rPr>
          <w:rFonts w:asciiTheme="majorHAnsi" w:hAnsiTheme="majorHAnsi"/>
        </w:rPr>
        <w:t>Nebraska Children</w:t>
      </w:r>
      <w:r w:rsidR="005642CD" w:rsidRPr="003F6245">
        <w:rPr>
          <w:rFonts w:asciiTheme="majorHAnsi" w:hAnsiTheme="majorHAnsi" w:cs="Arial"/>
        </w:rPr>
        <w:t xml:space="preserve">, arising out of, resulting from, or attributable to the willful misconduct, negligence, error, or omission of </w:t>
      </w:r>
      <w:r w:rsidR="006C019E" w:rsidRPr="003F6245">
        <w:rPr>
          <w:rFonts w:asciiTheme="majorHAnsi" w:hAnsiTheme="majorHAnsi" w:cs="Arial"/>
        </w:rPr>
        <w:t>Contractor</w:t>
      </w:r>
      <w:r w:rsidR="005642CD" w:rsidRPr="003F6245">
        <w:rPr>
          <w:rFonts w:asciiTheme="majorHAnsi" w:hAnsiTheme="majorHAnsi" w:cs="Arial"/>
        </w:rPr>
        <w:t xml:space="preserve">, its employees, </w:t>
      </w:r>
      <w:r w:rsidR="00A44045" w:rsidRPr="003F6245">
        <w:rPr>
          <w:rFonts w:asciiTheme="majorHAnsi" w:hAnsiTheme="majorHAnsi" w:cs="Arial"/>
        </w:rPr>
        <w:t xml:space="preserve">subcontractors, </w:t>
      </w:r>
      <w:r w:rsidR="005642CD" w:rsidRPr="003F6245">
        <w:rPr>
          <w:rFonts w:asciiTheme="majorHAnsi" w:hAnsiTheme="majorHAnsi" w:cs="Arial"/>
        </w:rPr>
        <w:t xml:space="preserve">consultants, representatives, and agents, except to the extent such </w:t>
      </w:r>
      <w:r w:rsidR="006C019E" w:rsidRPr="003F6245">
        <w:rPr>
          <w:rFonts w:asciiTheme="majorHAnsi" w:hAnsiTheme="majorHAnsi" w:cs="Arial"/>
        </w:rPr>
        <w:t>Contractor</w:t>
      </w:r>
      <w:r w:rsidR="005642CD" w:rsidRPr="003F6245">
        <w:rPr>
          <w:rFonts w:asciiTheme="majorHAnsi" w:hAnsiTheme="majorHAnsi" w:cs="Arial"/>
        </w:rPr>
        <w:t xml:space="preserve">’s liability is attenuated by any action of </w:t>
      </w:r>
      <w:r w:rsidR="004F4CD8" w:rsidRPr="003F6245">
        <w:rPr>
          <w:rFonts w:asciiTheme="majorHAnsi" w:hAnsiTheme="majorHAnsi"/>
        </w:rPr>
        <w:t>Nebraska Children</w:t>
      </w:r>
      <w:r w:rsidR="005642CD" w:rsidRPr="003F6245">
        <w:rPr>
          <w:rFonts w:asciiTheme="majorHAnsi" w:hAnsiTheme="majorHAnsi" w:cs="Arial"/>
        </w:rPr>
        <w:t xml:space="preserve"> that directly and proximately contributed to the claims.  </w:t>
      </w:r>
    </w:p>
    <w:p w14:paraId="5D518229" w14:textId="77777777" w:rsidR="00A44045" w:rsidRPr="003F6245" w:rsidRDefault="00A44045" w:rsidP="00A44045">
      <w:pPr>
        <w:pStyle w:val="ListParagraph"/>
        <w:widowControl w:val="0"/>
        <w:tabs>
          <w:tab w:val="left" w:pos="220"/>
          <w:tab w:val="left" w:pos="720"/>
        </w:tabs>
        <w:autoSpaceDE w:val="0"/>
        <w:autoSpaceDN w:val="0"/>
        <w:adjustRightInd w:val="0"/>
        <w:ind w:left="2520"/>
        <w:rPr>
          <w:rFonts w:asciiTheme="majorHAnsi" w:hAnsiTheme="majorHAnsi" w:cs="Arial"/>
        </w:rPr>
      </w:pPr>
    </w:p>
    <w:p w14:paraId="1AFB46AC" w14:textId="5926C4EC" w:rsidR="00A44045" w:rsidRPr="003F6245" w:rsidRDefault="001F3081" w:rsidP="00A44045">
      <w:pPr>
        <w:pStyle w:val="ListParagraph"/>
        <w:widowControl w:val="0"/>
        <w:numPr>
          <w:ilvl w:val="0"/>
          <w:numId w:val="20"/>
        </w:numPr>
        <w:tabs>
          <w:tab w:val="left" w:pos="220"/>
          <w:tab w:val="left" w:pos="720"/>
        </w:tabs>
        <w:autoSpaceDE w:val="0"/>
        <w:autoSpaceDN w:val="0"/>
        <w:adjustRightInd w:val="0"/>
        <w:rPr>
          <w:rFonts w:asciiTheme="majorHAnsi" w:hAnsiTheme="majorHAnsi" w:cs="Arial"/>
        </w:rPr>
      </w:pPr>
      <w:r>
        <w:rPr>
          <w:rFonts w:asciiTheme="majorHAnsi" w:hAnsiTheme="majorHAnsi" w:cs="Arial"/>
        </w:rPr>
        <w:t>To the extent permitted by law, t</w:t>
      </w:r>
      <w:r w:rsidRPr="008A5161">
        <w:rPr>
          <w:rFonts w:asciiTheme="majorHAnsi" w:hAnsiTheme="majorHAnsi" w:cs="Arial"/>
        </w:rPr>
        <w:t>he</w:t>
      </w:r>
      <w:r w:rsidR="00A44045" w:rsidRPr="003F6245">
        <w:rPr>
          <w:rFonts w:asciiTheme="majorHAnsi" w:hAnsiTheme="majorHAnsi" w:cs="Arial"/>
        </w:rPr>
        <w:t xml:space="preserve"> Contractor shall, at its sole cost and expense, defend, indemnify, and hold harmless the indemnified parties from and against any and all claims, to the extent such claims arise out of, result from, or are attributable to, the actual or alleged infringement or misappropriation of any patent, copyright, trade secret, trademark, or confidential information of any third party by the Contractor or its employees, subcontractors, consultants, representatives, and</w:t>
      </w:r>
      <w:r w:rsidR="00981CE8" w:rsidRPr="003F6245">
        <w:rPr>
          <w:rFonts w:asciiTheme="majorHAnsi" w:hAnsiTheme="majorHAnsi" w:cs="Arial"/>
        </w:rPr>
        <w:t xml:space="preserve"> agents; provided, however, </w:t>
      </w:r>
      <w:r w:rsidR="004F4CD8" w:rsidRPr="003F6245">
        <w:rPr>
          <w:rFonts w:asciiTheme="majorHAnsi" w:hAnsiTheme="majorHAnsi"/>
        </w:rPr>
        <w:t>Nebraska Children</w:t>
      </w:r>
      <w:r w:rsidR="00A44045" w:rsidRPr="003F6245">
        <w:rPr>
          <w:rFonts w:asciiTheme="majorHAnsi" w:hAnsiTheme="majorHAnsi" w:cs="Arial"/>
        </w:rPr>
        <w:t xml:space="preserve"> gives the Contractor prompt notice in writing of the claim. The Contractor may not settle any infringement </w:t>
      </w:r>
      <w:r w:rsidR="00981CE8" w:rsidRPr="003F6245">
        <w:rPr>
          <w:rFonts w:asciiTheme="majorHAnsi" w:hAnsiTheme="majorHAnsi" w:cs="Arial"/>
        </w:rPr>
        <w:t xml:space="preserve">claim that will affect the </w:t>
      </w:r>
      <w:r w:rsidR="004F4CD8" w:rsidRPr="003F6245">
        <w:rPr>
          <w:rFonts w:asciiTheme="majorHAnsi" w:hAnsiTheme="majorHAnsi"/>
        </w:rPr>
        <w:t>Nebraska Children</w:t>
      </w:r>
      <w:r w:rsidR="00981CE8" w:rsidRPr="003F6245">
        <w:rPr>
          <w:rFonts w:asciiTheme="majorHAnsi" w:hAnsiTheme="majorHAnsi" w:cs="Arial"/>
        </w:rPr>
        <w:t>’s</w:t>
      </w:r>
      <w:r w:rsidR="00A44045" w:rsidRPr="003F6245">
        <w:rPr>
          <w:rFonts w:asciiTheme="majorHAnsi" w:hAnsiTheme="majorHAnsi" w:cs="Arial"/>
        </w:rPr>
        <w:t xml:space="preserve"> use of the intellectual property u</w:t>
      </w:r>
      <w:r w:rsidR="00981CE8" w:rsidRPr="003F6245">
        <w:rPr>
          <w:rFonts w:asciiTheme="majorHAnsi" w:hAnsiTheme="majorHAnsi" w:cs="Arial"/>
        </w:rPr>
        <w:t xml:space="preserve">sed in the performance of this Contract without the </w:t>
      </w:r>
      <w:r w:rsidR="004F4CD8" w:rsidRPr="003F6245">
        <w:rPr>
          <w:rFonts w:asciiTheme="majorHAnsi" w:hAnsiTheme="majorHAnsi"/>
        </w:rPr>
        <w:t>Nebraska Children</w:t>
      </w:r>
      <w:r w:rsidR="00981CE8" w:rsidRPr="003F6245">
        <w:rPr>
          <w:rFonts w:asciiTheme="majorHAnsi" w:hAnsiTheme="majorHAnsi" w:cs="Arial"/>
        </w:rPr>
        <w:t>’s</w:t>
      </w:r>
      <w:r w:rsidR="00A44045" w:rsidRPr="003F6245">
        <w:rPr>
          <w:rFonts w:asciiTheme="majorHAnsi" w:hAnsiTheme="majorHAnsi" w:cs="Arial"/>
        </w:rPr>
        <w:t xml:space="preserve"> prior written consent, which consent may be withheld for any reason.  If a judgment or settlement is obtained or reasonably anti</w:t>
      </w:r>
      <w:r w:rsidR="00981CE8" w:rsidRPr="003F6245">
        <w:rPr>
          <w:rFonts w:asciiTheme="majorHAnsi" w:hAnsiTheme="majorHAnsi" w:cs="Arial"/>
        </w:rPr>
        <w:t xml:space="preserve">cipated against </w:t>
      </w:r>
      <w:r w:rsidR="004F4CD8" w:rsidRPr="003F6245">
        <w:rPr>
          <w:rFonts w:asciiTheme="majorHAnsi" w:hAnsiTheme="majorHAnsi"/>
        </w:rPr>
        <w:t>Nebraska Children</w:t>
      </w:r>
      <w:r w:rsidR="00981CE8" w:rsidRPr="003F6245">
        <w:rPr>
          <w:rFonts w:asciiTheme="majorHAnsi" w:hAnsiTheme="majorHAnsi" w:cs="Arial"/>
        </w:rPr>
        <w:t>’s</w:t>
      </w:r>
      <w:r w:rsidR="00A44045" w:rsidRPr="003F6245">
        <w:rPr>
          <w:rFonts w:asciiTheme="majorHAnsi" w:hAnsiTheme="majorHAnsi" w:cs="Arial"/>
        </w:rPr>
        <w:t xml:space="preserve"> use of any intellectual property for which the</w:t>
      </w:r>
      <w:r w:rsidR="00981CE8" w:rsidRPr="003F6245">
        <w:rPr>
          <w:rFonts w:asciiTheme="majorHAnsi" w:hAnsiTheme="majorHAnsi" w:cs="Arial"/>
        </w:rPr>
        <w:t xml:space="preserve"> Contractor has indemnified </w:t>
      </w:r>
      <w:r w:rsidR="004F4CD8" w:rsidRPr="003F6245">
        <w:rPr>
          <w:rFonts w:asciiTheme="majorHAnsi" w:hAnsiTheme="majorHAnsi"/>
        </w:rPr>
        <w:t>Nebraska Children</w:t>
      </w:r>
      <w:r w:rsidR="00A44045" w:rsidRPr="003F6245">
        <w:rPr>
          <w:rFonts w:asciiTheme="majorHAnsi" w:hAnsiTheme="majorHAnsi" w:cs="Arial"/>
        </w:rPr>
        <w:t>, the Contractor shall, at the Contractor’s sole cost and expense, promptly modify the item or items which were determined to be infringing, acquire a l</w:t>
      </w:r>
      <w:r w:rsidR="00981CE8" w:rsidRPr="003F6245">
        <w:rPr>
          <w:rFonts w:asciiTheme="majorHAnsi" w:hAnsiTheme="majorHAnsi" w:cs="Arial"/>
        </w:rPr>
        <w:t xml:space="preserve">icense or licenses on </w:t>
      </w:r>
      <w:r w:rsidR="004F4CD8" w:rsidRPr="003F6245">
        <w:rPr>
          <w:rFonts w:asciiTheme="majorHAnsi" w:hAnsiTheme="majorHAnsi"/>
        </w:rPr>
        <w:t>Nebraska Children</w:t>
      </w:r>
      <w:r w:rsidR="00A44045" w:rsidRPr="003F6245">
        <w:rPr>
          <w:rFonts w:asciiTheme="majorHAnsi" w:hAnsiTheme="majorHAnsi" w:cs="Arial"/>
        </w:rPr>
        <w:t>’s behalf to prov</w:t>
      </w:r>
      <w:r w:rsidR="00981CE8" w:rsidRPr="003F6245">
        <w:rPr>
          <w:rFonts w:asciiTheme="majorHAnsi" w:hAnsiTheme="majorHAnsi" w:cs="Arial"/>
        </w:rPr>
        <w:t xml:space="preserve">ide the necessary rights to </w:t>
      </w:r>
      <w:r w:rsidR="004F4CD8" w:rsidRPr="003F6245">
        <w:rPr>
          <w:rFonts w:asciiTheme="majorHAnsi" w:hAnsiTheme="majorHAnsi"/>
        </w:rPr>
        <w:t>Nebraska Children</w:t>
      </w:r>
      <w:r w:rsidR="00A44045" w:rsidRPr="003F6245">
        <w:rPr>
          <w:rFonts w:asciiTheme="majorHAnsi" w:hAnsiTheme="majorHAnsi" w:cs="Arial"/>
        </w:rPr>
        <w:t xml:space="preserve"> to eliminate th</w:t>
      </w:r>
      <w:r w:rsidR="00981CE8" w:rsidRPr="003F6245">
        <w:rPr>
          <w:rFonts w:asciiTheme="majorHAnsi" w:hAnsiTheme="majorHAnsi" w:cs="Arial"/>
        </w:rPr>
        <w:t xml:space="preserve">e infringement, or provide </w:t>
      </w:r>
      <w:r w:rsidR="004F4CD8" w:rsidRPr="003F6245">
        <w:rPr>
          <w:rFonts w:asciiTheme="majorHAnsi" w:hAnsiTheme="majorHAnsi"/>
        </w:rPr>
        <w:t>Nebraska Children</w:t>
      </w:r>
      <w:r w:rsidR="00981CE8" w:rsidRPr="003F6245">
        <w:rPr>
          <w:rFonts w:asciiTheme="majorHAnsi" w:hAnsiTheme="majorHAnsi" w:cs="Arial"/>
        </w:rPr>
        <w:t xml:space="preserve"> </w:t>
      </w:r>
      <w:r w:rsidR="00A44045" w:rsidRPr="003F6245">
        <w:rPr>
          <w:rFonts w:asciiTheme="majorHAnsi" w:hAnsiTheme="majorHAnsi" w:cs="Arial"/>
        </w:rPr>
        <w:t>with a non-infringi</w:t>
      </w:r>
      <w:r w:rsidR="00981CE8" w:rsidRPr="003F6245">
        <w:rPr>
          <w:rFonts w:asciiTheme="majorHAnsi" w:hAnsiTheme="majorHAnsi" w:cs="Arial"/>
        </w:rPr>
        <w:t xml:space="preserve">ng substitute that provides </w:t>
      </w:r>
      <w:r w:rsidR="004F4CD8" w:rsidRPr="003F6245">
        <w:rPr>
          <w:rFonts w:asciiTheme="majorHAnsi" w:hAnsiTheme="majorHAnsi"/>
        </w:rPr>
        <w:t>Nebraska Children</w:t>
      </w:r>
      <w:r w:rsidR="00A44045" w:rsidRPr="003F6245">
        <w:rPr>
          <w:rFonts w:asciiTheme="majorHAnsi" w:hAnsiTheme="majorHAnsi" w:cs="Arial"/>
        </w:rPr>
        <w:t xml:space="preserve"> </w:t>
      </w:r>
      <w:r w:rsidR="00981CE8" w:rsidRPr="003F6245">
        <w:rPr>
          <w:rFonts w:asciiTheme="majorHAnsi" w:hAnsiTheme="majorHAnsi" w:cs="Arial"/>
        </w:rPr>
        <w:t xml:space="preserve">the same functionality. At </w:t>
      </w:r>
      <w:r w:rsidR="004F4CD8" w:rsidRPr="003F6245">
        <w:rPr>
          <w:rFonts w:asciiTheme="majorHAnsi" w:hAnsiTheme="majorHAnsi"/>
        </w:rPr>
        <w:t>Nebraska Children</w:t>
      </w:r>
      <w:r w:rsidR="00981CE8" w:rsidRPr="003F6245">
        <w:rPr>
          <w:rFonts w:asciiTheme="majorHAnsi" w:hAnsiTheme="majorHAnsi" w:cs="Arial"/>
        </w:rPr>
        <w:t>’s</w:t>
      </w:r>
      <w:r w:rsidR="00A44045" w:rsidRPr="003F6245">
        <w:rPr>
          <w:rFonts w:asciiTheme="majorHAnsi" w:hAnsiTheme="majorHAnsi" w:cs="Arial"/>
        </w:rPr>
        <w:t xml:space="preserve"> election, the actual or anticipated judgment may be treated as a breach of warr</w:t>
      </w:r>
      <w:r w:rsidR="00981CE8" w:rsidRPr="003F6245">
        <w:rPr>
          <w:rFonts w:asciiTheme="majorHAnsi" w:hAnsiTheme="majorHAnsi" w:cs="Arial"/>
        </w:rPr>
        <w:t xml:space="preserve">anty by the Contractor, and </w:t>
      </w:r>
      <w:r w:rsidR="004F4CD8" w:rsidRPr="003F6245">
        <w:rPr>
          <w:rFonts w:asciiTheme="majorHAnsi" w:hAnsiTheme="majorHAnsi"/>
        </w:rPr>
        <w:t>Nebraska Children</w:t>
      </w:r>
      <w:r w:rsidR="00A44045" w:rsidRPr="003F6245">
        <w:rPr>
          <w:rFonts w:asciiTheme="majorHAnsi" w:hAnsiTheme="majorHAnsi" w:cs="Arial"/>
        </w:rPr>
        <w:t xml:space="preserve"> may receive th</w:t>
      </w:r>
      <w:r w:rsidR="00981CE8" w:rsidRPr="003F6245">
        <w:rPr>
          <w:rFonts w:asciiTheme="majorHAnsi" w:hAnsiTheme="majorHAnsi" w:cs="Arial"/>
        </w:rPr>
        <w:t>e remedies provided under this C</w:t>
      </w:r>
      <w:r w:rsidR="00A44045" w:rsidRPr="003F6245">
        <w:rPr>
          <w:rFonts w:asciiTheme="majorHAnsi" w:hAnsiTheme="majorHAnsi" w:cs="Arial"/>
        </w:rPr>
        <w:t xml:space="preserve">ontract. </w:t>
      </w:r>
    </w:p>
    <w:p w14:paraId="34D2FDEA" w14:textId="77777777" w:rsidR="00422CDE" w:rsidRPr="003F6245" w:rsidRDefault="00422CDE" w:rsidP="004F4CD8">
      <w:pPr>
        <w:widowControl w:val="0"/>
        <w:tabs>
          <w:tab w:val="left" w:pos="220"/>
          <w:tab w:val="left" w:pos="720"/>
        </w:tabs>
        <w:autoSpaceDE w:val="0"/>
        <w:autoSpaceDN w:val="0"/>
        <w:adjustRightInd w:val="0"/>
        <w:rPr>
          <w:rFonts w:asciiTheme="majorHAnsi" w:hAnsiTheme="majorHAnsi" w:cs="Arial"/>
        </w:rPr>
      </w:pPr>
    </w:p>
    <w:p w14:paraId="1D63D426" w14:textId="77777777" w:rsidR="005642CD" w:rsidRPr="003F6245" w:rsidRDefault="004F4CD8" w:rsidP="00A44045">
      <w:pPr>
        <w:pStyle w:val="ListParagraph"/>
        <w:widowControl w:val="0"/>
        <w:numPr>
          <w:ilvl w:val="0"/>
          <w:numId w:val="20"/>
        </w:numPr>
        <w:tabs>
          <w:tab w:val="left" w:pos="220"/>
          <w:tab w:val="left" w:pos="720"/>
        </w:tabs>
        <w:autoSpaceDE w:val="0"/>
        <w:autoSpaceDN w:val="0"/>
        <w:adjustRightInd w:val="0"/>
        <w:rPr>
          <w:rFonts w:asciiTheme="majorHAnsi" w:hAnsiTheme="majorHAnsi" w:cs="Arial"/>
        </w:rPr>
      </w:pPr>
      <w:r w:rsidRPr="003F6245">
        <w:rPr>
          <w:rFonts w:asciiTheme="majorHAnsi" w:hAnsiTheme="majorHAnsi"/>
        </w:rPr>
        <w:t>Nebraska Children</w:t>
      </w:r>
      <w:r w:rsidR="005642CD" w:rsidRPr="003F6245">
        <w:rPr>
          <w:rFonts w:asciiTheme="majorHAnsi" w:hAnsiTheme="majorHAnsi" w:cs="Arial"/>
        </w:rPr>
        <w:t xml:space="preserve">’s liability is limited to the extent provided by the Nebraska Tort Claims Act, the Nebraska Contract Claims Act, the Nebraska Miscellaneous Claims Act, and any other applicable provisions of law. </w:t>
      </w:r>
      <w:r w:rsidRPr="003F6245">
        <w:rPr>
          <w:rFonts w:asciiTheme="majorHAnsi" w:hAnsiTheme="majorHAnsi"/>
        </w:rPr>
        <w:t>Nebraska Children</w:t>
      </w:r>
      <w:r w:rsidR="005642CD" w:rsidRPr="003F6245">
        <w:rPr>
          <w:rFonts w:asciiTheme="majorHAnsi" w:hAnsiTheme="majorHAnsi" w:cs="Arial"/>
        </w:rPr>
        <w:t xml:space="preserve"> does not assume liability for the action of its </w:t>
      </w:r>
      <w:r w:rsidR="006C019E" w:rsidRPr="003F6245">
        <w:rPr>
          <w:rFonts w:asciiTheme="majorHAnsi" w:hAnsiTheme="majorHAnsi" w:cs="Arial"/>
        </w:rPr>
        <w:t>Contractor</w:t>
      </w:r>
      <w:r w:rsidR="005642CD" w:rsidRPr="003F6245">
        <w:rPr>
          <w:rFonts w:asciiTheme="majorHAnsi" w:hAnsiTheme="majorHAnsi" w:cs="Arial"/>
        </w:rPr>
        <w:t>s.  </w:t>
      </w:r>
    </w:p>
    <w:p w14:paraId="19CE7CFD" w14:textId="77777777" w:rsidR="00D41AA2" w:rsidRPr="003F6245" w:rsidRDefault="00D41AA2" w:rsidP="00D41AA2">
      <w:pPr>
        <w:widowControl w:val="0"/>
        <w:tabs>
          <w:tab w:val="left" w:pos="220"/>
          <w:tab w:val="left" w:pos="720"/>
        </w:tabs>
        <w:autoSpaceDE w:val="0"/>
        <w:autoSpaceDN w:val="0"/>
        <w:adjustRightInd w:val="0"/>
        <w:rPr>
          <w:rFonts w:asciiTheme="majorHAnsi" w:hAnsiTheme="majorHAnsi" w:cs="Arial"/>
        </w:rPr>
      </w:pPr>
    </w:p>
    <w:p w14:paraId="219DBED1" w14:textId="77777777" w:rsidR="00D84E12" w:rsidRPr="003F6245" w:rsidRDefault="001E1239" w:rsidP="007E12DF">
      <w:pPr>
        <w:pStyle w:val="ListParagraph"/>
        <w:numPr>
          <w:ilvl w:val="0"/>
          <w:numId w:val="6"/>
        </w:numPr>
        <w:rPr>
          <w:rFonts w:asciiTheme="majorHAnsi" w:hAnsiTheme="majorHAnsi"/>
        </w:rPr>
      </w:pPr>
      <w:r w:rsidRPr="003F6245">
        <w:rPr>
          <w:rFonts w:asciiTheme="majorHAnsi" w:hAnsiTheme="majorHAnsi"/>
          <w:u w:val="single"/>
        </w:rPr>
        <w:t>INDEPENDENT CONTRACTOR</w:t>
      </w:r>
      <w:r w:rsidR="00D84E12" w:rsidRPr="003F6245">
        <w:rPr>
          <w:rFonts w:asciiTheme="majorHAnsi" w:hAnsiTheme="majorHAnsi"/>
        </w:rPr>
        <w:t>.</w:t>
      </w:r>
    </w:p>
    <w:p w14:paraId="3BAE27A6" w14:textId="77777777" w:rsidR="007770EC" w:rsidRPr="00653100" w:rsidRDefault="001E1239" w:rsidP="007770EC">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 xml:space="preserve">The </w:t>
      </w:r>
      <w:r w:rsidR="006C019E" w:rsidRPr="003F6245">
        <w:rPr>
          <w:rFonts w:asciiTheme="majorHAnsi" w:hAnsiTheme="majorHAnsi" w:cs="Arial"/>
        </w:rPr>
        <w:t>Contractor</w:t>
      </w:r>
      <w:r w:rsidRPr="003F6245">
        <w:rPr>
          <w:rFonts w:asciiTheme="majorHAnsi" w:hAnsiTheme="majorHAnsi" w:cs="Arial"/>
        </w:rPr>
        <w:t xml:space="preserve"> is an Independent Contractor</w:t>
      </w:r>
      <w:r w:rsidR="005642CD" w:rsidRPr="003F6245">
        <w:rPr>
          <w:rFonts w:asciiTheme="majorHAnsi" w:hAnsiTheme="majorHAnsi" w:cs="Arial"/>
        </w:rPr>
        <w:t xml:space="preserve"> and neither it nor any of its employees shall, for any purpose, be deemed employees of </w:t>
      </w:r>
      <w:r w:rsidR="004F4CD8" w:rsidRPr="003F6245">
        <w:rPr>
          <w:rFonts w:asciiTheme="majorHAnsi" w:hAnsiTheme="majorHAnsi"/>
        </w:rPr>
        <w:t>Nebraska Children</w:t>
      </w:r>
      <w:r w:rsidR="005642CD" w:rsidRPr="003F6245">
        <w:rPr>
          <w:rFonts w:asciiTheme="majorHAnsi" w:hAnsiTheme="majorHAnsi" w:cs="Arial"/>
        </w:rPr>
        <w:t xml:space="preserve">. The </w:t>
      </w:r>
      <w:r w:rsidR="006C019E" w:rsidRPr="003F6245">
        <w:rPr>
          <w:rFonts w:asciiTheme="majorHAnsi" w:hAnsiTheme="majorHAnsi" w:cs="Arial"/>
        </w:rPr>
        <w:t>Contractor</w:t>
      </w:r>
      <w:r w:rsidR="005642CD" w:rsidRPr="003F6245">
        <w:rPr>
          <w:rFonts w:asciiTheme="majorHAnsi" w:hAnsiTheme="majorHAnsi" w:cs="Arial"/>
        </w:rPr>
        <w:t xml:space="preserve"> shall employ and direct such personnel, as it requires, to perform its obligations under this </w:t>
      </w:r>
      <w:r w:rsidR="006C019E" w:rsidRPr="003F6245">
        <w:rPr>
          <w:rFonts w:asciiTheme="majorHAnsi" w:hAnsiTheme="majorHAnsi" w:cs="Arial"/>
        </w:rPr>
        <w:t>Contract</w:t>
      </w:r>
      <w:r w:rsidR="005642CD" w:rsidRPr="003F6245">
        <w:rPr>
          <w:rFonts w:asciiTheme="majorHAnsi" w:hAnsiTheme="majorHAnsi" w:cs="Arial"/>
        </w:rPr>
        <w:t xml:space="preserve">, exercise full authority over its personnel, and comply with all workers’ compensation, employer’s liability and other federal, state, county, and municipal laws, ordinances, rules and </w:t>
      </w:r>
      <w:r w:rsidR="005642CD" w:rsidRPr="00653100">
        <w:rPr>
          <w:rFonts w:asciiTheme="majorHAnsi" w:hAnsiTheme="majorHAnsi" w:cs="Arial"/>
        </w:rPr>
        <w:t xml:space="preserve">regulations required of an employer providing services as contemplated by this </w:t>
      </w:r>
      <w:r w:rsidR="006C019E" w:rsidRPr="00653100">
        <w:rPr>
          <w:rFonts w:asciiTheme="majorHAnsi" w:hAnsiTheme="majorHAnsi" w:cs="Arial"/>
        </w:rPr>
        <w:t>Contract</w:t>
      </w:r>
      <w:r w:rsidR="007770EC" w:rsidRPr="00653100">
        <w:rPr>
          <w:rFonts w:asciiTheme="majorHAnsi" w:hAnsiTheme="majorHAnsi" w:cs="Arial"/>
        </w:rPr>
        <w:t xml:space="preserve">. </w:t>
      </w:r>
    </w:p>
    <w:p w14:paraId="2333EF56" w14:textId="77777777" w:rsidR="007770EC" w:rsidRPr="00653100" w:rsidRDefault="007770EC" w:rsidP="007770EC">
      <w:pPr>
        <w:widowControl w:val="0"/>
        <w:tabs>
          <w:tab w:val="left" w:pos="220"/>
          <w:tab w:val="left" w:pos="720"/>
        </w:tabs>
        <w:autoSpaceDE w:val="0"/>
        <w:autoSpaceDN w:val="0"/>
        <w:adjustRightInd w:val="0"/>
        <w:rPr>
          <w:rFonts w:asciiTheme="majorHAnsi" w:hAnsiTheme="majorHAnsi" w:cs="Arial"/>
        </w:rPr>
      </w:pPr>
    </w:p>
    <w:p w14:paraId="1A717C87" w14:textId="77777777" w:rsidR="007770EC" w:rsidRPr="00653100" w:rsidRDefault="007770EC" w:rsidP="007770EC">
      <w:pPr>
        <w:pStyle w:val="ListParagraph"/>
        <w:numPr>
          <w:ilvl w:val="0"/>
          <w:numId w:val="6"/>
        </w:numPr>
        <w:rPr>
          <w:rFonts w:asciiTheme="majorHAnsi" w:hAnsiTheme="majorHAnsi"/>
        </w:rPr>
      </w:pPr>
      <w:r w:rsidRPr="00653100">
        <w:rPr>
          <w:rFonts w:asciiTheme="majorHAnsi" w:hAnsiTheme="majorHAnsi"/>
          <w:u w:val="single"/>
        </w:rPr>
        <w:t>CONTRACT WORK HOURS AND SAFETY STANDARDS.</w:t>
      </w:r>
    </w:p>
    <w:p w14:paraId="0EC3090F" w14:textId="77777777" w:rsidR="00ED1517" w:rsidRPr="00653100" w:rsidRDefault="007770EC" w:rsidP="004E4428">
      <w:pPr>
        <w:widowControl w:val="0"/>
        <w:tabs>
          <w:tab w:val="left" w:pos="220"/>
          <w:tab w:val="left" w:pos="720"/>
        </w:tabs>
        <w:autoSpaceDE w:val="0"/>
        <w:autoSpaceDN w:val="0"/>
        <w:adjustRightInd w:val="0"/>
        <w:ind w:left="1800"/>
        <w:rPr>
          <w:rFonts w:asciiTheme="majorHAnsi" w:hAnsiTheme="majorHAnsi" w:cs="Arial"/>
        </w:rPr>
      </w:pPr>
      <w:r w:rsidRPr="00653100">
        <w:rPr>
          <w:rFonts w:asciiTheme="majorHAnsi" w:hAnsiTheme="majorHAnsi" w:cs="Arial"/>
        </w:rPr>
        <w:t>C</w:t>
      </w:r>
      <w:r w:rsidRPr="00653100">
        <w:rPr>
          <w:rFonts w:asciiTheme="majorHAnsi" w:eastAsia="Times New Roman" w:hAnsiTheme="majorHAnsi" w:cs="Times New Roman"/>
        </w:rPr>
        <w:t>ontract Work Hours and Safety Standards Act (40 U.S.C. 3701-3708). Where applicable, all contracts awarded by the non-Federal entity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6B3F38E6" w14:textId="77777777" w:rsidR="00ED1517" w:rsidRPr="00653100" w:rsidRDefault="00ED1517" w:rsidP="00886FF3">
      <w:pPr>
        <w:rPr>
          <w:rFonts w:asciiTheme="majorHAnsi" w:hAnsiTheme="majorHAnsi"/>
        </w:rPr>
      </w:pPr>
    </w:p>
    <w:p w14:paraId="7376AF16" w14:textId="562FFC61" w:rsidR="00ED1517" w:rsidRPr="00653100" w:rsidRDefault="00ED1517" w:rsidP="00886FF3">
      <w:pPr>
        <w:pStyle w:val="ListParagraph"/>
        <w:numPr>
          <w:ilvl w:val="0"/>
          <w:numId w:val="6"/>
        </w:numPr>
        <w:rPr>
          <w:rFonts w:asciiTheme="majorHAnsi" w:hAnsiTheme="majorHAnsi"/>
        </w:rPr>
      </w:pPr>
      <w:r w:rsidRPr="00653100">
        <w:rPr>
          <w:rFonts w:asciiTheme="majorHAnsi" w:hAnsiTheme="majorHAnsi"/>
          <w:u w:val="single"/>
        </w:rPr>
        <w:t>DAVIS-BACON ACT</w:t>
      </w:r>
      <w:r w:rsidR="00F528C6" w:rsidRPr="00653100">
        <w:rPr>
          <w:rFonts w:asciiTheme="majorHAnsi" w:hAnsiTheme="majorHAnsi"/>
          <w:u w:val="single"/>
        </w:rPr>
        <w:t xml:space="preserve"> (</w:t>
      </w:r>
      <w:r w:rsidR="00F528C6" w:rsidRPr="00653100">
        <w:rPr>
          <w:rFonts w:asciiTheme="majorHAnsi" w:hAnsiTheme="majorHAnsi"/>
          <w:i/>
          <w:u w:val="single"/>
        </w:rPr>
        <w:t>only applies to construction contracts over $2,000.00</w:t>
      </w:r>
      <w:r w:rsidR="00F528C6" w:rsidRPr="00653100">
        <w:rPr>
          <w:rFonts w:asciiTheme="majorHAnsi" w:hAnsiTheme="majorHAnsi"/>
          <w:u w:val="single"/>
        </w:rPr>
        <w:t>)</w:t>
      </w:r>
      <w:r w:rsidRPr="00653100">
        <w:rPr>
          <w:rFonts w:asciiTheme="majorHAnsi" w:hAnsiTheme="majorHAnsi"/>
          <w:u w:val="single"/>
        </w:rPr>
        <w:t>.</w:t>
      </w:r>
    </w:p>
    <w:p w14:paraId="2B27CF9C" w14:textId="77777777" w:rsidR="00ED1517" w:rsidRDefault="00ED1517" w:rsidP="00ED1517">
      <w:pPr>
        <w:ind w:left="1800"/>
        <w:rPr>
          <w:rFonts w:asciiTheme="majorHAnsi" w:hAnsiTheme="majorHAnsi"/>
        </w:rPr>
      </w:pPr>
      <w:r w:rsidRPr="00653100">
        <w:rPr>
          <w:rFonts w:asciiTheme="majorHAnsi" w:hAnsiTheme="majorHAnsi"/>
        </w:rPr>
        <w:t xml:space="preserve">Davis-Bacon Act, as amended (40 U.S.C. 3141-3148). When required by Federal program legislation, all prime construction contracts in excess of $2,000 awarded by non-Federal entities must include a provision for compliance with the Davis-Bacon Act (40U.S.C.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w:t>
      </w:r>
      <w:r w:rsidRPr="00653100">
        <w:rPr>
          <w:rFonts w:asciiTheme="majorHAnsi" w:hAnsiTheme="majorHAnsi"/>
        </w:rPr>
        <w:lastRenderedPageBreak/>
        <w:t>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for compliance with the Copeland “</w:t>
      </w:r>
      <w:proofErr w:type="spellStart"/>
      <w:r w:rsidRPr="00653100">
        <w:rPr>
          <w:rFonts w:asciiTheme="majorHAnsi" w:hAnsiTheme="majorHAnsi"/>
        </w:rPr>
        <w:t>AntiKickback</w:t>
      </w:r>
      <w:proofErr w:type="spellEnd"/>
      <w:r w:rsidRPr="00653100">
        <w:rPr>
          <w:rFonts w:asciiTheme="majorHAnsi" w:hAnsiTheme="majorHAnsi"/>
        </w:rPr>
        <w:t>”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r>
        <w:rPr>
          <w:rFonts w:asciiTheme="majorHAnsi" w:hAnsiTheme="majorHAnsi"/>
        </w:rPr>
        <w:t xml:space="preserve"> </w:t>
      </w:r>
    </w:p>
    <w:p w14:paraId="368BF7F8" w14:textId="77777777" w:rsidR="009E166A" w:rsidRPr="00F528C6" w:rsidRDefault="009E166A" w:rsidP="00F528C6">
      <w:pPr>
        <w:rPr>
          <w:rFonts w:asciiTheme="majorHAnsi" w:hAnsiTheme="majorHAnsi"/>
        </w:rPr>
      </w:pPr>
    </w:p>
    <w:p w14:paraId="32B4C920" w14:textId="77777777" w:rsidR="00D84E12" w:rsidRPr="003F6245" w:rsidRDefault="00D84E12" w:rsidP="007E12DF">
      <w:pPr>
        <w:pStyle w:val="ListParagraph"/>
        <w:numPr>
          <w:ilvl w:val="0"/>
          <w:numId w:val="6"/>
        </w:numPr>
        <w:rPr>
          <w:rFonts w:asciiTheme="majorHAnsi" w:hAnsiTheme="majorHAnsi"/>
        </w:rPr>
      </w:pPr>
      <w:r w:rsidRPr="003F6245">
        <w:rPr>
          <w:rFonts w:asciiTheme="majorHAnsi" w:hAnsiTheme="majorHAnsi"/>
          <w:u w:val="single"/>
        </w:rPr>
        <w:t>INTEGRATION</w:t>
      </w:r>
      <w:r w:rsidRPr="003F6245">
        <w:rPr>
          <w:rFonts w:asciiTheme="majorHAnsi" w:hAnsiTheme="majorHAnsi"/>
        </w:rPr>
        <w:t>.</w:t>
      </w:r>
    </w:p>
    <w:p w14:paraId="5C9496E8" w14:textId="77777777" w:rsidR="005642CD" w:rsidRPr="003F6245" w:rsidRDefault="005642CD" w:rsidP="00555AE1">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 xml:space="preserve">This written </w:t>
      </w:r>
      <w:r w:rsidR="006C019E" w:rsidRPr="003F6245">
        <w:rPr>
          <w:rFonts w:asciiTheme="majorHAnsi" w:hAnsiTheme="majorHAnsi" w:cs="Arial"/>
        </w:rPr>
        <w:t>Contract</w:t>
      </w:r>
      <w:r w:rsidRPr="003F6245">
        <w:rPr>
          <w:rFonts w:asciiTheme="majorHAnsi" w:hAnsiTheme="majorHAnsi" w:cs="Arial"/>
        </w:rPr>
        <w:t xml:space="preserve"> represents the entire agreement between the Parties, and any prior or contemporaneous representations, promises, or statements by the Parties, that are not incorporated herein, shall not serve to vary or contradict the terms set forth in this </w:t>
      </w:r>
      <w:r w:rsidR="006C019E" w:rsidRPr="003F6245">
        <w:rPr>
          <w:rFonts w:asciiTheme="majorHAnsi" w:hAnsiTheme="majorHAnsi" w:cs="Arial"/>
        </w:rPr>
        <w:t>Contract</w:t>
      </w:r>
      <w:r w:rsidRPr="003F6245">
        <w:rPr>
          <w:rFonts w:asciiTheme="majorHAnsi" w:hAnsiTheme="majorHAnsi" w:cs="Arial"/>
        </w:rPr>
        <w:t>.  </w:t>
      </w:r>
    </w:p>
    <w:p w14:paraId="4B6E2AA8" w14:textId="77777777" w:rsidR="009424B9" w:rsidRPr="003F6245" w:rsidRDefault="009424B9" w:rsidP="009424B9">
      <w:pPr>
        <w:widowControl w:val="0"/>
        <w:tabs>
          <w:tab w:val="left" w:pos="220"/>
          <w:tab w:val="left" w:pos="720"/>
        </w:tabs>
        <w:autoSpaceDE w:val="0"/>
        <w:autoSpaceDN w:val="0"/>
        <w:adjustRightInd w:val="0"/>
        <w:rPr>
          <w:rFonts w:asciiTheme="majorHAnsi" w:hAnsiTheme="majorHAnsi" w:cs="Arial"/>
        </w:rPr>
      </w:pPr>
    </w:p>
    <w:p w14:paraId="5C6749D8" w14:textId="77777777" w:rsidR="00D84E12" w:rsidRPr="003F6245" w:rsidRDefault="00D84E12" w:rsidP="007E12DF">
      <w:pPr>
        <w:pStyle w:val="ListParagraph"/>
        <w:numPr>
          <w:ilvl w:val="0"/>
          <w:numId w:val="6"/>
        </w:numPr>
        <w:rPr>
          <w:rFonts w:asciiTheme="majorHAnsi" w:hAnsiTheme="majorHAnsi"/>
        </w:rPr>
      </w:pPr>
      <w:r w:rsidRPr="003F6245">
        <w:rPr>
          <w:rFonts w:asciiTheme="majorHAnsi" w:hAnsiTheme="majorHAnsi"/>
          <w:u w:val="single"/>
        </w:rPr>
        <w:t>LOBBYING</w:t>
      </w:r>
      <w:r w:rsidRPr="003F6245">
        <w:rPr>
          <w:rFonts w:asciiTheme="majorHAnsi" w:hAnsiTheme="majorHAnsi"/>
        </w:rPr>
        <w:t>.</w:t>
      </w:r>
    </w:p>
    <w:p w14:paraId="0188C302" w14:textId="77777777" w:rsidR="00886FF3" w:rsidRDefault="006C019E" w:rsidP="00D7627C">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Contractor</w:t>
      </w:r>
      <w:r w:rsidR="005642CD" w:rsidRPr="003F6245">
        <w:rPr>
          <w:rFonts w:asciiTheme="majorHAnsi" w:hAnsiTheme="majorHAnsi" w:cs="Arial"/>
        </w:rPr>
        <w:t xml:space="preserve"> certifies that no Federal </w:t>
      </w:r>
      <w:r w:rsidR="000B7D2B" w:rsidRPr="003F6245">
        <w:rPr>
          <w:rFonts w:asciiTheme="majorHAnsi" w:hAnsiTheme="majorHAnsi" w:cs="Arial"/>
        </w:rPr>
        <w:t xml:space="preserve">or State </w:t>
      </w:r>
      <w:r w:rsidR="005642CD" w:rsidRPr="003F6245">
        <w:rPr>
          <w:rFonts w:asciiTheme="majorHAnsi" w:hAnsiTheme="majorHAnsi" w:cs="Arial"/>
        </w:rPr>
        <w:t xml:space="preserve">appropriated funds shall be paid, by or on behalf of </w:t>
      </w:r>
      <w:r w:rsidRPr="003F6245">
        <w:rPr>
          <w:rFonts w:asciiTheme="majorHAnsi" w:hAnsiTheme="majorHAnsi" w:cs="Arial"/>
        </w:rPr>
        <w:t>Contractor</w:t>
      </w:r>
      <w:r w:rsidR="005642CD" w:rsidRPr="003F6245">
        <w:rPr>
          <w:rFonts w:asciiTheme="majorHAnsi" w:hAnsiTheme="majorHAnsi" w:cs="Arial"/>
        </w:rPr>
        <w:t xml:space="preserve">, to any person for influencing or attempting to influence an officer or employee of any agency, a Member of </w:t>
      </w:r>
      <w:r w:rsidR="000B7D2B" w:rsidRPr="003F6245">
        <w:rPr>
          <w:rFonts w:asciiTheme="majorHAnsi" w:hAnsiTheme="majorHAnsi" w:cs="Arial"/>
        </w:rPr>
        <w:t xml:space="preserve">U.S. </w:t>
      </w:r>
      <w:r w:rsidR="005642CD" w:rsidRPr="003F6245">
        <w:rPr>
          <w:rFonts w:asciiTheme="majorHAnsi" w:hAnsiTheme="majorHAnsi" w:cs="Arial"/>
        </w:rPr>
        <w:t>Congress</w:t>
      </w:r>
      <w:r w:rsidR="000B7D2B" w:rsidRPr="003F6245">
        <w:rPr>
          <w:rFonts w:asciiTheme="majorHAnsi" w:hAnsiTheme="majorHAnsi" w:cs="Arial"/>
        </w:rPr>
        <w:t xml:space="preserve"> or State Legislature</w:t>
      </w:r>
      <w:r w:rsidR="005642CD" w:rsidRPr="003F6245">
        <w:rPr>
          <w:rFonts w:asciiTheme="majorHAnsi" w:hAnsiTheme="majorHAnsi" w:cs="Arial"/>
        </w:rPr>
        <w:t xml:space="preserve">, an officer or employee of </w:t>
      </w:r>
      <w:r w:rsidR="000B7D2B" w:rsidRPr="003F6245">
        <w:rPr>
          <w:rFonts w:asciiTheme="majorHAnsi" w:hAnsiTheme="majorHAnsi" w:cs="Arial"/>
        </w:rPr>
        <w:t xml:space="preserve">U.S. </w:t>
      </w:r>
      <w:r w:rsidR="005642CD" w:rsidRPr="003F6245">
        <w:rPr>
          <w:rFonts w:asciiTheme="majorHAnsi" w:hAnsiTheme="majorHAnsi" w:cs="Arial"/>
        </w:rPr>
        <w:t>Congress</w:t>
      </w:r>
      <w:r w:rsidR="000B7D2B" w:rsidRPr="003F6245">
        <w:rPr>
          <w:rFonts w:asciiTheme="majorHAnsi" w:hAnsiTheme="majorHAnsi" w:cs="Arial"/>
        </w:rPr>
        <w:t xml:space="preserve"> or State Legislature</w:t>
      </w:r>
      <w:r w:rsidR="005642CD" w:rsidRPr="003F6245">
        <w:rPr>
          <w:rFonts w:asciiTheme="majorHAnsi" w:hAnsiTheme="majorHAnsi" w:cs="Arial"/>
        </w:rPr>
        <w:t xml:space="preserve">, or an employee of a Member of </w:t>
      </w:r>
      <w:r w:rsidR="000B7D2B" w:rsidRPr="003F6245">
        <w:rPr>
          <w:rFonts w:asciiTheme="majorHAnsi" w:hAnsiTheme="majorHAnsi" w:cs="Arial"/>
        </w:rPr>
        <w:t xml:space="preserve">U.S </w:t>
      </w:r>
      <w:r w:rsidR="005642CD" w:rsidRPr="003F6245">
        <w:rPr>
          <w:rFonts w:asciiTheme="majorHAnsi" w:hAnsiTheme="majorHAnsi" w:cs="Arial"/>
        </w:rPr>
        <w:t>Congre</w:t>
      </w:r>
      <w:r w:rsidR="000B7D2B" w:rsidRPr="003F6245">
        <w:rPr>
          <w:rFonts w:asciiTheme="majorHAnsi" w:hAnsiTheme="majorHAnsi" w:cs="Arial"/>
        </w:rPr>
        <w:t>ss or State Legislature in connection with this Contract</w:t>
      </w:r>
      <w:r w:rsidR="005642CD" w:rsidRPr="003F6245">
        <w:rPr>
          <w:rFonts w:asciiTheme="majorHAnsi" w:hAnsiTheme="majorHAnsi" w:cs="Arial"/>
        </w:rPr>
        <w:t xml:space="preserve"> for: (a) the awarding of any Federal </w:t>
      </w:r>
      <w:r w:rsidR="000B7D2B" w:rsidRPr="003F6245">
        <w:rPr>
          <w:rFonts w:asciiTheme="majorHAnsi" w:hAnsiTheme="majorHAnsi" w:cs="Arial"/>
        </w:rPr>
        <w:t xml:space="preserve">or State </w:t>
      </w:r>
      <w:r w:rsidR="005642CD" w:rsidRPr="003F6245">
        <w:rPr>
          <w:rFonts w:asciiTheme="majorHAnsi" w:hAnsiTheme="majorHAnsi" w:cs="Arial"/>
        </w:rPr>
        <w:t xml:space="preserve">agreement; (b) the making of any Federal </w:t>
      </w:r>
      <w:r w:rsidR="000B7D2B" w:rsidRPr="003F6245">
        <w:rPr>
          <w:rFonts w:asciiTheme="majorHAnsi" w:hAnsiTheme="majorHAnsi" w:cs="Arial"/>
        </w:rPr>
        <w:t xml:space="preserve">or State </w:t>
      </w:r>
      <w:r w:rsidR="005642CD" w:rsidRPr="003F6245">
        <w:rPr>
          <w:rFonts w:asciiTheme="majorHAnsi" w:hAnsiTheme="majorHAnsi" w:cs="Arial"/>
        </w:rPr>
        <w:t xml:space="preserve">grant; (c) the entering into of any cooperative agreement; and (d) the extension, continuation, renewal, amendment, or modification of any Federal </w:t>
      </w:r>
      <w:r w:rsidR="000B7D2B" w:rsidRPr="003F6245">
        <w:rPr>
          <w:rFonts w:asciiTheme="majorHAnsi" w:hAnsiTheme="majorHAnsi" w:cs="Arial"/>
        </w:rPr>
        <w:t xml:space="preserve">or State </w:t>
      </w:r>
      <w:r w:rsidR="005642CD" w:rsidRPr="003F6245">
        <w:rPr>
          <w:rFonts w:asciiTheme="majorHAnsi" w:hAnsiTheme="majorHAnsi" w:cs="Arial"/>
        </w:rPr>
        <w:t>agreement, grant, loan, or cooperative agreement.  </w:t>
      </w:r>
    </w:p>
    <w:p w14:paraId="76ADC78A" w14:textId="77777777" w:rsidR="004E4428" w:rsidRPr="003F6245" w:rsidRDefault="004E4428" w:rsidP="00D7627C">
      <w:pPr>
        <w:widowControl w:val="0"/>
        <w:tabs>
          <w:tab w:val="left" w:pos="220"/>
          <w:tab w:val="left" w:pos="720"/>
        </w:tabs>
        <w:autoSpaceDE w:val="0"/>
        <w:autoSpaceDN w:val="0"/>
        <w:adjustRightInd w:val="0"/>
        <w:ind w:left="1800"/>
        <w:rPr>
          <w:rFonts w:asciiTheme="majorHAnsi" w:hAnsiTheme="majorHAnsi" w:cs="Arial"/>
        </w:rPr>
      </w:pPr>
    </w:p>
    <w:p w14:paraId="03CCF299" w14:textId="77777777" w:rsidR="00DD6E2A" w:rsidRPr="003F6245" w:rsidRDefault="00DD6E2A" w:rsidP="007E12DF">
      <w:pPr>
        <w:pStyle w:val="ListParagraph"/>
        <w:numPr>
          <w:ilvl w:val="0"/>
          <w:numId w:val="6"/>
        </w:numPr>
        <w:rPr>
          <w:rFonts w:asciiTheme="majorHAnsi" w:hAnsiTheme="majorHAnsi"/>
        </w:rPr>
      </w:pPr>
      <w:r w:rsidRPr="003F6245">
        <w:rPr>
          <w:rFonts w:asciiTheme="majorHAnsi" w:hAnsiTheme="majorHAnsi"/>
          <w:u w:val="single"/>
        </w:rPr>
        <w:t>INSURANCE</w:t>
      </w:r>
      <w:r w:rsidRPr="003F6245">
        <w:rPr>
          <w:rFonts w:asciiTheme="majorHAnsi" w:hAnsiTheme="majorHAnsi"/>
        </w:rPr>
        <w:t>.</w:t>
      </w:r>
    </w:p>
    <w:p w14:paraId="6883812A" w14:textId="77777777" w:rsidR="00886FF3" w:rsidRPr="003F6245" w:rsidRDefault="00886FF3" w:rsidP="00886FF3">
      <w:pPr>
        <w:pStyle w:val="ListParagraph"/>
        <w:widowControl w:val="0"/>
        <w:numPr>
          <w:ilvl w:val="0"/>
          <w:numId w:val="36"/>
        </w:numPr>
        <w:tabs>
          <w:tab w:val="left" w:pos="220"/>
          <w:tab w:val="left" w:pos="720"/>
          <w:tab w:val="left" w:pos="2520"/>
        </w:tabs>
        <w:autoSpaceDE w:val="0"/>
        <w:autoSpaceDN w:val="0"/>
        <w:adjustRightInd w:val="0"/>
        <w:ind w:left="2520"/>
        <w:rPr>
          <w:rFonts w:asciiTheme="majorHAnsi" w:hAnsiTheme="majorHAnsi" w:cs="Arial"/>
        </w:rPr>
      </w:pPr>
      <w:r w:rsidRPr="003F6245">
        <w:rPr>
          <w:rFonts w:asciiTheme="majorHAnsi" w:hAnsiTheme="majorHAnsi" w:cs="Arial"/>
          <w:i/>
          <w:iCs/>
        </w:rPr>
        <w:t xml:space="preserve">General Requirement. </w:t>
      </w:r>
      <w:r w:rsidRPr="003F6245">
        <w:rPr>
          <w:rFonts w:asciiTheme="majorHAnsi" w:hAnsiTheme="majorHAnsi" w:cs="Arial"/>
        </w:rPr>
        <w:t xml:space="preserve">The Contractor shall not commence work under this Contract until all the insurance required herein has been obtained. The Contractor shall maintain all required insurance for the life of this Contract and shall ensure that </w:t>
      </w:r>
      <w:r w:rsidR="004F4CD8" w:rsidRPr="003F6245">
        <w:rPr>
          <w:rFonts w:asciiTheme="majorHAnsi" w:hAnsiTheme="majorHAnsi"/>
        </w:rPr>
        <w:t>Nebraska Children</w:t>
      </w:r>
      <w:r w:rsidRPr="003F6245">
        <w:rPr>
          <w:rFonts w:asciiTheme="majorHAnsi" w:hAnsiTheme="majorHAnsi" w:cs="Arial"/>
        </w:rPr>
        <w:t xml:space="preserve"> has the most current certificate of insurance throughout the life of this Contract. </w:t>
      </w:r>
    </w:p>
    <w:p w14:paraId="17FF2132" w14:textId="77777777" w:rsidR="00886FF3" w:rsidRPr="003F6245" w:rsidRDefault="00886FF3" w:rsidP="00886FF3">
      <w:pPr>
        <w:pStyle w:val="ListParagraph"/>
        <w:widowControl w:val="0"/>
        <w:numPr>
          <w:ilvl w:val="0"/>
          <w:numId w:val="37"/>
        </w:numPr>
        <w:tabs>
          <w:tab w:val="left" w:pos="220"/>
          <w:tab w:val="left" w:pos="720"/>
          <w:tab w:val="left" w:pos="2520"/>
        </w:tabs>
        <w:autoSpaceDE w:val="0"/>
        <w:autoSpaceDN w:val="0"/>
        <w:adjustRightInd w:val="0"/>
        <w:rPr>
          <w:rFonts w:asciiTheme="majorHAnsi" w:hAnsiTheme="majorHAnsi" w:cs="Arial"/>
        </w:rPr>
      </w:pPr>
      <w:r w:rsidRPr="003F6245">
        <w:rPr>
          <w:rFonts w:asciiTheme="majorHAnsi" w:hAnsiTheme="majorHAnsi" w:cs="Arial"/>
        </w:rPr>
        <w:t xml:space="preserve">If by the terms of any insurance a mandatory deductible is required, or if the Contractor elects to increase the mandatory </w:t>
      </w:r>
      <w:r w:rsidRPr="003F6245">
        <w:rPr>
          <w:rFonts w:asciiTheme="majorHAnsi" w:hAnsiTheme="majorHAnsi" w:cs="Arial"/>
        </w:rPr>
        <w:lastRenderedPageBreak/>
        <w:t>deductible amount, the Contractor shall be responsible for payment of the amount of the deductible in the event of a paid claim.  </w:t>
      </w:r>
    </w:p>
    <w:p w14:paraId="31A93516" w14:textId="77777777" w:rsidR="00886FF3" w:rsidRPr="003F6245" w:rsidRDefault="00886FF3" w:rsidP="00886FF3">
      <w:pPr>
        <w:pStyle w:val="ListParagraph"/>
        <w:widowControl w:val="0"/>
        <w:numPr>
          <w:ilvl w:val="0"/>
          <w:numId w:val="37"/>
        </w:numPr>
        <w:tabs>
          <w:tab w:val="left" w:pos="220"/>
          <w:tab w:val="left" w:pos="720"/>
          <w:tab w:val="left" w:pos="2520"/>
        </w:tabs>
        <w:autoSpaceDE w:val="0"/>
        <w:autoSpaceDN w:val="0"/>
        <w:adjustRightInd w:val="0"/>
        <w:rPr>
          <w:rFonts w:asciiTheme="majorHAnsi" w:hAnsiTheme="majorHAnsi" w:cs="Arial"/>
        </w:rPr>
      </w:pPr>
      <w:r w:rsidRPr="003F6245">
        <w:rPr>
          <w:rFonts w:asciiTheme="majorHAnsi" w:hAnsiTheme="majorHAnsi" w:cs="Arial"/>
        </w:rPr>
        <w:t>Insurance coverages shall function independent of all other clauses in the Contract, and in no instance shall the limits of recovery from the insurance be reduced below the limits required by this paragraph.</w:t>
      </w:r>
    </w:p>
    <w:p w14:paraId="43665021" w14:textId="77777777" w:rsidR="00886FF3" w:rsidRPr="003F6245" w:rsidRDefault="00886FF3" w:rsidP="00886FF3">
      <w:pPr>
        <w:pStyle w:val="ListParagraph"/>
        <w:widowControl w:val="0"/>
        <w:numPr>
          <w:ilvl w:val="0"/>
          <w:numId w:val="36"/>
        </w:numPr>
        <w:tabs>
          <w:tab w:val="left" w:pos="220"/>
          <w:tab w:val="left" w:pos="720"/>
          <w:tab w:val="left" w:pos="2520"/>
        </w:tabs>
        <w:autoSpaceDE w:val="0"/>
        <w:autoSpaceDN w:val="0"/>
        <w:adjustRightInd w:val="0"/>
        <w:ind w:left="2520"/>
        <w:rPr>
          <w:rFonts w:asciiTheme="majorHAnsi" w:hAnsiTheme="majorHAnsi" w:cs="Arial"/>
        </w:rPr>
      </w:pPr>
      <w:r w:rsidRPr="003F6245">
        <w:rPr>
          <w:rFonts w:asciiTheme="majorHAnsi" w:hAnsiTheme="majorHAnsi" w:cs="Arial"/>
          <w:i/>
          <w:iCs/>
        </w:rPr>
        <w:t xml:space="preserve">Workers’ Compensation Required. </w:t>
      </w:r>
      <w:r w:rsidRPr="003F6245">
        <w:rPr>
          <w:rFonts w:asciiTheme="majorHAnsi" w:hAnsiTheme="majorHAnsi" w:cs="Arial"/>
        </w:rPr>
        <w:t xml:space="preserve">The Contractor shall take out and maintain during the life of this Contract the statutory Workers’ Compensation and Employer's Liability Insurance for all of the contactors’ employees to be engaged in work on the project under this Contract and, in case any such work is sublet, the Contractor shall require the subcontractor similarly to provide Worker's Compensation and Employer's Liability Insurance for all of the subcontractor’s employees to be engaged in such work. This policy shall be written to meet the statutory requirements for the state in which the work is to be performed, including Occupational Disease. This policy shall include a waiver of subrogation in favor of </w:t>
      </w:r>
      <w:r w:rsidR="004F4CD8" w:rsidRPr="003F6245">
        <w:rPr>
          <w:rFonts w:asciiTheme="majorHAnsi" w:hAnsiTheme="majorHAnsi"/>
        </w:rPr>
        <w:t>Nebraska Children</w:t>
      </w:r>
      <w:r w:rsidRPr="003F6245">
        <w:rPr>
          <w:rFonts w:asciiTheme="majorHAnsi" w:hAnsiTheme="majorHAnsi" w:cs="Arial"/>
        </w:rPr>
        <w:t>. The amounts of such insurance shall not be less than the following limits:  </w:t>
      </w:r>
    </w:p>
    <w:p w14:paraId="471CD23D" w14:textId="77777777" w:rsidR="00886FF3" w:rsidRPr="003F6245" w:rsidRDefault="00886FF3" w:rsidP="00886FF3">
      <w:pPr>
        <w:pStyle w:val="ListParagraph"/>
        <w:widowControl w:val="0"/>
        <w:tabs>
          <w:tab w:val="left" w:pos="220"/>
          <w:tab w:val="left" w:pos="720"/>
          <w:tab w:val="left" w:pos="2520"/>
        </w:tabs>
        <w:autoSpaceDE w:val="0"/>
        <w:autoSpaceDN w:val="0"/>
        <w:adjustRightInd w:val="0"/>
        <w:ind w:left="2520"/>
        <w:rPr>
          <w:rFonts w:asciiTheme="majorHAnsi" w:hAnsiTheme="majorHAnsi" w:cs="Arial"/>
          <w:i/>
          <w:iCs/>
        </w:rPr>
      </w:pPr>
    </w:p>
    <w:tbl>
      <w:tblPr>
        <w:tblStyle w:val="TableGrid"/>
        <w:tblW w:w="0" w:type="auto"/>
        <w:tblInd w:w="2520" w:type="dxa"/>
        <w:tblLook w:val="04A0" w:firstRow="1" w:lastRow="0" w:firstColumn="1" w:lastColumn="0" w:noHBand="0" w:noVBand="1"/>
      </w:tblPr>
      <w:tblGrid>
        <w:gridCol w:w="3600"/>
        <w:gridCol w:w="3600"/>
      </w:tblGrid>
      <w:tr w:rsidR="00886FF3" w:rsidRPr="003F6245" w14:paraId="7DBFB852" w14:textId="77777777" w:rsidTr="00886FF3">
        <w:tc>
          <w:tcPr>
            <w:tcW w:w="7200" w:type="dxa"/>
            <w:gridSpan w:val="2"/>
            <w:shd w:val="clear" w:color="auto" w:fill="CCCCCC"/>
          </w:tcPr>
          <w:p w14:paraId="37BA363E" w14:textId="77777777" w:rsidR="00886FF3" w:rsidRPr="003F6245" w:rsidRDefault="00886FF3" w:rsidP="00886FF3">
            <w:pPr>
              <w:pStyle w:val="ListParagraph"/>
              <w:widowControl w:val="0"/>
              <w:tabs>
                <w:tab w:val="left" w:pos="220"/>
                <w:tab w:val="left" w:pos="720"/>
                <w:tab w:val="left" w:pos="2520"/>
              </w:tabs>
              <w:autoSpaceDE w:val="0"/>
              <w:autoSpaceDN w:val="0"/>
              <w:adjustRightInd w:val="0"/>
              <w:ind w:left="0"/>
              <w:rPr>
                <w:rFonts w:asciiTheme="majorHAnsi" w:hAnsiTheme="majorHAnsi" w:cs="Arial"/>
                <w:b/>
              </w:rPr>
            </w:pPr>
            <w:r w:rsidRPr="003F6245">
              <w:rPr>
                <w:rFonts w:asciiTheme="majorHAnsi" w:hAnsiTheme="majorHAnsi" w:cs="Arial"/>
                <w:b/>
              </w:rPr>
              <w:t>WORKERS’ COMPENSATION</w:t>
            </w:r>
          </w:p>
        </w:tc>
      </w:tr>
      <w:tr w:rsidR="00886FF3" w:rsidRPr="003F6245" w14:paraId="6F79B43E" w14:textId="77777777" w:rsidTr="00886FF3">
        <w:tc>
          <w:tcPr>
            <w:tcW w:w="3600" w:type="dxa"/>
          </w:tcPr>
          <w:p w14:paraId="3F0F0CC9" w14:textId="77777777" w:rsidR="00886FF3" w:rsidRPr="003F6245" w:rsidRDefault="00886FF3" w:rsidP="00886FF3">
            <w:pPr>
              <w:pStyle w:val="ListParagraph"/>
              <w:widowControl w:val="0"/>
              <w:tabs>
                <w:tab w:val="left" w:pos="220"/>
                <w:tab w:val="left" w:pos="720"/>
                <w:tab w:val="left" w:pos="2520"/>
              </w:tabs>
              <w:autoSpaceDE w:val="0"/>
              <w:autoSpaceDN w:val="0"/>
              <w:adjustRightInd w:val="0"/>
              <w:ind w:left="0"/>
              <w:rPr>
                <w:rFonts w:asciiTheme="majorHAnsi" w:hAnsiTheme="majorHAnsi" w:cs="Arial"/>
              </w:rPr>
            </w:pPr>
            <w:r w:rsidRPr="003F6245">
              <w:rPr>
                <w:rFonts w:asciiTheme="majorHAnsi" w:hAnsiTheme="majorHAnsi" w:cs="Arial"/>
              </w:rPr>
              <w:t>Employers Liability Limits</w:t>
            </w:r>
          </w:p>
        </w:tc>
        <w:tc>
          <w:tcPr>
            <w:tcW w:w="3600" w:type="dxa"/>
          </w:tcPr>
          <w:p w14:paraId="3F6A638B" w14:textId="77777777" w:rsidR="00886FF3" w:rsidRPr="003F6245" w:rsidRDefault="00886FF3" w:rsidP="00886FF3">
            <w:pPr>
              <w:pStyle w:val="ListParagraph"/>
              <w:widowControl w:val="0"/>
              <w:tabs>
                <w:tab w:val="left" w:pos="220"/>
                <w:tab w:val="left" w:pos="720"/>
                <w:tab w:val="left" w:pos="2520"/>
              </w:tabs>
              <w:autoSpaceDE w:val="0"/>
              <w:autoSpaceDN w:val="0"/>
              <w:adjustRightInd w:val="0"/>
              <w:ind w:left="0"/>
              <w:rPr>
                <w:rFonts w:asciiTheme="majorHAnsi" w:hAnsiTheme="majorHAnsi" w:cs="Arial"/>
              </w:rPr>
            </w:pPr>
            <w:r w:rsidRPr="003F6245">
              <w:rPr>
                <w:rFonts w:asciiTheme="majorHAnsi" w:hAnsiTheme="majorHAnsi" w:cs="Arial"/>
              </w:rPr>
              <w:t>$500K/$500K/$500K</w:t>
            </w:r>
          </w:p>
        </w:tc>
      </w:tr>
      <w:tr w:rsidR="00886FF3" w:rsidRPr="003F6245" w14:paraId="6AEFDE80" w14:textId="77777777" w:rsidTr="00886FF3">
        <w:tc>
          <w:tcPr>
            <w:tcW w:w="3600" w:type="dxa"/>
          </w:tcPr>
          <w:p w14:paraId="2B04AC2E" w14:textId="77777777" w:rsidR="00886FF3" w:rsidRPr="003F6245" w:rsidRDefault="00886FF3" w:rsidP="00886FF3">
            <w:pPr>
              <w:pStyle w:val="ListParagraph"/>
              <w:widowControl w:val="0"/>
              <w:tabs>
                <w:tab w:val="left" w:pos="220"/>
                <w:tab w:val="left" w:pos="720"/>
                <w:tab w:val="left" w:pos="2520"/>
              </w:tabs>
              <w:autoSpaceDE w:val="0"/>
              <w:autoSpaceDN w:val="0"/>
              <w:adjustRightInd w:val="0"/>
              <w:ind w:left="0"/>
              <w:rPr>
                <w:rFonts w:asciiTheme="majorHAnsi" w:hAnsiTheme="majorHAnsi" w:cs="Arial"/>
              </w:rPr>
            </w:pPr>
            <w:r w:rsidRPr="003F6245">
              <w:rPr>
                <w:rFonts w:asciiTheme="majorHAnsi" w:hAnsiTheme="majorHAnsi" w:cs="Arial"/>
              </w:rPr>
              <w:t>Statutory Limits – All States</w:t>
            </w:r>
          </w:p>
        </w:tc>
        <w:tc>
          <w:tcPr>
            <w:tcW w:w="3600" w:type="dxa"/>
          </w:tcPr>
          <w:p w14:paraId="6D4E2BB6" w14:textId="77777777" w:rsidR="00886FF3" w:rsidRPr="003F6245" w:rsidRDefault="00886FF3" w:rsidP="00886FF3">
            <w:pPr>
              <w:pStyle w:val="ListParagraph"/>
              <w:widowControl w:val="0"/>
              <w:tabs>
                <w:tab w:val="left" w:pos="220"/>
                <w:tab w:val="left" w:pos="720"/>
                <w:tab w:val="left" w:pos="2520"/>
              </w:tabs>
              <w:autoSpaceDE w:val="0"/>
              <w:autoSpaceDN w:val="0"/>
              <w:adjustRightInd w:val="0"/>
              <w:ind w:left="0"/>
              <w:rPr>
                <w:rFonts w:asciiTheme="majorHAnsi" w:hAnsiTheme="majorHAnsi" w:cs="Arial"/>
              </w:rPr>
            </w:pPr>
            <w:r w:rsidRPr="003F6245">
              <w:rPr>
                <w:rFonts w:asciiTheme="majorHAnsi" w:hAnsiTheme="majorHAnsi" w:cs="Arial"/>
              </w:rPr>
              <w:t>Statutory – State of Nebraska</w:t>
            </w:r>
          </w:p>
        </w:tc>
      </w:tr>
      <w:tr w:rsidR="00886FF3" w:rsidRPr="003F6245" w14:paraId="067D23A0" w14:textId="77777777" w:rsidTr="00886FF3">
        <w:tc>
          <w:tcPr>
            <w:tcW w:w="3600" w:type="dxa"/>
            <w:tcBorders>
              <w:bottom w:val="single" w:sz="4" w:space="0" w:color="auto"/>
            </w:tcBorders>
          </w:tcPr>
          <w:p w14:paraId="0F37B83C" w14:textId="77777777" w:rsidR="00886FF3" w:rsidRPr="003F6245" w:rsidRDefault="00886FF3" w:rsidP="00886FF3">
            <w:pPr>
              <w:pStyle w:val="ListParagraph"/>
              <w:widowControl w:val="0"/>
              <w:tabs>
                <w:tab w:val="left" w:pos="220"/>
                <w:tab w:val="left" w:pos="720"/>
                <w:tab w:val="left" w:pos="2520"/>
              </w:tabs>
              <w:autoSpaceDE w:val="0"/>
              <w:autoSpaceDN w:val="0"/>
              <w:adjustRightInd w:val="0"/>
              <w:ind w:left="0"/>
              <w:rPr>
                <w:rFonts w:asciiTheme="majorHAnsi" w:hAnsiTheme="majorHAnsi" w:cs="Arial"/>
              </w:rPr>
            </w:pPr>
            <w:r w:rsidRPr="003F6245">
              <w:rPr>
                <w:rFonts w:asciiTheme="majorHAnsi" w:hAnsiTheme="majorHAnsi" w:cs="Arial"/>
              </w:rPr>
              <w:t>Voluntary Compensation</w:t>
            </w:r>
          </w:p>
        </w:tc>
        <w:tc>
          <w:tcPr>
            <w:tcW w:w="3600" w:type="dxa"/>
            <w:tcBorders>
              <w:bottom w:val="single" w:sz="4" w:space="0" w:color="auto"/>
            </w:tcBorders>
          </w:tcPr>
          <w:p w14:paraId="67A38047" w14:textId="77777777" w:rsidR="00886FF3" w:rsidRPr="003F6245" w:rsidRDefault="00886FF3" w:rsidP="00886FF3">
            <w:pPr>
              <w:pStyle w:val="ListParagraph"/>
              <w:widowControl w:val="0"/>
              <w:tabs>
                <w:tab w:val="left" w:pos="220"/>
                <w:tab w:val="left" w:pos="720"/>
                <w:tab w:val="left" w:pos="2520"/>
              </w:tabs>
              <w:autoSpaceDE w:val="0"/>
              <w:autoSpaceDN w:val="0"/>
              <w:adjustRightInd w:val="0"/>
              <w:ind w:left="0"/>
              <w:rPr>
                <w:rFonts w:asciiTheme="majorHAnsi" w:hAnsiTheme="majorHAnsi" w:cs="Arial"/>
              </w:rPr>
            </w:pPr>
            <w:r w:rsidRPr="003F6245">
              <w:rPr>
                <w:rFonts w:asciiTheme="majorHAnsi" w:hAnsiTheme="majorHAnsi" w:cs="Arial"/>
              </w:rPr>
              <w:t>Statutory</w:t>
            </w:r>
          </w:p>
        </w:tc>
      </w:tr>
      <w:tr w:rsidR="00886FF3" w:rsidRPr="003F6245" w14:paraId="008A01A4" w14:textId="77777777" w:rsidTr="00886FF3">
        <w:tc>
          <w:tcPr>
            <w:tcW w:w="7200" w:type="dxa"/>
            <w:gridSpan w:val="2"/>
            <w:shd w:val="clear" w:color="auto" w:fill="CCCCCC"/>
          </w:tcPr>
          <w:p w14:paraId="09CC5FF5" w14:textId="77777777" w:rsidR="00886FF3" w:rsidRPr="003F6245" w:rsidRDefault="00886FF3" w:rsidP="00886FF3">
            <w:pPr>
              <w:pStyle w:val="ListParagraph"/>
              <w:widowControl w:val="0"/>
              <w:tabs>
                <w:tab w:val="left" w:pos="220"/>
                <w:tab w:val="left" w:pos="720"/>
                <w:tab w:val="left" w:pos="2520"/>
              </w:tabs>
              <w:autoSpaceDE w:val="0"/>
              <w:autoSpaceDN w:val="0"/>
              <w:adjustRightInd w:val="0"/>
              <w:ind w:left="0"/>
              <w:rPr>
                <w:rFonts w:asciiTheme="majorHAnsi" w:hAnsiTheme="majorHAnsi" w:cs="Arial"/>
                <w:b/>
              </w:rPr>
            </w:pPr>
            <w:r w:rsidRPr="003F6245">
              <w:rPr>
                <w:rFonts w:asciiTheme="majorHAnsi" w:hAnsiTheme="majorHAnsi" w:cs="Arial"/>
                <w:b/>
              </w:rPr>
              <w:t>SUBROGATION WAIVER</w:t>
            </w:r>
          </w:p>
        </w:tc>
      </w:tr>
      <w:tr w:rsidR="00886FF3" w:rsidRPr="003F6245" w14:paraId="0C36160B" w14:textId="77777777" w:rsidTr="00886FF3">
        <w:tc>
          <w:tcPr>
            <w:tcW w:w="7200" w:type="dxa"/>
            <w:gridSpan w:val="2"/>
          </w:tcPr>
          <w:p w14:paraId="496D9691" w14:textId="77777777" w:rsidR="00886FF3" w:rsidRPr="003F6245" w:rsidRDefault="00886FF3" w:rsidP="00691E42">
            <w:pPr>
              <w:widowControl w:val="0"/>
              <w:autoSpaceDE w:val="0"/>
              <w:autoSpaceDN w:val="0"/>
              <w:adjustRightInd w:val="0"/>
              <w:rPr>
                <w:rFonts w:asciiTheme="majorHAnsi" w:hAnsiTheme="majorHAnsi" w:cs="Times"/>
              </w:rPr>
            </w:pPr>
            <w:r w:rsidRPr="003F6245">
              <w:rPr>
                <w:rFonts w:asciiTheme="majorHAnsi" w:hAnsiTheme="majorHAnsi" w:cs="Arial"/>
              </w:rPr>
              <w:t xml:space="preserve">“Workers’ Compensation policy shall include a waiver of subrogation in favor of </w:t>
            </w:r>
            <w:r w:rsidR="00691E42" w:rsidRPr="003F6245">
              <w:rPr>
                <w:rFonts w:asciiTheme="majorHAnsi" w:hAnsiTheme="majorHAnsi" w:cs="Arial"/>
              </w:rPr>
              <w:t>Nebraska Children</w:t>
            </w:r>
            <w:r w:rsidRPr="003F6245">
              <w:rPr>
                <w:rFonts w:asciiTheme="majorHAnsi" w:hAnsiTheme="majorHAnsi" w:cs="Arial"/>
              </w:rPr>
              <w:t xml:space="preserve">.” </w:t>
            </w:r>
          </w:p>
        </w:tc>
      </w:tr>
    </w:tbl>
    <w:p w14:paraId="11F84904" w14:textId="77777777" w:rsidR="00886FF3" w:rsidRPr="003F6245" w:rsidRDefault="00886FF3" w:rsidP="00886FF3">
      <w:pPr>
        <w:pStyle w:val="ListParagraph"/>
        <w:widowControl w:val="0"/>
        <w:tabs>
          <w:tab w:val="left" w:pos="220"/>
          <w:tab w:val="left" w:pos="720"/>
          <w:tab w:val="left" w:pos="2520"/>
        </w:tabs>
        <w:autoSpaceDE w:val="0"/>
        <w:autoSpaceDN w:val="0"/>
        <w:adjustRightInd w:val="0"/>
        <w:ind w:left="2520"/>
        <w:rPr>
          <w:rFonts w:asciiTheme="majorHAnsi" w:hAnsiTheme="majorHAnsi" w:cs="Arial"/>
        </w:rPr>
      </w:pPr>
    </w:p>
    <w:p w14:paraId="7D15C796" w14:textId="77777777" w:rsidR="00886FF3" w:rsidRPr="003F6245" w:rsidRDefault="00886FF3" w:rsidP="00886FF3">
      <w:pPr>
        <w:pStyle w:val="ListParagraph"/>
        <w:widowControl w:val="0"/>
        <w:numPr>
          <w:ilvl w:val="0"/>
          <w:numId w:val="36"/>
        </w:numPr>
        <w:tabs>
          <w:tab w:val="left" w:pos="220"/>
          <w:tab w:val="left" w:pos="720"/>
          <w:tab w:val="left" w:pos="2520"/>
        </w:tabs>
        <w:autoSpaceDE w:val="0"/>
        <w:autoSpaceDN w:val="0"/>
        <w:adjustRightInd w:val="0"/>
        <w:ind w:left="2520"/>
        <w:rPr>
          <w:rFonts w:asciiTheme="majorHAnsi" w:hAnsiTheme="majorHAnsi" w:cs="Arial"/>
        </w:rPr>
      </w:pPr>
      <w:r w:rsidRPr="003F6245">
        <w:rPr>
          <w:rFonts w:asciiTheme="majorHAnsi" w:hAnsiTheme="majorHAnsi" w:cs="Arial"/>
        </w:rPr>
        <w:t>Any additional requir</w:t>
      </w:r>
      <w:r w:rsidR="00452339" w:rsidRPr="003F6245">
        <w:rPr>
          <w:rFonts w:asciiTheme="majorHAnsi" w:hAnsiTheme="majorHAnsi" w:cs="Arial"/>
        </w:rPr>
        <w:t>ed coverages set forth in this C</w:t>
      </w:r>
      <w:r w:rsidRPr="003F6245">
        <w:rPr>
          <w:rFonts w:asciiTheme="majorHAnsi" w:hAnsiTheme="majorHAnsi" w:cs="Arial"/>
        </w:rPr>
        <w:t xml:space="preserve">ontract shall be subject to the same requirements of paragraph 1, subject to additional requirements contained therein. </w:t>
      </w:r>
    </w:p>
    <w:p w14:paraId="4796BAFB" w14:textId="77777777" w:rsidR="004F4CD8" w:rsidRPr="003F6245" w:rsidRDefault="004F4CD8" w:rsidP="00F35A04">
      <w:pPr>
        <w:rPr>
          <w:rFonts w:asciiTheme="majorHAnsi" w:hAnsiTheme="majorHAnsi"/>
        </w:rPr>
      </w:pPr>
    </w:p>
    <w:p w14:paraId="7C9001D3" w14:textId="77777777" w:rsidR="00CE6173" w:rsidRPr="003F6245" w:rsidRDefault="00CE6173" w:rsidP="00CE6173">
      <w:pPr>
        <w:pStyle w:val="ListParagraph"/>
        <w:widowControl w:val="0"/>
        <w:tabs>
          <w:tab w:val="left" w:pos="220"/>
          <w:tab w:val="left" w:pos="720"/>
        </w:tabs>
        <w:autoSpaceDE w:val="0"/>
        <w:autoSpaceDN w:val="0"/>
        <w:adjustRightInd w:val="0"/>
        <w:ind w:left="2520"/>
        <w:rPr>
          <w:rFonts w:asciiTheme="majorHAnsi" w:hAnsiTheme="majorHAnsi" w:cs="Arial"/>
        </w:rPr>
      </w:pPr>
      <w:r w:rsidRPr="003F6245">
        <w:rPr>
          <w:rFonts w:asciiTheme="majorHAnsi" w:hAnsiTheme="majorHAnsi" w:cs="Arial"/>
        </w:rPr>
        <w:t xml:space="preserve">A copy of the </w:t>
      </w:r>
      <w:r w:rsidR="00555AE1" w:rsidRPr="003F6245">
        <w:rPr>
          <w:rFonts w:asciiTheme="majorHAnsi" w:hAnsiTheme="majorHAnsi" w:cs="Arial"/>
        </w:rPr>
        <w:t>Contractor</w:t>
      </w:r>
      <w:r w:rsidRPr="003F6245">
        <w:rPr>
          <w:rFonts w:asciiTheme="majorHAnsi" w:hAnsiTheme="majorHAnsi" w:cs="Arial"/>
        </w:rPr>
        <w:t xml:space="preserve">’s certificate of </w:t>
      </w:r>
      <w:r w:rsidR="00422CDE" w:rsidRPr="003F6245">
        <w:rPr>
          <w:rFonts w:asciiTheme="majorHAnsi" w:hAnsiTheme="majorHAnsi" w:cs="Arial"/>
        </w:rPr>
        <w:t>insurance</w:t>
      </w:r>
      <w:r w:rsidRPr="003F6245">
        <w:rPr>
          <w:rFonts w:asciiTheme="majorHAnsi" w:hAnsiTheme="majorHAnsi" w:cs="Arial"/>
        </w:rPr>
        <w:t xml:space="preserve"> is to be made electronically available or sent to: </w:t>
      </w:r>
    </w:p>
    <w:p w14:paraId="3BA30944" w14:textId="77777777" w:rsidR="00CE6173" w:rsidRPr="003F6245" w:rsidRDefault="00CE6173" w:rsidP="00CE6173">
      <w:pPr>
        <w:widowControl w:val="0"/>
        <w:tabs>
          <w:tab w:val="left" w:pos="220"/>
          <w:tab w:val="left" w:pos="720"/>
        </w:tabs>
        <w:autoSpaceDE w:val="0"/>
        <w:autoSpaceDN w:val="0"/>
        <w:adjustRightInd w:val="0"/>
        <w:rPr>
          <w:rFonts w:asciiTheme="majorHAnsi" w:hAnsiTheme="majorHAnsi" w:cs="Arial"/>
        </w:rPr>
      </w:pPr>
    </w:p>
    <w:p w14:paraId="78A75B3A" w14:textId="77777777" w:rsidR="00CE6173" w:rsidRPr="003F6245" w:rsidRDefault="00CE6173" w:rsidP="00CE6173">
      <w:pPr>
        <w:pStyle w:val="ListParagraph"/>
        <w:widowControl w:val="0"/>
        <w:tabs>
          <w:tab w:val="left" w:pos="220"/>
          <w:tab w:val="left" w:pos="720"/>
        </w:tabs>
        <w:autoSpaceDE w:val="0"/>
        <w:autoSpaceDN w:val="0"/>
        <w:adjustRightInd w:val="0"/>
        <w:ind w:left="2520"/>
        <w:rPr>
          <w:rFonts w:asciiTheme="majorHAnsi" w:hAnsiTheme="majorHAnsi" w:cs="Arial"/>
          <w:b/>
          <w:i/>
        </w:rPr>
      </w:pPr>
      <w:r w:rsidRPr="003F6245">
        <w:rPr>
          <w:rFonts w:asciiTheme="majorHAnsi" w:hAnsiTheme="majorHAnsi" w:cs="Arial"/>
          <w:b/>
          <w:i/>
        </w:rPr>
        <w:t>Nebraska Children and Families Foundation</w:t>
      </w:r>
    </w:p>
    <w:p w14:paraId="4763C4FE" w14:textId="77777777" w:rsidR="00CE6173" w:rsidRPr="003F6245" w:rsidRDefault="00CE6173" w:rsidP="00CE6173">
      <w:pPr>
        <w:pStyle w:val="ListParagraph"/>
        <w:widowControl w:val="0"/>
        <w:tabs>
          <w:tab w:val="left" w:pos="220"/>
          <w:tab w:val="left" w:pos="720"/>
        </w:tabs>
        <w:autoSpaceDE w:val="0"/>
        <w:autoSpaceDN w:val="0"/>
        <w:adjustRightInd w:val="0"/>
        <w:ind w:left="2520"/>
        <w:rPr>
          <w:rFonts w:asciiTheme="majorHAnsi" w:hAnsiTheme="majorHAnsi" w:cs="Arial"/>
          <w:b/>
          <w:i/>
        </w:rPr>
      </w:pPr>
      <w:r w:rsidRPr="003F6245">
        <w:rPr>
          <w:rFonts w:asciiTheme="majorHAnsi" w:hAnsiTheme="majorHAnsi" w:cs="Arial"/>
          <w:b/>
          <w:i/>
        </w:rPr>
        <w:t>215 Centennial Mall South, Suite 200</w:t>
      </w:r>
    </w:p>
    <w:p w14:paraId="5989271A" w14:textId="77777777" w:rsidR="00CE6173" w:rsidRPr="003F6245" w:rsidRDefault="00CE6173" w:rsidP="00CE6173">
      <w:pPr>
        <w:pStyle w:val="ListParagraph"/>
        <w:widowControl w:val="0"/>
        <w:tabs>
          <w:tab w:val="left" w:pos="220"/>
          <w:tab w:val="left" w:pos="720"/>
        </w:tabs>
        <w:autoSpaceDE w:val="0"/>
        <w:autoSpaceDN w:val="0"/>
        <w:adjustRightInd w:val="0"/>
        <w:ind w:left="2520"/>
        <w:rPr>
          <w:rFonts w:asciiTheme="majorHAnsi" w:hAnsiTheme="majorHAnsi" w:cs="Arial"/>
          <w:b/>
          <w:i/>
        </w:rPr>
      </w:pPr>
      <w:r w:rsidRPr="003F6245">
        <w:rPr>
          <w:rFonts w:asciiTheme="majorHAnsi" w:hAnsiTheme="majorHAnsi" w:cs="Arial"/>
          <w:b/>
          <w:i/>
        </w:rPr>
        <w:t>Lincoln, NE 68508</w:t>
      </w:r>
    </w:p>
    <w:p w14:paraId="7DAE00AF" w14:textId="77777777" w:rsidR="00304538" w:rsidRPr="003F6245" w:rsidRDefault="00304538" w:rsidP="00F35A04">
      <w:pPr>
        <w:rPr>
          <w:rFonts w:asciiTheme="majorHAnsi" w:hAnsiTheme="majorHAnsi"/>
        </w:rPr>
      </w:pPr>
    </w:p>
    <w:p w14:paraId="175D3D87" w14:textId="77777777" w:rsidR="00D84E12" w:rsidRPr="003F6245" w:rsidRDefault="00D84E12" w:rsidP="007E12DF">
      <w:pPr>
        <w:pStyle w:val="ListParagraph"/>
        <w:numPr>
          <w:ilvl w:val="0"/>
          <w:numId w:val="6"/>
        </w:numPr>
        <w:rPr>
          <w:rFonts w:asciiTheme="majorHAnsi" w:hAnsiTheme="majorHAnsi"/>
        </w:rPr>
      </w:pPr>
      <w:r w:rsidRPr="003F6245">
        <w:rPr>
          <w:rFonts w:asciiTheme="majorHAnsi" w:hAnsiTheme="majorHAnsi"/>
          <w:u w:val="single"/>
        </w:rPr>
        <w:t>NEBRASKA NONRESIDENT INCOME TAX WITHHOLDING</w:t>
      </w:r>
      <w:r w:rsidRPr="003F6245">
        <w:rPr>
          <w:rFonts w:asciiTheme="majorHAnsi" w:hAnsiTheme="majorHAnsi"/>
        </w:rPr>
        <w:t>.</w:t>
      </w:r>
    </w:p>
    <w:p w14:paraId="6F0E1292" w14:textId="77777777" w:rsidR="008F3D07" w:rsidRPr="003F6245" w:rsidRDefault="006C019E" w:rsidP="00842E24">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Contractor</w:t>
      </w:r>
      <w:r w:rsidR="00842E24" w:rsidRPr="003F6245">
        <w:rPr>
          <w:rFonts w:asciiTheme="majorHAnsi" w:hAnsiTheme="majorHAnsi" w:cs="Arial"/>
        </w:rPr>
        <w:t xml:space="preserve"> acknowledges that Nebraska law requires </w:t>
      </w:r>
      <w:r w:rsidR="004F4CD8" w:rsidRPr="003F6245">
        <w:rPr>
          <w:rFonts w:asciiTheme="majorHAnsi" w:hAnsiTheme="majorHAnsi"/>
        </w:rPr>
        <w:t>Nebraska Children</w:t>
      </w:r>
      <w:r w:rsidR="00842E24" w:rsidRPr="003F6245">
        <w:rPr>
          <w:rFonts w:asciiTheme="majorHAnsi" w:hAnsiTheme="majorHAnsi" w:cs="Arial"/>
        </w:rPr>
        <w:t xml:space="preserve"> to withhold Nebraska income tax if payments for personal services are made in excess of six hundred dollars ($600) to any </w:t>
      </w:r>
      <w:r w:rsidRPr="003F6245">
        <w:rPr>
          <w:rFonts w:asciiTheme="majorHAnsi" w:hAnsiTheme="majorHAnsi" w:cs="Arial"/>
        </w:rPr>
        <w:t>Contractor</w:t>
      </w:r>
      <w:r w:rsidR="00842E24" w:rsidRPr="003F6245">
        <w:rPr>
          <w:rFonts w:asciiTheme="majorHAnsi" w:hAnsiTheme="majorHAnsi" w:cs="Arial"/>
        </w:rPr>
        <w:t xml:space="preserve"> who is not domiciled in </w:t>
      </w:r>
      <w:r w:rsidR="00842E24" w:rsidRPr="003F6245">
        <w:rPr>
          <w:rFonts w:asciiTheme="majorHAnsi" w:hAnsiTheme="majorHAnsi" w:cs="Arial"/>
        </w:rPr>
        <w:lastRenderedPageBreak/>
        <w:t>Nebraska or has not maintained a permanent place of business or residence in Nebraska for a period of at least six months. This provision applies to: individuals; to a corporation, if 80% or more of the voting stock of the corporation is held by the shareholders who are performing personal services, and to a partnership or limited liability company, if 80% or more of the capital interest or profits interest of the partnership or limited liability company is held by the partners or members who are performing personal services.  </w:t>
      </w:r>
    </w:p>
    <w:p w14:paraId="09EB6387" w14:textId="77777777" w:rsidR="008F3D07" w:rsidRPr="003F6245" w:rsidRDefault="008F3D07" w:rsidP="00842E24">
      <w:pPr>
        <w:widowControl w:val="0"/>
        <w:tabs>
          <w:tab w:val="left" w:pos="220"/>
          <w:tab w:val="left" w:pos="720"/>
        </w:tabs>
        <w:autoSpaceDE w:val="0"/>
        <w:autoSpaceDN w:val="0"/>
        <w:adjustRightInd w:val="0"/>
        <w:ind w:left="1800"/>
        <w:rPr>
          <w:rFonts w:asciiTheme="majorHAnsi" w:hAnsiTheme="majorHAnsi" w:cs="Arial"/>
        </w:rPr>
      </w:pPr>
    </w:p>
    <w:p w14:paraId="48C5EBD1" w14:textId="69467F6B" w:rsidR="00842E24" w:rsidRDefault="00842E24" w:rsidP="00077FE4">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The Parties agree, when applicable, to properly complete the Nebraska Department of Revenue Nebraska Withholding Certificate for Nonresident Individuals Form W-4NA or its successor. The form is available at: http://www.revenue.ne.gov/tax/current/fill-in/f_w-4na.pdf.  </w:t>
      </w:r>
    </w:p>
    <w:p w14:paraId="234AB673" w14:textId="77777777" w:rsidR="00653100" w:rsidRPr="00077FE4" w:rsidRDefault="00653100" w:rsidP="00077FE4">
      <w:pPr>
        <w:widowControl w:val="0"/>
        <w:tabs>
          <w:tab w:val="left" w:pos="220"/>
          <w:tab w:val="left" w:pos="720"/>
        </w:tabs>
        <w:autoSpaceDE w:val="0"/>
        <w:autoSpaceDN w:val="0"/>
        <w:adjustRightInd w:val="0"/>
        <w:ind w:left="1800"/>
        <w:rPr>
          <w:rFonts w:asciiTheme="majorHAnsi" w:hAnsiTheme="majorHAnsi" w:cs="Arial"/>
        </w:rPr>
      </w:pPr>
    </w:p>
    <w:p w14:paraId="6BF47EEC" w14:textId="77777777" w:rsidR="000D4AAC" w:rsidRPr="00653100" w:rsidRDefault="000D4AAC" w:rsidP="000D4AAC">
      <w:pPr>
        <w:pStyle w:val="ListParagraph"/>
        <w:numPr>
          <w:ilvl w:val="0"/>
          <w:numId w:val="6"/>
        </w:numPr>
        <w:ind w:hanging="450"/>
        <w:rPr>
          <w:rFonts w:asciiTheme="majorHAnsi" w:hAnsiTheme="majorHAnsi"/>
        </w:rPr>
      </w:pPr>
      <w:r w:rsidRPr="00653100">
        <w:rPr>
          <w:rFonts w:asciiTheme="majorHAnsi" w:hAnsiTheme="majorHAnsi"/>
          <w:u w:val="single"/>
        </w:rPr>
        <w:t>CLEAN AIR ACT</w:t>
      </w:r>
      <w:r w:rsidRPr="00653100">
        <w:rPr>
          <w:rFonts w:asciiTheme="majorHAnsi" w:hAnsiTheme="majorHAnsi"/>
        </w:rPr>
        <w:t>.</w:t>
      </w:r>
    </w:p>
    <w:p w14:paraId="1DB62750" w14:textId="77777777" w:rsidR="000D4AAC" w:rsidRPr="000D4AAC" w:rsidRDefault="000D4AAC" w:rsidP="000D4AAC">
      <w:pPr>
        <w:ind w:left="1800"/>
        <w:rPr>
          <w:rFonts w:asciiTheme="majorHAnsi" w:eastAsia="Times New Roman" w:hAnsiTheme="majorHAnsi" w:cs="Times New Roman"/>
        </w:rPr>
      </w:pPr>
      <w:r w:rsidRPr="00653100">
        <w:rPr>
          <w:rFonts w:asciiTheme="majorHAnsi" w:eastAsia="Times New Roman" w:hAnsiTheme="majorHAnsi" w:cs="Times New Roman"/>
        </w:rPr>
        <w:t>Clean Air Act (42 U.S.C. 7401-7671q.) and the Federal Water Pollution Control Act (33 U.S.C. 1251- 1387),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1251- 1387). Violations must be reported to the Federal awarding agency and the Regional Office of the Environmental Protection Agency (EPA).</w:t>
      </w:r>
    </w:p>
    <w:p w14:paraId="700EDA09" w14:textId="77777777" w:rsidR="000D4AAC" w:rsidRPr="000D4AAC" w:rsidRDefault="000D4AAC" w:rsidP="000D4AAC">
      <w:pPr>
        <w:rPr>
          <w:rFonts w:asciiTheme="majorHAnsi" w:hAnsiTheme="majorHAnsi"/>
        </w:rPr>
      </w:pPr>
    </w:p>
    <w:p w14:paraId="04CF9165" w14:textId="77777777" w:rsidR="00D84E12" w:rsidRPr="003F6245" w:rsidRDefault="00D84E12" w:rsidP="009A39F1">
      <w:pPr>
        <w:pStyle w:val="ListParagraph"/>
        <w:numPr>
          <w:ilvl w:val="0"/>
          <w:numId w:val="6"/>
        </w:numPr>
        <w:ind w:hanging="450"/>
        <w:rPr>
          <w:rFonts w:asciiTheme="majorHAnsi" w:hAnsiTheme="majorHAnsi"/>
        </w:rPr>
      </w:pPr>
      <w:r w:rsidRPr="003F6245">
        <w:rPr>
          <w:rFonts w:asciiTheme="majorHAnsi" w:hAnsiTheme="majorHAnsi"/>
          <w:u w:val="single"/>
        </w:rPr>
        <w:t>NEBRASKA TECHNOLOGY ACCESS STANDARDS</w:t>
      </w:r>
      <w:r w:rsidRPr="003F6245">
        <w:rPr>
          <w:rFonts w:asciiTheme="majorHAnsi" w:hAnsiTheme="majorHAnsi"/>
        </w:rPr>
        <w:t>.</w:t>
      </w:r>
    </w:p>
    <w:p w14:paraId="2A098890" w14:textId="77777777" w:rsidR="009A39F1" w:rsidRPr="003F6245" w:rsidRDefault="00842E24" w:rsidP="009424B9">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 xml:space="preserve">The </w:t>
      </w:r>
      <w:r w:rsidR="006C019E" w:rsidRPr="003F6245">
        <w:rPr>
          <w:rFonts w:asciiTheme="majorHAnsi" w:hAnsiTheme="majorHAnsi" w:cs="Arial"/>
        </w:rPr>
        <w:t>Contractor</w:t>
      </w:r>
      <w:r w:rsidRPr="003F6245">
        <w:rPr>
          <w:rFonts w:asciiTheme="majorHAnsi" w:hAnsiTheme="majorHAnsi" w:cs="Arial"/>
        </w:rPr>
        <w:t xml:space="preserve"> shall review the Nebraska Technology Access Standards, found at http://www.nitc.nebraska.gov/standards/2-201.html and ensure that products and/or services provided under the </w:t>
      </w:r>
      <w:r w:rsidR="006C019E" w:rsidRPr="003F6245">
        <w:rPr>
          <w:rFonts w:asciiTheme="majorHAnsi" w:hAnsiTheme="majorHAnsi" w:cs="Arial"/>
        </w:rPr>
        <w:t>Contract</w:t>
      </w:r>
      <w:r w:rsidRPr="003F6245">
        <w:rPr>
          <w:rFonts w:asciiTheme="majorHAnsi" w:hAnsiTheme="majorHAnsi" w:cs="Arial"/>
        </w:rPr>
        <w:t xml:space="preserve"> comply with the applicable standards. In the event such standards change during </w:t>
      </w:r>
      <w:r w:rsidR="006C019E" w:rsidRPr="003F6245">
        <w:rPr>
          <w:rFonts w:asciiTheme="majorHAnsi" w:hAnsiTheme="majorHAnsi" w:cs="Arial"/>
        </w:rPr>
        <w:t>Contractor</w:t>
      </w:r>
      <w:r w:rsidRPr="003F6245">
        <w:rPr>
          <w:rFonts w:asciiTheme="majorHAnsi" w:hAnsiTheme="majorHAnsi" w:cs="Arial"/>
        </w:rPr>
        <w:t xml:space="preserve">’s performance, </w:t>
      </w:r>
      <w:r w:rsidR="004F4CD8" w:rsidRPr="003F6245">
        <w:rPr>
          <w:rFonts w:asciiTheme="majorHAnsi" w:hAnsiTheme="majorHAnsi"/>
        </w:rPr>
        <w:t>Nebraska Children</w:t>
      </w:r>
      <w:r w:rsidRPr="003F6245">
        <w:rPr>
          <w:rFonts w:asciiTheme="majorHAnsi" w:hAnsiTheme="majorHAnsi" w:cs="Arial"/>
        </w:rPr>
        <w:t xml:space="preserve"> may create an amendment to the </w:t>
      </w:r>
      <w:r w:rsidR="006C019E" w:rsidRPr="003F6245">
        <w:rPr>
          <w:rFonts w:asciiTheme="majorHAnsi" w:hAnsiTheme="majorHAnsi" w:cs="Arial"/>
        </w:rPr>
        <w:t>Contract</w:t>
      </w:r>
      <w:r w:rsidRPr="003F6245">
        <w:rPr>
          <w:rFonts w:asciiTheme="majorHAnsi" w:hAnsiTheme="majorHAnsi" w:cs="Arial"/>
        </w:rPr>
        <w:t xml:space="preserve"> to request that </w:t>
      </w:r>
      <w:r w:rsidR="006C019E" w:rsidRPr="003F6245">
        <w:rPr>
          <w:rFonts w:asciiTheme="majorHAnsi" w:hAnsiTheme="majorHAnsi" w:cs="Arial"/>
        </w:rPr>
        <w:t>Contractor</w:t>
      </w:r>
      <w:r w:rsidRPr="003F6245">
        <w:rPr>
          <w:rFonts w:asciiTheme="majorHAnsi" w:hAnsiTheme="majorHAnsi" w:cs="Arial"/>
        </w:rPr>
        <w:t xml:space="preserve"> comply with the changed standard at a c</w:t>
      </w:r>
      <w:r w:rsidR="008F3D07" w:rsidRPr="003F6245">
        <w:rPr>
          <w:rFonts w:asciiTheme="majorHAnsi" w:hAnsiTheme="majorHAnsi" w:cs="Arial"/>
        </w:rPr>
        <w:t>ost mutually acceptable to the P</w:t>
      </w:r>
      <w:r w:rsidRPr="003F6245">
        <w:rPr>
          <w:rFonts w:asciiTheme="majorHAnsi" w:hAnsiTheme="majorHAnsi" w:cs="Arial"/>
        </w:rPr>
        <w:t>arties.  </w:t>
      </w:r>
    </w:p>
    <w:p w14:paraId="4AC8D0FB" w14:textId="77777777" w:rsidR="00555AE1" w:rsidRPr="003F6245" w:rsidRDefault="00555AE1" w:rsidP="009A39F1">
      <w:pPr>
        <w:widowControl w:val="0"/>
        <w:tabs>
          <w:tab w:val="left" w:pos="220"/>
          <w:tab w:val="left" w:pos="720"/>
        </w:tabs>
        <w:autoSpaceDE w:val="0"/>
        <w:autoSpaceDN w:val="0"/>
        <w:adjustRightInd w:val="0"/>
        <w:rPr>
          <w:rFonts w:asciiTheme="majorHAnsi" w:hAnsiTheme="majorHAnsi" w:cs="Arial"/>
        </w:rPr>
      </w:pPr>
    </w:p>
    <w:p w14:paraId="150610C4" w14:textId="77777777" w:rsidR="00D84E12" w:rsidRPr="003F6245" w:rsidRDefault="00D84E12" w:rsidP="009A39F1">
      <w:pPr>
        <w:pStyle w:val="ListParagraph"/>
        <w:numPr>
          <w:ilvl w:val="0"/>
          <w:numId w:val="6"/>
        </w:numPr>
        <w:ind w:hanging="450"/>
        <w:rPr>
          <w:rFonts w:asciiTheme="majorHAnsi" w:hAnsiTheme="majorHAnsi"/>
        </w:rPr>
      </w:pPr>
      <w:r w:rsidRPr="003F6245">
        <w:rPr>
          <w:rFonts w:asciiTheme="majorHAnsi" w:hAnsiTheme="majorHAnsi"/>
          <w:u w:val="single"/>
        </w:rPr>
        <w:t>NEW EMPLOYEE WORK ELIGIBILITY STATUS</w:t>
      </w:r>
      <w:r w:rsidRPr="003F6245">
        <w:rPr>
          <w:rFonts w:asciiTheme="majorHAnsi" w:hAnsiTheme="majorHAnsi"/>
        </w:rPr>
        <w:t>.</w:t>
      </w:r>
    </w:p>
    <w:p w14:paraId="24BDF20B" w14:textId="77777777" w:rsidR="008F3D07" w:rsidRPr="003F6245" w:rsidRDefault="00842E24" w:rsidP="004E4428">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 xml:space="preserve">The </w:t>
      </w:r>
      <w:r w:rsidR="006C019E" w:rsidRPr="003F6245">
        <w:rPr>
          <w:rFonts w:asciiTheme="majorHAnsi" w:hAnsiTheme="majorHAnsi" w:cs="Arial"/>
        </w:rPr>
        <w:t>Contractor</w:t>
      </w:r>
      <w:r w:rsidRPr="003F6245">
        <w:rPr>
          <w:rFonts w:asciiTheme="majorHAnsi" w:hAnsiTheme="majorHAnsi" w:cs="Arial"/>
        </w:rPr>
        <w:t xml:space="preserve"> shall use a federal immigration verification system to determine the work eligibility status of new employees physically performing services within the State of Nebraska. A federal immigration verification system means the electronic verification of the work authorization program authorized by the Illegal Immigration Reform and Immigrant Responsibility Act of 1996, 8 U.S.C. § 1324a, known as the E-Verify Program, or an equivalent federal program designated by the United States Department of Homeland Security or other federal agency authorized to verify the work eligibility status of a newly hired employee.  </w:t>
      </w:r>
    </w:p>
    <w:p w14:paraId="25FB445F" w14:textId="77777777" w:rsidR="00842E24" w:rsidRPr="003F6245" w:rsidRDefault="00842E24" w:rsidP="00842E24">
      <w:pPr>
        <w:widowControl w:val="0"/>
        <w:tabs>
          <w:tab w:val="left" w:pos="220"/>
          <w:tab w:val="left" w:pos="720"/>
        </w:tabs>
        <w:autoSpaceDE w:val="0"/>
        <w:autoSpaceDN w:val="0"/>
        <w:adjustRightInd w:val="0"/>
        <w:ind w:left="1800"/>
        <w:rPr>
          <w:rFonts w:asciiTheme="majorHAnsi" w:hAnsiTheme="majorHAnsi" w:cs="Arial"/>
        </w:rPr>
      </w:pPr>
      <w:r w:rsidRPr="003F6245">
        <w:rPr>
          <w:rFonts w:asciiTheme="majorHAnsi" w:hAnsiTheme="majorHAnsi" w:cs="Arial"/>
        </w:rPr>
        <w:t xml:space="preserve">If </w:t>
      </w:r>
      <w:r w:rsidR="006C019E" w:rsidRPr="003F6245">
        <w:rPr>
          <w:rFonts w:asciiTheme="majorHAnsi" w:hAnsiTheme="majorHAnsi" w:cs="Arial"/>
        </w:rPr>
        <w:t>Contractor</w:t>
      </w:r>
      <w:r w:rsidRPr="003F6245">
        <w:rPr>
          <w:rFonts w:asciiTheme="majorHAnsi" w:hAnsiTheme="majorHAnsi" w:cs="Arial"/>
        </w:rPr>
        <w:t xml:space="preserve"> is an individual or sole proprietorship, the following applies: </w:t>
      </w:r>
    </w:p>
    <w:p w14:paraId="337AC914" w14:textId="77777777" w:rsidR="00842E24" w:rsidRPr="003F6245" w:rsidRDefault="00842E24" w:rsidP="00842E24">
      <w:pPr>
        <w:widowControl w:val="0"/>
        <w:tabs>
          <w:tab w:val="left" w:pos="220"/>
          <w:tab w:val="left" w:pos="720"/>
        </w:tabs>
        <w:autoSpaceDE w:val="0"/>
        <w:autoSpaceDN w:val="0"/>
        <w:adjustRightInd w:val="0"/>
        <w:ind w:left="1800"/>
        <w:rPr>
          <w:rFonts w:asciiTheme="majorHAnsi" w:hAnsiTheme="majorHAnsi" w:cs="Arial"/>
        </w:rPr>
      </w:pPr>
    </w:p>
    <w:p w14:paraId="0880D292" w14:textId="77777777" w:rsidR="00842E24" w:rsidRPr="003F6245" w:rsidRDefault="00842E24" w:rsidP="00842E24">
      <w:pPr>
        <w:pStyle w:val="ListParagraph"/>
        <w:widowControl w:val="0"/>
        <w:numPr>
          <w:ilvl w:val="0"/>
          <w:numId w:val="22"/>
        </w:numPr>
        <w:tabs>
          <w:tab w:val="left" w:pos="940"/>
          <w:tab w:val="left" w:pos="1440"/>
        </w:tabs>
        <w:autoSpaceDE w:val="0"/>
        <w:autoSpaceDN w:val="0"/>
        <w:adjustRightInd w:val="0"/>
        <w:rPr>
          <w:rFonts w:asciiTheme="majorHAnsi" w:hAnsiTheme="majorHAnsi" w:cs="Arial"/>
        </w:rPr>
      </w:pPr>
      <w:r w:rsidRPr="003F6245">
        <w:rPr>
          <w:rFonts w:asciiTheme="majorHAnsi" w:hAnsiTheme="majorHAnsi" w:cs="Arial"/>
        </w:rPr>
        <w:lastRenderedPageBreak/>
        <w:t xml:space="preserve">The </w:t>
      </w:r>
      <w:r w:rsidR="006C019E" w:rsidRPr="003F6245">
        <w:rPr>
          <w:rFonts w:asciiTheme="majorHAnsi" w:hAnsiTheme="majorHAnsi" w:cs="Arial"/>
        </w:rPr>
        <w:t>Contractor</w:t>
      </w:r>
      <w:r w:rsidRPr="003F6245">
        <w:rPr>
          <w:rFonts w:asciiTheme="majorHAnsi" w:hAnsiTheme="majorHAnsi" w:cs="Arial"/>
        </w:rPr>
        <w:t xml:space="preserve"> must complete the United States Citizenship Attestation Form,  available on the Department of Administrative Services website at www.das.state.ne.us.  </w:t>
      </w:r>
    </w:p>
    <w:p w14:paraId="511AD765" w14:textId="77777777" w:rsidR="00842E24" w:rsidRPr="003F6245" w:rsidRDefault="00842E24" w:rsidP="00842E24">
      <w:pPr>
        <w:pStyle w:val="ListParagraph"/>
        <w:widowControl w:val="0"/>
        <w:tabs>
          <w:tab w:val="left" w:pos="940"/>
          <w:tab w:val="left" w:pos="1440"/>
        </w:tabs>
        <w:autoSpaceDE w:val="0"/>
        <w:autoSpaceDN w:val="0"/>
        <w:adjustRightInd w:val="0"/>
        <w:ind w:left="2520"/>
        <w:rPr>
          <w:rFonts w:asciiTheme="majorHAnsi" w:hAnsiTheme="majorHAnsi" w:cs="Arial"/>
        </w:rPr>
      </w:pPr>
    </w:p>
    <w:p w14:paraId="0DC62BEA" w14:textId="77777777" w:rsidR="00842E24" w:rsidRPr="003F6245" w:rsidRDefault="00842E24" w:rsidP="00842E24">
      <w:pPr>
        <w:pStyle w:val="ListParagraph"/>
        <w:widowControl w:val="0"/>
        <w:numPr>
          <w:ilvl w:val="0"/>
          <w:numId w:val="22"/>
        </w:numPr>
        <w:tabs>
          <w:tab w:val="left" w:pos="940"/>
          <w:tab w:val="left" w:pos="1440"/>
        </w:tabs>
        <w:autoSpaceDE w:val="0"/>
        <w:autoSpaceDN w:val="0"/>
        <w:adjustRightInd w:val="0"/>
        <w:rPr>
          <w:rFonts w:asciiTheme="majorHAnsi" w:hAnsiTheme="majorHAnsi" w:cs="Arial"/>
        </w:rPr>
      </w:pPr>
      <w:r w:rsidRPr="003F6245">
        <w:rPr>
          <w:rFonts w:asciiTheme="majorHAnsi" w:hAnsiTheme="majorHAnsi" w:cs="Arial"/>
        </w:rPr>
        <w:t xml:space="preserve">If </w:t>
      </w:r>
      <w:r w:rsidR="006C019E" w:rsidRPr="003F6245">
        <w:rPr>
          <w:rFonts w:asciiTheme="majorHAnsi" w:hAnsiTheme="majorHAnsi" w:cs="Arial"/>
        </w:rPr>
        <w:t>Contractor</w:t>
      </w:r>
      <w:r w:rsidRPr="003F6245">
        <w:rPr>
          <w:rFonts w:asciiTheme="majorHAnsi" w:hAnsiTheme="majorHAnsi" w:cs="Arial"/>
        </w:rPr>
        <w:t xml:space="preserve"> indicates on such attestation form that he or she is a qualified alien, </w:t>
      </w:r>
      <w:r w:rsidR="006C019E" w:rsidRPr="003F6245">
        <w:rPr>
          <w:rFonts w:asciiTheme="majorHAnsi" w:hAnsiTheme="majorHAnsi" w:cs="Arial"/>
        </w:rPr>
        <w:t>Contractor</w:t>
      </w:r>
      <w:r w:rsidRPr="003F6245">
        <w:rPr>
          <w:rFonts w:asciiTheme="majorHAnsi" w:hAnsiTheme="majorHAnsi" w:cs="Arial"/>
        </w:rPr>
        <w:t xml:space="preserve"> agrees to provide the U.S. Citizenship and Immigration Services documentation required to verify </w:t>
      </w:r>
      <w:r w:rsidR="006C019E" w:rsidRPr="003F6245">
        <w:rPr>
          <w:rFonts w:asciiTheme="majorHAnsi" w:hAnsiTheme="majorHAnsi" w:cs="Arial"/>
        </w:rPr>
        <w:t>Contractor</w:t>
      </w:r>
      <w:r w:rsidRPr="003F6245">
        <w:rPr>
          <w:rFonts w:asciiTheme="majorHAnsi" w:hAnsiTheme="majorHAnsi" w:cs="Arial"/>
        </w:rPr>
        <w:t>’s lawful presence in the United States using the Systematic Alien Verification for Entitlements (SAVE) Program.  </w:t>
      </w:r>
    </w:p>
    <w:p w14:paraId="068F6AE8" w14:textId="77777777" w:rsidR="00842E24" w:rsidRPr="003F6245" w:rsidRDefault="00842E24" w:rsidP="00842E24">
      <w:pPr>
        <w:widowControl w:val="0"/>
        <w:tabs>
          <w:tab w:val="left" w:pos="940"/>
          <w:tab w:val="left" w:pos="1440"/>
        </w:tabs>
        <w:autoSpaceDE w:val="0"/>
        <w:autoSpaceDN w:val="0"/>
        <w:adjustRightInd w:val="0"/>
        <w:rPr>
          <w:rFonts w:asciiTheme="majorHAnsi" w:hAnsiTheme="majorHAnsi" w:cs="Arial"/>
        </w:rPr>
      </w:pPr>
    </w:p>
    <w:p w14:paraId="4704F0EA" w14:textId="77777777" w:rsidR="00305FB0" w:rsidRPr="003F6245" w:rsidRDefault="00842E24" w:rsidP="00305FB0">
      <w:pPr>
        <w:pStyle w:val="ListParagraph"/>
        <w:widowControl w:val="0"/>
        <w:numPr>
          <w:ilvl w:val="0"/>
          <w:numId w:val="22"/>
        </w:numPr>
        <w:tabs>
          <w:tab w:val="left" w:pos="940"/>
          <w:tab w:val="left" w:pos="1440"/>
        </w:tabs>
        <w:autoSpaceDE w:val="0"/>
        <w:autoSpaceDN w:val="0"/>
        <w:adjustRightInd w:val="0"/>
        <w:rPr>
          <w:rFonts w:asciiTheme="majorHAnsi" w:hAnsiTheme="majorHAnsi" w:cs="Arial"/>
        </w:rPr>
      </w:pPr>
      <w:r w:rsidRPr="003F6245">
        <w:rPr>
          <w:rFonts w:asciiTheme="majorHAnsi" w:hAnsiTheme="majorHAnsi" w:cs="Arial"/>
        </w:rPr>
        <w:t xml:space="preserve">The </w:t>
      </w:r>
      <w:r w:rsidR="006C019E" w:rsidRPr="003F6245">
        <w:rPr>
          <w:rFonts w:asciiTheme="majorHAnsi" w:hAnsiTheme="majorHAnsi" w:cs="Arial"/>
        </w:rPr>
        <w:t>Contractor</w:t>
      </w:r>
      <w:r w:rsidRPr="003F6245">
        <w:rPr>
          <w:rFonts w:asciiTheme="majorHAnsi" w:hAnsiTheme="majorHAnsi" w:cs="Arial"/>
        </w:rPr>
        <w:t xml:space="preserve"> understands and agrees that lawful presence in the United States is required and </w:t>
      </w:r>
      <w:r w:rsidR="006C019E" w:rsidRPr="003F6245">
        <w:rPr>
          <w:rFonts w:asciiTheme="majorHAnsi" w:hAnsiTheme="majorHAnsi" w:cs="Arial"/>
        </w:rPr>
        <w:t>Contractor</w:t>
      </w:r>
      <w:r w:rsidRPr="003F6245">
        <w:rPr>
          <w:rFonts w:asciiTheme="majorHAnsi" w:hAnsiTheme="majorHAnsi" w:cs="Arial"/>
        </w:rPr>
        <w:t xml:space="preserve"> may be disqualified or the </w:t>
      </w:r>
      <w:r w:rsidR="006C019E" w:rsidRPr="003F6245">
        <w:rPr>
          <w:rFonts w:asciiTheme="majorHAnsi" w:hAnsiTheme="majorHAnsi" w:cs="Arial"/>
        </w:rPr>
        <w:t>Contract</w:t>
      </w:r>
      <w:r w:rsidRPr="003F6245">
        <w:rPr>
          <w:rFonts w:asciiTheme="majorHAnsi" w:hAnsiTheme="majorHAnsi" w:cs="Arial"/>
        </w:rPr>
        <w:t xml:space="preserve"> terminated if such lawful presence cannot be verified as required by Neb. Rev. Stat. § 4-108.  </w:t>
      </w:r>
    </w:p>
    <w:p w14:paraId="239B2869" w14:textId="77777777" w:rsidR="004F4CD8" w:rsidRPr="003F6245" w:rsidRDefault="004F4CD8" w:rsidP="004F4CD8">
      <w:pPr>
        <w:widowControl w:val="0"/>
        <w:tabs>
          <w:tab w:val="left" w:pos="940"/>
          <w:tab w:val="left" w:pos="1440"/>
        </w:tabs>
        <w:autoSpaceDE w:val="0"/>
        <w:autoSpaceDN w:val="0"/>
        <w:adjustRightInd w:val="0"/>
        <w:rPr>
          <w:rFonts w:asciiTheme="majorHAnsi" w:hAnsiTheme="majorHAnsi" w:cs="Arial"/>
        </w:rPr>
      </w:pPr>
    </w:p>
    <w:p w14:paraId="126A1119" w14:textId="77777777" w:rsidR="00D84E12" w:rsidRPr="003F6245" w:rsidRDefault="00040410" w:rsidP="009A39F1">
      <w:pPr>
        <w:pStyle w:val="ListParagraph"/>
        <w:numPr>
          <w:ilvl w:val="0"/>
          <w:numId w:val="6"/>
        </w:numPr>
        <w:tabs>
          <w:tab w:val="left" w:pos="1440"/>
          <w:tab w:val="left" w:pos="1800"/>
          <w:tab w:val="left" w:pos="1890"/>
        </w:tabs>
        <w:ind w:left="1350" w:firstLine="0"/>
        <w:rPr>
          <w:rFonts w:asciiTheme="majorHAnsi" w:hAnsiTheme="majorHAnsi"/>
        </w:rPr>
      </w:pPr>
      <w:r w:rsidRPr="003F6245">
        <w:rPr>
          <w:rFonts w:asciiTheme="majorHAnsi" w:hAnsiTheme="majorHAnsi"/>
          <w:u w:val="single"/>
        </w:rPr>
        <w:t>PROGRAMMATIC CHANGES</w:t>
      </w:r>
      <w:r w:rsidRPr="003F6245">
        <w:rPr>
          <w:rFonts w:asciiTheme="majorHAnsi" w:hAnsiTheme="majorHAnsi"/>
        </w:rPr>
        <w:t>.</w:t>
      </w:r>
    </w:p>
    <w:p w14:paraId="0A1EB477" w14:textId="77777777" w:rsidR="003B3BA3" w:rsidRPr="003F6245" w:rsidRDefault="003B3BA3" w:rsidP="008F3D07">
      <w:pPr>
        <w:widowControl w:val="0"/>
        <w:tabs>
          <w:tab w:val="left" w:pos="220"/>
          <w:tab w:val="left" w:pos="720"/>
          <w:tab w:val="left" w:pos="1980"/>
        </w:tabs>
        <w:autoSpaceDE w:val="0"/>
        <w:autoSpaceDN w:val="0"/>
        <w:adjustRightInd w:val="0"/>
        <w:ind w:left="1800"/>
        <w:rPr>
          <w:rFonts w:asciiTheme="majorHAnsi" w:hAnsiTheme="majorHAnsi" w:cs="Arial"/>
        </w:rPr>
      </w:pPr>
      <w:r w:rsidRPr="003F6245">
        <w:rPr>
          <w:rFonts w:asciiTheme="majorHAnsi" w:hAnsiTheme="majorHAnsi" w:cs="Arial"/>
        </w:rPr>
        <w:t xml:space="preserve">The </w:t>
      </w:r>
      <w:r w:rsidR="006C019E" w:rsidRPr="003F6245">
        <w:rPr>
          <w:rFonts w:asciiTheme="majorHAnsi" w:hAnsiTheme="majorHAnsi" w:cs="Arial"/>
        </w:rPr>
        <w:t>Contractor</w:t>
      </w:r>
      <w:r w:rsidRPr="003F6245">
        <w:rPr>
          <w:rFonts w:asciiTheme="majorHAnsi" w:hAnsiTheme="majorHAnsi" w:cs="Arial"/>
        </w:rPr>
        <w:t xml:space="preserve"> shall request in writing to </w:t>
      </w:r>
      <w:r w:rsidR="004F4CD8" w:rsidRPr="003F6245">
        <w:rPr>
          <w:rFonts w:asciiTheme="majorHAnsi" w:hAnsiTheme="majorHAnsi"/>
        </w:rPr>
        <w:t>Nebraska Children</w:t>
      </w:r>
      <w:r w:rsidRPr="003F6245">
        <w:rPr>
          <w:rFonts w:asciiTheme="majorHAnsi" w:hAnsiTheme="majorHAnsi" w:cs="Arial"/>
        </w:rPr>
        <w:t xml:space="preserve"> for approval of programmatic changes. </w:t>
      </w:r>
      <w:r w:rsidR="004F4CD8" w:rsidRPr="003F6245">
        <w:rPr>
          <w:rFonts w:asciiTheme="majorHAnsi" w:hAnsiTheme="majorHAnsi"/>
        </w:rPr>
        <w:t>Nebraska Children</w:t>
      </w:r>
      <w:r w:rsidRPr="003F6245">
        <w:rPr>
          <w:rFonts w:asciiTheme="majorHAnsi" w:hAnsiTheme="majorHAnsi" w:cs="Arial"/>
        </w:rPr>
        <w:t xml:space="preserve"> shall approve or disapprove in whole or in part in writing within thirty (30) days of receipt of such request.  </w:t>
      </w:r>
    </w:p>
    <w:p w14:paraId="1031D366" w14:textId="77777777" w:rsidR="00305FB0" w:rsidRPr="003F6245" w:rsidRDefault="00305FB0" w:rsidP="00F35A04">
      <w:pPr>
        <w:rPr>
          <w:rFonts w:asciiTheme="majorHAnsi" w:hAnsiTheme="majorHAnsi"/>
        </w:rPr>
      </w:pPr>
    </w:p>
    <w:p w14:paraId="62879B49" w14:textId="77777777" w:rsidR="00040410" w:rsidRPr="003F6245" w:rsidRDefault="00040410" w:rsidP="009A39F1">
      <w:pPr>
        <w:pStyle w:val="ListParagraph"/>
        <w:numPr>
          <w:ilvl w:val="0"/>
          <w:numId w:val="6"/>
        </w:numPr>
        <w:ind w:hanging="450"/>
        <w:rPr>
          <w:rFonts w:asciiTheme="majorHAnsi" w:hAnsiTheme="majorHAnsi"/>
        </w:rPr>
      </w:pPr>
      <w:r w:rsidRPr="003F6245">
        <w:rPr>
          <w:rFonts w:asciiTheme="majorHAnsi" w:hAnsiTheme="majorHAnsi"/>
          <w:u w:val="single"/>
        </w:rPr>
        <w:t>RESEARCH</w:t>
      </w:r>
      <w:r w:rsidRPr="003F6245">
        <w:rPr>
          <w:rFonts w:asciiTheme="majorHAnsi" w:hAnsiTheme="majorHAnsi"/>
        </w:rPr>
        <w:t>.</w:t>
      </w:r>
    </w:p>
    <w:p w14:paraId="075D384F" w14:textId="77777777" w:rsidR="00867562" w:rsidRDefault="00867562" w:rsidP="00D7627C">
      <w:pPr>
        <w:pStyle w:val="ListParagraph"/>
        <w:widowControl w:val="0"/>
        <w:autoSpaceDE w:val="0"/>
        <w:autoSpaceDN w:val="0"/>
        <w:adjustRightInd w:val="0"/>
        <w:ind w:left="1800"/>
        <w:rPr>
          <w:rFonts w:asciiTheme="majorHAnsi" w:hAnsiTheme="majorHAnsi" w:cs="Arial"/>
        </w:rPr>
      </w:pPr>
      <w:r w:rsidRPr="003F6245">
        <w:rPr>
          <w:rFonts w:asciiTheme="majorHAnsi" w:hAnsiTheme="majorHAnsi" w:cs="Arial"/>
        </w:rPr>
        <w:t xml:space="preserve">The </w:t>
      </w:r>
      <w:r w:rsidR="006C019E" w:rsidRPr="003F6245">
        <w:rPr>
          <w:rFonts w:asciiTheme="majorHAnsi" w:hAnsiTheme="majorHAnsi" w:cs="Arial"/>
        </w:rPr>
        <w:t>Contractor</w:t>
      </w:r>
      <w:r w:rsidRPr="003F6245">
        <w:rPr>
          <w:rFonts w:asciiTheme="majorHAnsi" w:hAnsiTheme="majorHAnsi" w:cs="Arial"/>
        </w:rPr>
        <w:t xml:space="preserve"> shall not engage in research utilizing the information obtained through the performance of this </w:t>
      </w:r>
      <w:r w:rsidR="006C019E" w:rsidRPr="003F6245">
        <w:rPr>
          <w:rFonts w:asciiTheme="majorHAnsi" w:hAnsiTheme="majorHAnsi" w:cs="Arial"/>
        </w:rPr>
        <w:t>Contract</w:t>
      </w:r>
      <w:r w:rsidRPr="003F6245">
        <w:rPr>
          <w:rFonts w:asciiTheme="majorHAnsi" w:hAnsiTheme="majorHAnsi" w:cs="Arial"/>
        </w:rPr>
        <w:t xml:space="preserve"> without the express written consent of </w:t>
      </w:r>
      <w:r w:rsidR="004F4CD8" w:rsidRPr="003F6245">
        <w:rPr>
          <w:rFonts w:asciiTheme="majorHAnsi" w:hAnsiTheme="majorHAnsi"/>
        </w:rPr>
        <w:t>Nebraska Children</w:t>
      </w:r>
      <w:r w:rsidRPr="003F6245">
        <w:rPr>
          <w:rFonts w:asciiTheme="majorHAnsi" w:hAnsiTheme="majorHAnsi" w:cs="Arial"/>
        </w:rPr>
        <w:t xml:space="preserve">. The term "research" shall mean the investigation, analysis, or review of information, other than aggregate statistical information, which is used for purposes unconnected with this </w:t>
      </w:r>
      <w:r w:rsidR="006C019E" w:rsidRPr="003F6245">
        <w:rPr>
          <w:rFonts w:asciiTheme="majorHAnsi" w:hAnsiTheme="majorHAnsi" w:cs="Arial"/>
        </w:rPr>
        <w:t>Contract</w:t>
      </w:r>
      <w:r w:rsidRPr="003F6245">
        <w:rPr>
          <w:rFonts w:asciiTheme="majorHAnsi" w:hAnsiTheme="majorHAnsi" w:cs="Arial"/>
        </w:rPr>
        <w:t xml:space="preserve">. </w:t>
      </w:r>
    </w:p>
    <w:p w14:paraId="1E45DAAF" w14:textId="77777777" w:rsidR="004E4428" w:rsidRPr="00D7627C" w:rsidRDefault="004E4428" w:rsidP="00D7627C">
      <w:pPr>
        <w:pStyle w:val="ListParagraph"/>
        <w:widowControl w:val="0"/>
        <w:autoSpaceDE w:val="0"/>
        <w:autoSpaceDN w:val="0"/>
        <w:adjustRightInd w:val="0"/>
        <w:ind w:left="1800"/>
        <w:rPr>
          <w:rFonts w:asciiTheme="majorHAnsi" w:hAnsiTheme="majorHAnsi" w:cs="Times"/>
        </w:rPr>
      </w:pPr>
    </w:p>
    <w:p w14:paraId="78E336F3" w14:textId="77777777" w:rsidR="00040410" w:rsidRPr="003F6245" w:rsidRDefault="00040410" w:rsidP="009A39F1">
      <w:pPr>
        <w:pStyle w:val="ListParagraph"/>
        <w:numPr>
          <w:ilvl w:val="0"/>
          <w:numId w:val="6"/>
        </w:numPr>
        <w:ind w:hanging="450"/>
        <w:rPr>
          <w:rFonts w:asciiTheme="majorHAnsi" w:hAnsiTheme="majorHAnsi"/>
        </w:rPr>
      </w:pPr>
      <w:r w:rsidRPr="003F6245">
        <w:rPr>
          <w:rFonts w:asciiTheme="majorHAnsi" w:hAnsiTheme="majorHAnsi"/>
          <w:u w:val="single"/>
        </w:rPr>
        <w:t>SEVERABILITY</w:t>
      </w:r>
      <w:r w:rsidRPr="003F6245">
        <w:rPr>
          <w:rFonts w:asciiTheme="majorHAnsi" w:hAnsiTheme="majorHAnsi"/>
        </w:rPr>
        <w:t>.</w:t>
      </w:r>
    </w:p>
    <w:p w14:paraId="3FBFFE24" w14:textId="77777777" w:rsidR="009E166A" w:rsidRDefault="00867562" w:rsidP="00FE2B98">
      <w:pPr>
        <w:pStyle w:val="ListParagraph"/>
        <w:widowControl w:val="0"/>
        <w:autoSpaceDE w:val="0"/>
        <w:autoSpaceDN w:val="0"/>
        <w:adjustRightInd w:val="0"/>
        <w:ind w:left="1800"/>
        <w:rPr>
          <w:rFonts w:asciiTheme="majorHAnsi" w:hAnsiTheme="majorHAnsi" w:cs="Arial"/>
        </w:rPr>
      </w:pPr>
      <w:r w:rsidRPr="003F6245">
        <w:rPr>
          <w:rFonts w:asciiTheme="majorHAnsi" w:hAnsiTheme="majorHAnsi" w:cs="Arial"/>
        </w:rPr>
        <w:t xml:space="preserve">If any term or condition of this </w:t>
      </w:r>
      <w:r w:rsidR="006C019E" w:rsidRPr="003F6245">
        <w:rPr>
          <w:rFonts w:asciiTheme="majorHAnsi" w:hAnsiTheme="majorHAnsi" w:cs="Arial"/>
        </w:rPr>
        <w:t>Contract</w:t>
      </w:r>
      <w:r w:rsidRPr="003F6245">
        <w:rPr>
          <w:rFonts w:asciiTheme="majorHAnsi" w:hAnsiTheme="majorHAnsi" w:cs="Arial"/>
        </w:rPr>
        <w:t xml:space="preserve"> is declared by a court of competent jurisdiction to be illegal or in conflict with any law, the validity of the remaining terms and conditions shall not be affected, and the rights and obligations of the parties shall be construed and enforced as if this </w:t>
      </w:r>
      <w:r w:rsidR="006C019E" w:rsidRPr="003F6245">
        <w:rPr>
          <w:rFonts w:asciiTheme="majorHAnsi" w:hAnsiTheme="majorHAnsi" w:cs="Arial"/>
        </w:rPr>
        <w:t>Contract</w:t>
      </w:r>
      <w:r w:rsidRPr="003F6245">
        <w:rPr>
          <w:rFonts w:asciiTheme="majorHAnsi" w:hAnsiTheme="majorHAnsi" w:cs="Arial"/>
        </w:rPr>
        <w:t xml:space="preserve"> did not contain the particular provision held to be invalid. </w:t>
      </w:r>
    </w:p>
    <w:p w14:paraId="10FDD4CE" w14:textId="77777777" w:rsidR="00653100" w:rsidRPr="00FE2B98" w:rsidRDefault="00653100" w:rsidP="00FE2B98">
      <w:pPr>
        <w:pStyle w:val="ListParagraph"/>
        <w:widowControl w:val="0"/>
        <w:autoSpaceDE w:val="0"/>
        <w:autoSpaceDN w:val="0"/>
        <w:adjustRightInd w:val="0"/>
        <w:ind w:left="1800"/>
        <w:rPr>
          <w:rFonts w:asciiTheme="majorHAnsi" w:hAnsiTheme="majorHAnsi" w:cs="Arial"/>
        </w:rPr>
      </w:pPr>
    </w:p>
    <w:p w14:paraId="43857A47" w14:textId="77777777" w:rsidR="00040410" w:rsidRPr="003F6245" w:rsidRDefault="00040410" w:rsidP="009A39F1">
      <w:pPr>
        <w:pStyle w:val="ListParagraph"/>
        <w:numPr>
          <w:ilvl w:val="0"/>
          <w:numId w:val="6"/>
        </w:numPr>
        <w:ind w:hanging="540"/>
        <w:rPr>
          <w:rFonts w:asciiTheme="majorHAnsi" w:hAnsiTheme="majorHAnsi"/>
        </w:rPr>
      </w:pPr>
      <w:r w:rsidRPr="003F6245">
        <w:rPr>
          <w:rFonts w:asciiTheme="majorHAnsi" w:hAnsiTheme="majorHAnsi"/>
          <w:u w:val="single"/>
        </w:rPr>
        <w:t>SMOKE FREE</w:t>
      </w:r>
      <w:r w:rsidRPr="003F6245">
        <w:rPr>
          <w:rFonts w:asciiTheme="majorHAnsi" w:hAnsiTheme="majorHAnsi"/>
        </w:rPr>
        <w:t>.</w:t>
      </w:r>
    </w:p>
    <w:p w14:paraId="04461221" w14:textId="53D60A17" w:rsidR="00653100" w:rsidRDefault="00867562" w:rsidP="00653100">
      <w:pPr>
        <w:pStyle w:val="ListParagraph"/>
        <w:widowControl w:val="0"/>
        <w:autoSpaceDE w:val="0"/>
        <w:autoSpaceDN w:val="0"/>
        <w:adjustRightInd w:val="0"/>
        <w:ind w:left="1800"/>
        <w:rPr>
          <w:rFonts w:asciiTheme="majorHAnsi" w:hAnsiTheme="majorHAnsi" w:cs="Arial"/>
        </w:rPr>
      </w:pPr>
      <w:r w:rsidRPr="003F6245">
        <w:rPr>
          <w:rFonts w:asciiTheme="majorHAnsi" w:hAnsiTheme="majorHAnsi" w:cs="Arial"/>
        </w:rPr>
        <w:t xml:space="preserve">Public Law 103-227, also known as the Pro-Children Act of 1994 (Act), requires that smoking not be permitted in any portion of any indoor facility owned or leased or contracted for by an entity and used routinely or regularly for the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w:t>
      </w:r>
      <w:r w:rsidRPr="003F6245">
        <w:rPr>
          <w:rFonts w:asciiTheme="majorHAnsi" w:hAnsiTheme="majorHAnsi" w:cs="Arial"/>
        </w:rPr>
        <w:lastRenderedPageBreak/>
        <w:t xml:space="preserve">operated, or maintained with such federal funds. The law does not apply to children’s services provided in private residences; portions of facilities used for inpatient drug or alcohol treatment; service providers whose sole source of applicable Federal funds in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 By signing, </w:t>
      </w:r>
      <w:r w:rsidR="006C019E" w:rsidRPr="003F6245">
        <w:rPr>
          <w:rFonts w:asciiTheme="majorHAnsi" w:hAnsiTheme="majorHAnsi" w:cs="Arial"/>
        </w:rPr>
        <w:t>Contractor</w:t>
      </w:r>
      <w:r w:rsidRPr="003F6245">
        <w:rPr>
          <w:rFonts w:asciiTheme="majorHAnsi" w:hAnsiTheme="majorHAnsi" w:cs="Arial"/>
        </w:rPr>
        <w:t xml:space="preserve"> certifies that </w:t>
      </w:r>
      <w:r w:rsidR="006C019E" w:rsidRPr="003F6245">
        <w:rPr>
          <w:rFonts w:asciiTheme="majorHAnsi" w:hAnsiTheme="majorHAnsi" w:cs="Arial"/>
        </w:rPr>
        <w:t>Contractor</w:t>
      </w:r>
      <w:r w:rsidRPr="003F6245">
        <w:rPr>
          <w:rFonts w:asciiTheme="majorHAnsi" w:hAnsiTheme="majorHAnsi" w:cs="Arial"/>
        </w:rPr>
        <w:t xml:space="preserve"> will comply with the requirements of the Act and will not allow smoking within any portion of any indoor facility used for the provision of services for </w:t>
      </w:r>
      <w:r w:rsidR="00653100">
        <w:rPr>
          <w:rFonts w:asciiTheme="majorHAnsi" w:hAnsiTheme="majorHAnsi" w:cs="Arial"/>
        </w:rPr>
        <w:t>children as defined by the Act.</w:t>
      </w:r>
    </w:p>
    <w:p w14:paraId="554DEC8C" w14:textId="77777777" w:rsidR="00A416BF" w:rsidRPr="00653100" w:rsidRDefault="00A416BF" w:rsidP="00653100">
      <w:pPr>
        <w:pStyle w:val="ListParagraph"/>
        <w:widowControl w:val="0"/>
        <w:autoSpaceDE w:val="0"/>
        <w:autoSpaceDN w:val="0"/>
        <w:adjustRightInd w:val="0"/>
        <w:ind w:left="1800"/>
        <w:rPr>
          <w:rFonts w:asciiTheme="majorHAnsi" w:hAnsiTheme="majorHAnsi" w:cs="Times"/>
        </w:rPr>
      </w:pPr>
    </w:p>
    <w:p w14:paraId="34FCEF79" w14:textId="77777777" w:rsidR="00040410" w:rsidRPr="003F6245" w:rsidRDefault="00040410" w:rsidP="009A39F1">
      <w:pPr>
        <w:pStyle w:val="ListParagraph"/>
        <w:numPr>
          <w:ilvl w:val="0"/>
          <w:numId w:val="6"/>
        </w:numPr>
        <w:tabs>
          <w:tab w:val="left" w:pos="1890"/>
        </w:tabs>
        <w:ind w:hanging="540"/>
        <w:rPr>
          <w:rFonts w:asciiTheme="majorHAnsi" w:hAnsiTheme="majorHAnsi"/>
        </w:rPr>
      </w:pPr>
      <w:r w:rsidRPr="003F6245">
        <w:rPr>
          <w:rFonts w:asciiTheme="majorHAnsi" w:hAnsiTheme="majorHAnsi"/>
          <w:u w:val="single"/>
        </w:rPr>
        <w:t>SUBCONTRACTORS</w:t>
      </w:r>
      <w:r w:rsidRPr="003F6245">
        <w:rPr>
          <w:rFonts w:asciiTheme="majorHAnsi" w:hAnsiTheme="majorHAnsi"/>
        </w:rPr>
        <w:t>.</w:t>
      </w:r>
    </w:p>
    <w:p w14:paraId="667BC906" w14:textId="77777777" w:rsidR="00867562" w:rsidRPr="003F6245" w:rsidRDefault="00331B57" w:rsidP="008F3D07">
      <w:pPr>
        <w:pStyle w:val="ListParagraph"/>
        <w:widowControl w:val="0"/>
        <w:tabs>
          <w:tab w:val="left" w:pos="1980"/>
        </w:tabs>
        <w:autoSpaceDE w:val="0"/>
        <w:autoSpaceDN w:val="0"/>
        <w:adjustRightInd w:val="0"/>
        <w:spacing w:after="240"/>
        <w:ind w:left="1800"/>
        <w:rPr>
          <w:rFonts w:asciiTheme="majorHAnsi" w:hAnsiTheme="majorHAnsi" w:cs="Times"/>
        </w:rPr>
      </w:pPr>
      <w:r>
        <w:rPr>
          <w:rFonts w:asciiTheme="majorHAnsi" w:hAnsiTheme="majorHAnsi" w:cs="Arial"/>
        </w:rPr>
        <w:t>The</w:t>
      </w:r>
      <w:r w:rsidR="00867562" w:rsidRPr="003F6245">
        <w:rPr>
          <w:rFonts w:asciiTheme="majorHAnsi" w:hAnsiTheme="majorHAnsi" w:cs="Arial"/>
        </w:rPr>
        <w:t xml:space="preserve"> </w:t>
      </w:r>
      <w:r w:rsidR="006C019E" w:rsidRPr="003F6245">
        <w:rPr>
          <w:rFonts w:asciiTheme="majorHAnsi" w:hAnsiTheme="majorHAnsi" w:cs="Arial"/>
        </w:rPr>
        <w:t>Contractor</w:t>
      </w:r>
      <w:r w:rsidR="00867562" w:rsidRPr="003F6245">
        <w:rPr>
          <w:rFonts w:asciiTheme="majorHAnsi" w:hAnsiTheme="majorHAnsi" w:cs="Arial"/>
        </w:rPr>
        <w:t xml:space="preserve"> </w:t>
      </w:r>
      <w:commentRangeStart w:id="2"/>
      <w:r w:rsidR="00867562" w:rsidRPr="00331B57">
        <w:rPr>
          <w:rFonts w:asciiTheme="majorHAnsi" w:hAnsiTheme="majorHAnsi" w:cs="Arial"/>
          <w:color w:val="FF0000"/>
          <w:highlight w:val="yellow"/>
        </w:rPr>
        <w:t>may</w:t>
      </w:r>
      <w:r w:rsidRPr="00331B57">
        <w:rPr>
          <w:rFonts w:asciiTheme="majorHAnsi" w:hAnsiTheme="majorHAnsi" w:cs="Arial"/>
          <w:color w:val="FF0000"/>
          <w:highlight w:val="yellow"/>
        </w:rPr>
        <w:t xml:space="preserve"> or may</w:t>
      </w:r>
      <w:r w:rsidR="005373FC" w:rsidRPr="00331B57">
        <w:rPr>
          <w:rFonts w:asciiTheme="majorHAnsi" w:hAnsiTheme="majorHAnsi" w:cs="Arial"/>
          <w:color w:val="FF0000"/>
          <w:highlight w:val="yellow"/>
        </w:rPr>
        <w:t xml:space="preserve"> not</w:t>
      </w:r>
      <w:r w:rsidR="00867562" w:rsidRPr="003F6245">
        <w:rPr>
          <w:rFonts w:asciiTheme="majorHAnsi" w:hAnsiTheme="majorHAnsi" w:cs="Arial"/>
        </w:rPr>
        <w:t xml:space="preserve"> </w:t>
      </w:r>
      <w:commentRangeEnd w:id="2"/>
      <w:r w:rsidR="00A416BF">
        <w:rPr>
          <w:rStyle w:val="CommentReference"/>
        </w:rPr>
        <w:commentReference w:id="2"/>
      </w:r>
      <w:r w:rsidR="00867562" w:rsidRPr="003F6245">
        <w:rPr>
          <w:rFonts w:asciiTheme="majorHAnsi" w:hAnsiTheme="majorHAnsi" w:cs="Arial"/>
        </w:rPr>
        <w:t>subco</w:t>
      </w:r>
      <w:r w:rsidR="008F3D07" w:rsidRPr="003F6245">
        <w:rPr>
          <w:rFonts w:asciiTheme="majorHAnsi" w:hAnsiTheme="majorHAnsi" w:cs="Arial"/>
        </w:rPr>
        <w:t>ntract any portion of this Contract</w:t>
      </w:r>
      <w:r w:rsidR="00867562" w:rsidRPr="003F6245">
        <w:rPr>
          <w:rFonts w:asciiTheme="majorHAnsi" w:hAnsiTheme="majorHAnsi" w:cs="Arial"/>
        </w:rPr>
        <w:t xml:space="preserve"> without prior written consent of </w:t>
      </w:r>
      <w:r w:rsidR="004F4CD8" w:rsidRPr="003F6245">
        <w:rPr>
          <w:rFonts w:asciiTheme="majorHAnsi" w:hAnsiTheme="majorHAnsi"/>
        </w:rPr>
        <w:t>Nebraska Children</w:t>
      </w:r>
      <w:r w:rsidR="008F3D07" w:rsidRPr="003F6245">
        <w:rPr>
          <w:rFonts w:asciiTheme="majorHAnsi" w:hAnsiTheme="majorHAnsi" w:cs="Arial"/>
        </w:rPr>
        <w:t xml:space="preserve">. </w:t>
      </w:r>
      <w:r w:rsidR="00867562" w:rsidRPr="003F6245">
        <w:rPr>
          <w:rFonts w:asciiTheme="majorHAnsi" w:hAnsiTheme="majorHAnsi" w:cs="Arial"/>
        </w:rPr>
        <w:t xml:space="preserve">The </w:t>
      </w:r>
      <w:r w:rsidR="006C019E" w:rsidRPr="003F6245">
        <w:rPr>
          <w:rFonts w:asciiTheme="majorHAnsi" w:hAnsiTheme="majorHAnsi" w:cs="Arial"/>
        </w:rPr>
        <w:t>Contractor</w:t>
      </w:r>
      <w:r w:rsidR="00867562" w:rsidRPr="003F6245">
        <w:rPr>
          <w:rFonts w:asciiTheme="majorHAnsi" w:hAnsiTheme="majorHAnsi" w:cs="Arial"/>
        </w:rPr>
        <w:t xml:space="preserve"> shall ens</w:t>
      </w:r>
      <w:r w:rsidR="008F3D07" w:rsidRPr="003F6245">
        <w:rPr>
          <w:rFonts w:asciiTheme="majorHAnsi" w:hAnsiTheme="majorHAnsi" w:cs="Arial"/>
        </w:rPr>
        <w:t>ure that all subcontractors</w:t>
      </w:r>
      <w:r w:rsidR="00867562" w:rsidRPr="003F6245">
        <w:rPr>
          <w:rFonts w:asciiTheme="majorHAnsi" w:hAnsiTheme="majorHAnsi" w:cs="Arial"/>
        </w:rPr>
        <w:t xml:space="preserve"> comply with all requirements of this </w:t>
      </w:r>
      <w:r w:rsidR="006C019E" w:rsidRPr="003F6245">
        <w:rPr>
          <w:rFonts w:asciiTheme="majorHAnsi" w:hAnsiTheme="majorHAnsi" w:cs="Arial"/>
        </w:rPr>
        <w:t>Contract</w:t>
      </w:r>
      <w:r w:rsidR="00867562" w:rsidRPr="003F6245">
        <w:rPr>
          <w:rFonts w:asciiTheme="majorHAnsi" w:hAnsiTheme="majorHAnsi" w:cs="Arial"/>
        </w:rPr>
        <w:t xml:space="preserve"> and applicable federal, state, county and municipal laws, ordinances, rules, and regulations. </w:t>
      </w:r>
    </w:p>
    <w:p w14:paraId="35DBE3BE" w14:textId="77777777" w:rsidR="00867562" w:rsidRPr="003F6245" w:rsidRDefault="00867562" w:rsidP="00867562">
      <w:pPr>
        <w:pStyle w:val="ListParagraph"/>
        <w:ind w:left="1800"/>
        <w:rPr>
          <w:rFonts w:asciiTheme="majorHAnsi" w:hAnsiTheme="majorHAnsi"/>
        </w:rPr>
      </w:pPr>
    </w:p>
    <w:p w14:paraId="4FBCAD77" w14:textId="77777777" w:rsidR="00040410" w:rsidRPr="003F6245" w:rsidRDefault="00040410" w:rsidP="00D7627C">
      <w:pPr>
        <w:pStyle w:val="ListParagraph"/>
        <w:numPr>
          <w:ilvl w:val="0"/>
          <w:numId w:val="6"/>
        </w:numPr>
        <w:tabs>
          <w:tab w:val="left" w:pos="1890"/>
        </w:tabs>
        <w:ind w:hanging="630"/>
        <w:rPr>
          <w:rFonts w:asciiTheme="majorHAnsi" w:hAnsiTheme="majorHAnsi"/>
        </w:rPr>
      </w:pPr>
      <w:r w:rsidRPr="003F6245">
        <w:rPr>
          <w:rFonts w:asciiTheme="majorHAnsi" w:hAnsiTheme="majorHAnsi"/>
          <w:u w:val="single"/>
        </w:rPr>
        <w:t>SURVIVAL</w:t>
      </w:r>
      <w:r w:rsidRPr="003F6245">
        <w:rPr>
          <w:rFonts w:asciiTheme="majorHAnsi" w:hAnsiTheme="majorHAnsi"/>
        </w:rPr>
        <w:t>.</w:t>
      </w:r>
    </w:p>
    <w:p w14:paraId="145785F9" w14:textId="77777777" w:rsidR="00867562" w:rsidRPr="003F6245" w:rsidRDefault="00867562" w:rsidP="00D7627C">
      <w:pPr>
        <w:pStyle w:val="ListParagraph"/>
        <w:widowControl w:val="0"/>
        <w:autoSpaceDE w:val="0"/>
        <w:autoSpaceDN w:val="0"/>
        <w:adjustRightInd w:val="0"/>
        <w:ind w:left="1800"/>
        <w:rPr>
          <w:rFonts w:asciiTheme="majorHAnsi" w:hAnsiTheme="majorHAnsi" w:cs="Times"/>
        </w:rPr>
      </w:pPr>
      <w:r w:rsidRPr="003F6245">
        <w:rPr>
          <w:rFonts w:asciiTheme="majorHAnsi" w:hAnsiTheme="majorHAnsi" w:cs="Arial"/>
        </w:rPr>
        <w:t xml:space="preserve">All provisions hereof that by their nature are to be performed or complied with following the expiration or termination of this </w:t>
      </w:r>
      <w:r w:rsidR="006C019E" w:rsidRPr="003F6245">
        <w:rPr>
          <w:rFonts w:asciiTheme="majorHAnsi" w:hAnsiTheme="majorHAnsi" w:cs="Arial"/>
        </w:rPr>
        <w:t>Contract</w:t>
      </w:r>
      <w:r w:rsidRPr="003F6245">
        <w:rPr>
          <w:rFonts w:asciiTheme="majorHAnsi" w:hAnsiTheme="majorHAnsi" w:cs="Arial"/>
        </w:rPr>
        <w:t xml:space="preserve">, including but not limited to those clauses that specifically state survival, survive the expiration or termination of this </w:t>
      </w:r>
      <w:r w:rsidR="006C019E" w:rsidRPr="003F6245">
        <w:rPr>
          <w:rFonts w:asciiTheme="majorHAnsi" w:hAnsiTheme="majorHAnsi" w:cs="Arial"/>
        </w:rPr>
        <w:t>Contract</w:t>
      </w:r>
      <w:r w:rsidRPr="003F6245">
        <w:rPr>
          <w:rFonts w:asciiTheme="majorHAnsi" w:hAnsiTheme="majorHAnsi" w:cs="Arial"/>
        </w:rPr>
        <w:t xml:space="preserve">. </w:t>
      </w:r>
    </w:p>
    <w:p w14:paraId="7CBB6FD4" w14:textId="77777777" w:rsidR="00867562" w:rsidRPr="003F6245" w:rsidRDefault="00867562" w:rsidP="00867562">
      <w:pPr>
        <w:pStyle w:val="ListParagraph"/>
        <w:ind w:left="1800"/>
        <w:rPr>
          <w:rFonts w:asciiTheme="majorHAnsi" w:hAnsiTheme="majorHAnsi"/>
        </w:rPr>
      </w:pPr>
      <w:bookmarkStart w:id="3" w:name="_GoBack"/>
      <w:bookmarkEnd w:id="3"/>
    </w:p>
    <w:p w14:paraId="3DBE1812" w14:textId="77777777" w:rsidR="00040410" w:rsidRPr="003F6245" w:rsidRDefault="00040410" w:rsidP="009A39F1">
      <w:pPr>
        <w:pStyle w:val="ListParagraph"/>
        <w:numPr>
          <w:ilvl w:val="0"/>
          <w:numId w:val="6"/>
        </w:numPr>
        <w:tabs>
          <w:tab w:val="left" w:pos="1800"/>
          <w:tab w:val="left" w:pos="1890"/>
        </w:tabs>
        <w:ind w:hanging="540"/>
        <w:rPr>
          <w:rFonts w:asciiTheme="majorHAnsi" w:hAnsiTheme="majorHAnsi"/>
        </w:rPr>
      </w:pPr>
      <w:r w:rsidRPr="003F6245">
        <w:rPr>
          <w:rFonts w:asciiTheme="majorHAnsi" w:hAnsiTheme="majorHAnsi"/>
          <w:u w:val="single"/>
        </w:rPr>
        <w:t>TIME IS OF THE ESSENCE</w:t>
      </w:r>
      <w:r w:rsidRPr="003F6245">
        <w:rPr>
          <w:rFonts w:asciiTheme="majorHAnsi" w:hAnsiTheme="majorHAnsi"/>
        </w:rPr>
        <w:t>.</w:t>
      </w:r>
    </w:p>
    <w:p w14:paraId="40AE2E59" w14:textId="77777777" w:rsidR="00867562" w:rsidRPr="003F6245" w:rsidRDefault="00867562" w:rsidP="009A39F1">
      <w:pPr>
        <w:pStyle w:val="ListParagraph"/>
        <w:widowControl w:val="0"/>
        <w:autoSpaceDE w:val="0"/>
        <w:autoSpaceDN w:val="0"/>
        <w:adjustRightInd w:val="0"/>
        <w:ind w:left="1800"/>
        <w:rPr>
          <w:rFonts w:asciiTheme="majorHAnsi" w:hAnsiTheme="majorHAnsi" w:cs="Times"/>
        </w:rPr>
      </w:pPr>
      <w:r w:rsidRPr="003F6245">
        <w:rPr>
          <w:rFonts w:asciiTheme="majorHAnsi" w:hAnsiTheme="majorHAnsi" w:cs="Arial"/>
        </w:rPr>
        <w:t xml:space="preserve">Time is of the essence in this </w:t>
      </w:r>
      <w:r w:rsidR="006C019E" w:rsidRPr="003F6245">
        <w:rPr>
          <w:rFonts w:asciiTheme="majorHAnsi" w:hAnsiTheme="majorHAnsi" w:cs="Arial"/>
        </w:rPr>
        <w:t>Contract</w:t>
      </w:r>
      <w:r w:rsidRPr="003F6245">
        <w:rPr>
          <w:rFonts w:asciiTheme="majorHAnsi" w:hAnsiTheme="majorHAnsi" w:cs="Arial"/>
        </w:rPr>
        <w:t xml:space="preserve">. The acceptance of late performance with or without objection or reservation by </w:t>
      </w:r>
      <w:r w:rsidR="004F4CD8" w:rsidRPr="003F6245">
        <w:rPr>
          <w:rFonts w:asciiTheme="majorHAnsi" w:hAnsiTheme="majorHAnsi"/>
        </w:rPr>
        <w:t>Nebraska Children</w:t>
      </w:r>
      <w:r w:rsidRPr="003F6245">
        <w:rPr>
          <w:rFonts w:asciiTheme="majorHAnsi" w:hAnsiTheme="majorHAnsi" w:cs="Arial"/>
        </w:rPr>
        <w:t xml:space="preserve"> shall not waive any rights of </w:t>
      </w:r>
      <w:r w:rsidR="004F4CD8" w:rsidRPr="003F6245">
        <w:rPr>
          <w:rFonts w:asciiTheme="majorHAnsi" w:hAnsiTheme="majorHAnsi"/>
        </w:rPr>
        <w:t>Nebraska Children</w:t>
      </w:r>
      <w:r w:rsidRPr="003F6245">
        <w:rPr>
          <w:rFonts w:asciiTheme="majorHAnsi" w:hAnsiTheme="majorHAnsi" w:cs="Arial"/>
        </w:rPr>
        <w:t xml:space="preserve"> nor constitute a waiver of the requirement of timely performance of any obligations on the part of </w:t>
      </w:r>
      <w:r w:rsidR="006C019E" w:rsidRPr="003F6245">
        <w:rPr>
          <w:rFonts w:asciiTheme="majorHAnsi" w:hAnsiTheme="majorHAnsi" w:cs="Arial"/>
        </w:rPr>
        <w:t>Contractor</w:t>
      </w:r>
      <w:r w:rsidRPr="003F6245">
        <w:rPr>
          <w:rFonts w:asciiTheme="majorHAnsi" w:hAnsiTheme="majorHAnsi" w:cs="Arial"/>
        </w:rPr>
        <w:t xml:space="preserve"> remaining</w:t>
      </w:r>
      <w:r w:rsidR="00F35A04" w:rsidRPr="003F6245">
        <w:rPr>
          <w:rFonts w:asciiTheme="majorHAnsi" w:hAnsiTheme="majorHAnsi" w:cs="Arial"/>
        </w:rPr>
        <w:t xml:space="preserve"> to be performed</w:t>
      </w:r>
      <w:r w:rsidRPr="003F6245">
        <w:rPr>
          <w:rFonts w:asciiTheme="majorHAnsi" w:hAnsiTheme="majorHAnsi" w:cs="Arial"/>
        </w:rPr>
        <w:t xml:space="preserve">. </w:t>
      </w:r>
    </w:p>
    <w:p w14:paraId="7534F4EE" w14:textId="77777777" w:rsidR="00867562" w:rsidRPr="003F6245" w:rsidRDefault="00867562" w:rsidP="00867562">
      <w:pPr>
        <w:pStyle w:val="ListParagraph"/>
        <w:ind w:left="1800"/>
        <w:rPr>
          <w:rFonts w:asciiTheme="majorHAnsi" w:hAnsiTheme="majorHAnsi"/>
        </w:rPr>
      </w:pPr>
    </w:p>
    <w:p w14:paraId="0BA53E2F" w14:textId="77777777" w:rsidR="00040410" w:rsidRPr="003F6245" w:rsidRDefault="00040410" w:rsidP="009A39F1">
      <w:pPr>
        <w:pStyle w:val="ListParagraph"/>
        <w:numPr>
          <w:ilvl w:val="0"/>
          <w:numId w:val="6"/>
        </w:numPr>
        <w:ind w:hanging="630"/>
        <w:rPr>
          <w:rFonts w:asciiTheme="majorHAnsi" w:hAnsiTheme="majorHAnsi"/>
        </w:rPr>
      </w:pPr>
      <w:r w:rsidRPr="003F6245">
        <w:rPr>
          <w:rFonts w:asciiTheme="majorHAnsi" w:hAnsiTheme="majorHAnsi"/>
          <w:u w:val="single"/>
        </w:rPr>
        <w:t>WHISTLEBLOWER PROTECTIONS</w:t>
      </w:r>
      <w:r w:rsidRPr="003F6245">
        <w:rPr>
          <w:rFonts w:asciiTheme="majorHAnsi" w:hAnsiTheme="majorHAnsi"/>
        </w:rPr>
        <w:t>.</w:t>
      </w:r>
    </w:p>
    <w:p w14:paraId="5D4F3DF4" w14:textId="77777777" w:rsidR="00867562" w:rsidRPr="003F6245" w:rsidRDefault="00867562" w:rsidP="009A39F1">
      <w:pPr>
        <w:widowControl w:val="0"/>
        <w:autoSpaceDE w:val="0"/>
        <w:autoSpaceDN w:val="0"/>
        <w:adjustRightInd w:val="0"/>
        <w:ind w:left="1800"/>
        <w:rPr>
          <w:rFonts w:asciiTheme="majorHAnsi" w:hAnsiTheme="majorHAnsi" w:cs="Arial"/>
        </w:rPr>
      </w:pPr>
      <w:r w:rsidRPr="003F6245">
        <w:rPr>
          <w:rFonts w:asciiTheme="majorHAnsi" w:hAnsiTheme="majorHAnsi" w:cs="Arial"/>
        </w:rPr>
        <w:t xml:space="preserve">The </w:t>
      </w:r>
      <w:r w:rsidR="006C019E" w:rsidRPr="003F6245">
        <w:rPr>
          <w:rFonts w:asciiTheme="majorHAnsi" w:hAnsiTheme="majorHAnsi" w:cs="Arial"/>
        </w:rPr>
        <w:t>Contractor</w:t>
      </w:r>
      <w:r w:rsidRPr="003F6245">
        <w:rPr>
          <w:rFonts w:asciiTheme="majorHAnsi" w:hAnsiTheme="majorHAnsi" w:cs="Arial"/>
        </w:rPr>
        <w:t xml:space="preserve"> shall comply with the provisions of 41 U.S.C. § 4712, which states an employee of a contractor, subcontractor, grantee, or </w:t>
      </w:r>
      <w:r w:rsidR="006C019E" w:rsidRPr="003F6245">
        <w:rPr>
          <w:rFonts w:asciiTheme="majorHAnsi" w:hAnsiTheme="majorHAnsi" w:cs="Arial"/>
        </w:rPr>
        <w:t>Contractor</w:t>
      </w:r>
      <w:r w:rsidRPr="003F6245">
        <w:rPr>
          <w:rFonts w:asciiTheme="majorHAnsi" w:hAnsiTheme="majorHAnsi" w:cs="Arial"/>
        </w:rPr>
        <w:t xml:space="preserve"> may not be discharged, demoted or otherwise discriminated against as a reprisal for “whistleblowing.” In addition, whistleblower protections cannot be waived by any agreement, policy, form, or condition of employment. </w:t>
      </w:r>
    </w:p>
    <w:p w14:paraId="4408B246" w14:textId="77777777" w:rsidR="00867562" w:rsidRPr="003F6245" w:rsidRDefault="00867562" w:rsidP="00867562">
      <w:pPr>
        <w:widowControl w:val="0"/>
        <w:autoSpaceDE w:val="0"/>
        <w:autoSpaceDN w:val="0"/>
        <w:adjustRightInd w:val="0"/>
        <w:ind w:left="1890"/>
        <w:rPr>
          <w:rFonts w:asciiTheme="majorHAnsi" w:hAnsiTheme="majorHAnsi" w:cs="Times"/>
        </w:rPr>
      </w:pPr>
    </w:p>
    <w:p w14:paraId="1CAC1234" w14:textId="77777777" w:rsidR="00867562" w:rsidRPr="003F6245" w:rsidRDefault="00867562" w:rsidP="00867562">
      <w:pPr>
        <w:pStyle w:val="ListParagraph"/>
        <w:widowControl w:val="0"/>
        <w:numPr>
          <w:ilvl w:val="0"/>
          <w:numId w:val="26"/>
        </w:numPr>
        <w:tabs>
          <w:tab w:val="left" w:pos="220"/>
          <w:tab w:val="left" w:pos="720"/>
          <w:tab w:val="left" w:pos="2610"/>
          <w:tab w:val="left" w:pos="2790"/>
        </w:tabs>
        <w:autoSpaceDE w:val="0"/>
        <w:autoSpaceDN w:val="0"/>
        <w:adjustRightInd w:val="0"/>
        <w:ind w:left="2520"/>
        <w:rPr>
          <w:rFonts w:asciiTheme="majorHAnsi" w:hAnsiTheme="majorHAnsi" w:cs="Arial"/>
        </w:rPr>
      </w:pPr>
      <w:r w:rsidRPr="003F6245">
        <w:rPr>
          <w:rFonts w:asciiTheme="majorHAnsi" w:hAnsiTheme="majorHAnsi" w:cs="Arial"/>
        </w:rPr>
        <w:t xml:space="preserve">The </w:t>
      </w:r>
      <w:r w:rsidR="006C019E" w:rsidRPr="003F6245">
        <w:rPr>
          <w:rFonts w:asciiTheme="majorHAnsi" w:hAnsiTheme="majorHAnsi" w:cs="Arial"/>
        </w:rPr>
        <w:t>Contractor</w:t>
      </w:r>
      <w:r w:rsidRPr="003F6245">
        <w:rPr>
          <w:rFonts w:asciiTheme="majorHAnsi" w:hAnsiTheme="majorHAnsi" w:cs="Arial"/>
        </w:rPr>
        <w:t xml:space="preserve">’s employees are encouraged to report fraud, waste, and abuse. The </w:t>
      </w:r>
      <w:r w:rsidR="006C019E" w:rsidRPr="003F6245">
        <w:rPr>
          <w:rFonts w:asciiTheme="majorHAnsi" w:hAnsiTheme="majorHAnsi" w:cs="Arial"/>
        </w:rPr>
        <w:t>Contractor</w:t>
      </w:r>
      <w:r w:rsidRPr="003F6245">
        <w:rPr>
          <w:rFonts w:asciiTheme="majorHAnsi" w:hAnsiTheme="majorHAnsi" w:cs="Arial"/>
        </w:rPr>
        <w:t xml:space="preserve"> shall inform their employees in writing they are subject to federal whistleblower rights and remedies. This notification must be in the predominant native language of the workforce.  </w:t>
      </w:r>
    </w:p>
    <w:p w14:paraId="10432884" w14:textId="77777777" w:rsidR="00867562" w:rsidRPr="003F6245" w:rsidRDefault="00867562" w:rsidP="00867562">
      <w:pPr>
        <w:pStyle w:val="ListParagraph"/>
        <w:widowControl w:val="0"/>
        <w:numPr>
          <w:ilvl w:val="0"/>
          <w:numId w:val="26"/>
        </w:numPr>
        <w:tabs>
          <w:tab w:val="left" w:pos="220"/>
          <w:tab w:val="left" w:pos="720"/>
          <w:tab w:val="left" w:pos="2520"/>
        </w:tabs>
        <w:autoSpaceDE w:val="0"/>
        <w:autoSpaceDN w:val="0"/>
        <w:adjustRightInd w:val="0"/>
        <w:ind w:left="2520"/>
        <w:rPr>
          <w:rFonts w:asciiTheme="majorHAnsi" w:hAnsiTheme="majorHAnsi" w:cs="Arial"/>
        </w:rPr>
      </w:pPr>
      <w:r w:rsidRPr="003F6245">
        <w:rPr>
          <w:rFonts w:asciiTheme="majorHAnsi" w:hAnsiTheme="majorHAnsi" w:cs="Arial"/>
        </w:rPr>
        <w:lastRenderedPageBreak/>
        <w:t xml:space="preserve">The </w:t>
      </w:r>
      <w:r w:rsidR="006C019E" w:rsidRPr="003F6245">
        <w:rPr>
          <w:rFonts w:asciiTheme="majorHAnsi" w:hAnsiTheme="majorHAnsi" w:cs="Arial"/>
        </w:rPr>
        <w:t>Contractor</w:t>
      </w:r>
      <w:r w:rsidRPr="003F6245">
        <w:rPr>
          <w:rFonts w:asciiTheme="majorHAnsi" w:hAnsiTheme="majorHAnsi" w:cs="Arial"/>
        </w:rPr>
        <w:t xml:space="preserve"> shall include this requirement in any agreement made with a subcontractor or </w:t>
      </w:r>
      <w:r w:rsidR="006C019E" w:rsidRPr="003F6245">
        <w:rPr>
          <w:rFonts w:asciiTheme="majorHAnsi" w:hAnsiTheme="majorHAnsi" w:cs="Arial"/>
        </w:rPr>
        <w:t>Contractor</w:t>
      </w:r>
      <w:r w:rsidRPr="003F6245">
        <w:rPr>
          <w:rFonts w:asciiTheme="majorHAnsi" w:hAnsiTheme="majorHAnsi" w:cs="Arial"/>
        </w:rPr>
        <w:t>.  </w:t>
      </w:r>
    </w:p>
    <w:p w14:paraId="7B75F856" w14:textId="77777777" w:rsidR="00867562" w:rsidRPr="003F6245" w:rsidRDefault="00867562" w:rsidP="00867562">
      <w:pPr>
        <w:pStyle w:val="ListParagraph"/>
        <w:ind w:left="1800"/>
        <w:rPr>
          <w:rFonts w:asciiTheme="majorHAnsi" w:hAnsiTheme="majorHAnsi"/>
        </w:rPr>
      </w:pPr>
    </w:p>
    <w:p w14:paraId="77C4F7C5" w14:textId="77777777" w:rsidR="00040410" w:rsidRPr="003F6245" w:rsidRDefault="00040410" w:rsidP="009A39F1">
      <w:pPr>
        <w:pStyle w:val="ListParagraph"/>
        <w:numPr>
          <w:ilvl w:val="0"/>
          <w:numId w:val="6"/>
        </w:numPr>
        <w:tabs>
          <w:tab w:val="left" w:pos="1800"/>
        </w:tabs>
        <w:ind w:hanging="630"/>
        <w:rPr>
          <w:rFonts w:asciiTheme="majorHAnsi" w:hAnsiTheme="majorHAnsi"/>
        </w:rPr>
      </w:pPr>
      <w:r w:rsidRPr="003F6245">
        <w:rPr>
          <w:rFonts w:asciiTheme="majorHAnsi" w:hAnsiTheme="majorHAnsi"/>
          <w:u w:val="single"/>
        </w:rPr>
        <w:t>NOTICES</w:t>
      </w:r>
      <w:r w:rsidRPr="003F6245">
        <w:rPr>
          <w:rFonts w:asciiTheme="majorHAnsi" w:hAnsiTheme="majorHAnsi"/>
        </w:rPr>
        <w:t xml:space="preserve">. </w:t>
      </w:r>
    </w:p>
    <w:p w14:paraId="5A623C92" w14:textId="77777777" w:rsidR="007B7AAB" w:rsidRPr="003F6245" w:rsidRDefault="00152941" w:rsidP="00FB0704">
      <w:pPr>
        <w:pStyle w:val="ListParagraph"/>
        <w:widowControl w:val="0"/>
        <w:tabs>
          <w:tab w:val="left" w:pos="1800"/>
        </w:tabs>
        <w:autoSpaceDE w:val="0"/>
        <w:autoSpaceDN w:val="0"/>
        <w:adjustRightInd w:val="0"/>
        <w:ind w:left="1800"/>
        <w:rPr>
          <w:rFonts w:asciiTheme="majorHAnsi" w:hAnsiTheme="majorHAnsi" w:cs="Arial"/>
        </w:rPr>
      </w:pPr>
      <w:r w:rsidRPr="003F6245">
        <w:rPr>
          <w:rFonts w:asciiTheme="majorHAnsi" w:hAnsiTheme="majorHAnsi" w:cs="Arial"/>
        </w:rPr>
        <w:t xml:space="preserve">Notices shall be in writing and shall be effective upon mailing. Unless otherwise set forth herein, all </w:t>
      </w:r>
      <w:r w:rsidR="006C019E" w:rsidRPr="003F6245">
        <w:rPr>
          <w:rFonts w:asciiTheme="majorHAnsi" w:hAnsiTheme="majorHAnsi" w:cs="Arial"/>
        </w:rPr>
        <w:t>Contractor</w:t>
      </w:r>
      <w:r w:rsidRPr="003F6245">
        <w:rPr>
          <w:rFonts w:asciiTheme="majorHAnsi" w:hAnsiTheme="majorHAnsi" w:cs="Arial"/>
        </w:rPr>
        <w:t xml:space="preserve"> reporting under the </w:t>
      </w:r>
      <w:r w:rsidR="006C019E" w:rsidRPr="003F6245">
        <w:rPr>
          <w:rFonts w:asciiTheme="majorHAnsi" w:hAnsiTheme="majorHAnsi" w:cs="Arial"/>
        </w:rPr>
        <w:t>Contract</w:t>
      </w:r>
      <w:r w:rsidRPr="003F6245">
        <w:rPr>
          <w:rFonts w:asciiTheme="majorHAnsi" w:hAnsiTheme="majorHAnsi" w:cs="Arial"/>
        </w:rPr>
        <w:t xml:space="preserve"> shall be sent to the </w:t>
      </w:r>
      <w:r w:rsidR="004F4CD8" w:rsidRPr="003F6245">
        <w:rPr>
          <w:rFonts w:asciiTheme="majorHAnsi" w:hAnsiTheme="majorHAnsi"/>
        </w:rPr>
        <w:t>Nebraska Children</w:t>
      </w:r>
      <w:r w:rsidRPr="003F6245">
        <w:rPr>
          <w:rFonts w:asciiTheme="majorHAnsi" w:hAnsiTheme="majorHAnsi" w:cs="Arial"/>
        </w:rPr>
        <w:t xml:space="preserve"> </w:t>
      </w:r>
      <w:r w:rsidR="006C019E" w:rsidRPr="003F6245">
        <w:rPr>
          <w:rFonts w:asciiTheme="majorHAnsi" w:hAnsiTheme="majorHAnsi" w:cs="Arial"/>
        </w:rPr>
        <w:t>Contract</w:t>
      </w:r>
      <w:r w:rsidRPr="003F6245">
        <w:rPr>
          <w:rFonts w:asciiTheme="majorHAnsi" w:hAnsiTheme="majorHAnsi" w:cs="Arial"/>
        </w:rPr>
        <w:t xml:space="preserve"> Manager </w:t>
      </w:r>
      <w:r w:rsidR="00244465" w:rsidRPr="003F6245">
        <w:rPr>
          <w:rFonts w:asciiTheme="majorHAnsi" w:hAnsiTheme="majorHAnsi" w:cs="Arial"/>
        </w:rPr>
        <w:t xml:space="preserve">as </w:t>
      </w:r>
      <w:r w:rsidRPr="003F6245">
        <w:rPr>
          <w:rFonts w:asciiTheme="majorHAnsi" w:hAnsiTheme="majorHAnsi" w:cs="Arial"/>
        </w:rPr>
        <w:t xml:space="preserve">identified </w:t>
      </w:r>
      <w:r w:rsidR="00244465" w:rsidRPr="003F6245">
        <w:rPr>
          <w:rFonts w:asciiTheme="majorHAnsi" w:hAnsiTheme="majorHAnsi" w:cs="Arial"/>
        </w:rPr>
        <w:t>below</w:t>
      </w:r>
      <w:r w:rsidRPr="003F6245">
        <w:rPr>
          <w:rFonts w:asciiTheme="majorHAnsi" w:hAnsiTheme="majorHAnsi" w:cs="Arial"/>
        </w:rPr>
        <w:t xml:space="preserve">. Written notices regarding termination of this </w:t>
      </w:r>
      <w:r w:rsidR="006C019E" w:rsidRPr="003F6245">
        <w:rPr>
          <w:rFonts w:asciiTheme="majorHAnsi" w:hAnsiTheme="majorHAnsi" w:cs="Arial"/>
        </w:rPr>
        <w:t>Contract</w:t>
      </w:r>
      <w:r w:rsidRPr="003F6245">
        <w:rPr>
          <w:rFonts w:asciiTheme="majorHAnsi" w:hAnsiTheme="majorHAnsi" w:cs="Arial"/>
        </w:rPr>
        <w:t xml:space="preserve"> or breach of this </w:t>
      </w:r>
      <w:r w:rsidR="006C019E" w:rsidRPr="003F6245">
        <w:rPr>
          <w:rFonts w:asciiTheme="majorHAnsi" w:hAnsiTheme="majorHAnsi" w:cs="Arial"/>
        </w:rPr>
        <w:t>Contract</w:t>
      </w:r>
      <w:r w:rsidRPr="003F6245">
        <w:rPr>
          <w:rFonts w:asciiTheme="majorHAnsi" w:hAnsiTheme="majorHAnsi" w:cs="Arial"/>
        </w:rPr>
        <w:t xml:space="preserve"> shall </w:t>
      </w:r>
      <w:r w:rsidR="00244465" w:rsidRPr="003F6245">
        <w:rPr>
          <w:rFonts w:asciiTheme="majorHAnsi" w:hAnsiTheme="majorHAnsi" w:cs="Arial"/>
        </w:rPr>
        <w:t xml:space="preserve">also </w:t>
      </w:r>
      <w:r w:rsidRPr="003F6245">
        <w:rPr>
          <w:rFonts w:asciiTheme="majorHAnsi" w:hAnsiTheme="majorHAnsi" w:cs="Arial"/>
        </w:rPr>
        <w:t xml:space="preserve">be sent to the </w:t>
      </w:r>
      <w:r w:rsidR="004F4CD8" w:rsidRPr="003F6245">
        <w:rPr>
          <w:rFonts w:asciiTheme="majorHAnsi" w:hAnsiTheme="majorHAnsi"/>
        </w:rPr>
        <w:t>Nebraska Children</w:t>
      </w:r>
      <w:r w:rsidRPr="003F6245">
        <w:rPr>
          <w:rFonts w:asciiTheme="majorHAnsi" w:hAnsiTheme="majorHAnsi" w:cs="Arial"/>
        </w:rPr>
        <w:t xml:space="preserve"> </w:t>
      </w:r>
      <w:r w:rsidR="006C019E" w:rsidRPr="003F6245">
        <w:rPr>
          <w:rFonts w:asciiTheme="majorHAnsi" w:hAnsiTheme="majorHAnsi" w:cs="Arial"/>
        </w:rPr>
        <w:t>Contract</w:t>
      </w:r>
      <w:r w:rsidRPr="003F6245">
        <w:rPr>
          <w:rFonts w:asciiTheme="majorHAnsi" w:hAnsiTheme="majorHAnsi" w:cs="Arial"/>
        </w:rPr>
        <w:t xml:space="preserve"> Manager identified, and to the following addresses: </w:t>
      </w:r>
    </w:p>
    <w:p w14:paraId="05BA9E8F" w14:textId="77777777" w:rsidR="00244465" w:rsidRDefault="00244465" w:rsidP="00804ED6">
      <w:pPr>
        <w:pStyle w:val="ListParagraph"/>
        <w:widowControl w:val="0"/>
        <w:autoSpaceDE w:val="0"/>
        <w:autoSpaceDN w:val="0"/>
        <w:adjustRightInd w:val="0"/>
        <w:ind w:left="1890"/>
        <w:rPr>
          <w:rFonts w:asciiTheme="majorHAnsi" w:hAnsiTheme="majorHAnsi" w:cs="Arial"/>
        </w:rPr>
      </w:pPr>
    </w:p>
    <w:p w14:paraId="6A70DA85" w14:textId="77777777" w:rsidR="00653100" w:rsidRPr="003F6245" w:rsidRDefault="00653100" w:rsidP="00804ED6">
      <w:pPr>
        <w:pStyle w:val="ListParagraph"/>
        <w:widowControl w:val="0"/>
        <w:autoSpaceDE w:val="0"/>
        <w:autoSpaceDN w:val="0"/>
        <w:adjustRightInd w:val="0"/>
        <w:ind w:left="1890"/>
        <w:rPr>
          <w:rFonts w:asciiTheme="majorHAnsi" w:hAnsiTheme="majorHAnsi" w:cs="Arial"/>
        </w:rPr>
      </w:pPr>
    </w:p>
    <w:p w14:paraId="63618E8B" w14:textId="77777777" w:rsidR="00152941" w:rsidRPr="003F6245" w:rsidRDefault="00152941" w:rsidP="00152941">
      <w:pPr>
        <w:widowControl w:val="0"/>
        <w:autoSpaceDE w:val="0"/>
        <w:autoSpaceDN w:val="0"/>
        <w:adjustRightInd w:val="0"/>
        <w:rPr>
          <w:rFonts w:asciiTheme="majorHAnsi" w:hAnsiTheme="majorHAnsi" w:cs="Arial"/>
        </w:rPr>
      </w:pPr>
      <w:r w:rsidRPr="003F6245">
        <w:rPr>
          <w:rFonts w:asciiTheme="majorHAnsi" w:hAnsiTheme="majorHAnsi" w:cs="Arial"/>
          <w:b/>
        </w:rPr>
        <w:t>N</w:t>
      </w:r>
      <w:r w:rsidR="004F4CD8" w:rsidRPr="003F6245">
        <w:rPr>
          <w:rFonts w:asciiTheme="majorHAnsi" w:hAnsiTheme="majorHAnsi" w:cs="Arial"/>
          <w:b/>
        </w:rPr>
        <w:t>EBRASKA CHILDREN</w:t>
      </w:r>
      <w:r w:rsidR="00244465" w:rsidRPr="003F6245">
        <w:rPr>
          <w:rFonts w:asciiTheme="majorHAnsi" w:hAnsiTheme="majorHAnsi" w:cs="Arial"/>
          <w:b/>
        </w:rPr>
        <w:t xml:space="preserve"> CONTRACT MANAGER</w:t>
      </w:r>
      <w:r w:rsidRPr="003F6245">
        <w:rPr>
          <w:rFonts w:asciiTheme="majorHAnsi" w:hAnsiTheme="majorHAnsi" w:cs="Arial"/>
          <w:b/>
        </w:rPr>
        <w:t>:</w:t>
      </w:r>
      <w:r w:rsidR="004F4CD8" w:rsidRPr="003F6245">
        <w:rPr>
          <w:rFonts w:asciiTheme="majorHAnsi" w:hAnsiTheme="majorHAnsi" w:cs="Arial"/>
        </w:rPr>
        <w:tab/>
      </w:r>
      <w:r w:rsidR="00422CDE" w:rsidRPr="003F6245">
        <w:rPr>
          <w:rFonts w:asciiTheme="majorHAnsi" w:hAnsiTheme="majorHAnsi" w:cs="Arial"/>
        </w:rPr>
        <w:tab/>
      </w:r>
      <w:r w:rsidRPr="003F6245">
        <w:rPr>
          <w:rFonts w:asciiTheme="majorHAnsi" w:hAnsiTheme="majorHAnsi" w:cs="Arial"/>
          <w:b/>
        </w:rPr>
        <w:t xml:space="preserve">FOR </w:t>
      </w:r>
      <w:r w:rsidR="006C019E" w:rsidRPr="003F6245">
        <w:rPr>
          <w:rFonts w:asciiTheme="majorHAnsi" w:hAnsiTheme="majorHAnsi" w:cs="Arial"/>
          <w:b/>
        </w:rPr>
        <w:t>CONTRACTOR</w:t>
      </w:r>
      <w:r w:rsidRPr="003F6245">
        <w:rPr>
          <w:rFonts w:asciiTheme="majorHAnsi" w:hAnsiTheme="majorHAnsi" w:cs="Arial"/>
          <w:b/>
        </w:rPr>
        <w:t>:</w:t>
      </w:r>
    </w:p>
    <w:p w14:paraId="30A645FC" w14:textId="77777777" w:rsidR="00DC5A6E" w:rsidRPr="003F6245" w:rsidRDefault="00DC5A6E" w:rsidP="00152941">
      <w:pPr>
        <w:widowControl w:val="0"/>
        <w:autoSpaceDE w:val="0"/>
        <w:autoSpaceDN w:val="0"/>
        <w:adjustRightInd w:val="0"/>
        <w:rPr>
          <w:rFonts w:asciiTheme="majorHAnsi" w:hAnsiTheme="majorHAnsi" w:cs="Arial"/>
        </w:rPr>
      </w:pPr>
    </w:p>
    <w:p w14:paraId="75D7A611" w14:textId="77777777" w:rsidR="00244465" w:rsidRPr="003F6245" w:rsidRDefault="00304538" w:rsidP="00244465">
      <w:pPr>
        <w:rPr>
          <w:rFonts w:asciiTheme="majorHAnsi" w:hAnsiTheme="majorHAnsi"/>
        </w:rPr>
      </w:pPr>
      <w:r w:rsidRPr="00304538">
        <w:rPr>
          <w:rFonts w:asciiTheme="majorHAnsi" w:hAnsiTheme="majorHAnsi"/>
          <w:highlight w:val="yellow"/>
        </w:rPr>
        <w:t>Staff First and Last Name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304538">
        <w:rPr>
          <w:rFonts w:asciiTheme="majorHAnsi" w:hAnsiTheme="majorHAnsi"/>
          <w:highlight w:val="yellow"/>
        </w:rPr>
        <w:t>First and Last Name</w:t>
      </w:r>
    </w:p>
    <w:p w14:paraId="6D0ACBFD" w14:textId="77777777" w:rsidR="00244465" w:rsidRPr="003F6245" w:rsidRDefault="00304538" w:rsidP="00244465">
      <w:pPr>
        <w:rPr>
          <w:rFonts w:ascii="Times" w:eastAsia="Times New Roman" w:hAnsi="Times" w:cs="Times New Roman"/>
          <w:sz w:val="20"/>
          <w:szCs w:val="20"/>
        </w:rPr>
      </w:pPr>
      <w:r w:rsidRPr="00304538">
        <w:rPr>
          <w:rFonts w:asciiTheme="majorHAnsi" w:eastAsia="Times New Roman" w:hAnsiTheme="majorHAnsi" w:cs="Times New Roman"/>
          <w:bCs/>
          <w:highlight w:val="yellow"/>
          <w:shd w:val="clear" w:color="auto" w:fill="FFFFFF"/>
        </w:rPr>
        <w:t>Title</w:t>
      </w:r>
      <w:r>
        <w:rPr>
          <w:rFonts w:asciiTheme="majorHAnsi" w:eastAsia="Times New Roman" w:hAnsiTheme="majorHAnsi" w:cs="Times New Roman"/>
          <w:bCs/>
          <w:shd w:val="clear" w:color="auto" w:fill="FFFFFF"/>
        </w:rPr>
        <w:tab/>
      </w:r>
      <w:r>
        <w:rPr>
          <w:rFonts w:asciiTheme="majorHAnsi" w:eastAsia="Times New Roman" w:hAnsiTheme="majorHAnsi" w:cs="Times New Roman"/>
          <w:bCs/>
          <w:shd w:val="clear" w:color="auto" w:fill="FFFFFF"/>
        </w:rPr>
        <w:tab/>
      </w:r>
      <w:r>
        <w:rPr>
          <w:rFonts w:asciiTheme="majorHAnsi" w:eastAsia="Times New Roman" w:hAnsiTheme="majorHAnsi" w:cs="Times New Roman"/>
          <w:bCs/>
          <w:shd w:val="clear" w:color="auto" w:fill="FFFFFF"/>
        </w:rPr>
        <w:tab/>
      </w:r>
      <w:r>
        <w:rPr>
          <w:rFonts w:asciiTheme="majorHAnsi" w:eastAsia="Times New Roman" w:hAnsiTheme="majorHAnsi" w:cs="Times New Roman"/>
          <w:bCs/>
          <w:shd w:val="clear" w:color="auto" w:fill="FFFFFF"/>
        </w:rPr>
        <w:tab/>
      </w:r>
      <w:r>
        <w:rPr>
          <w:rFonts w:asciiTheme="majorHAnsi" w:eastAsia="Times New Roman" w:hAnsiTheme="majorHAnsi" w:cs="Times New Roman"/>
          <w:bCs/>
          <w:shd w:val="clear" w:color="auto" w:fill="FFFFFF"/>
        </w:rPr>
        <w:tab/>
      </w:r>
      <w:r>
        <w:rPr>
          <w:rFonts w:asciiTheme="majorHAnsi" w:eastAsia="Times New Roman" w:hAnsiTheme="majorHAnsi" w:cs="Times New Roman"/>
          <w:bCs/>
          <w:shd w:val="clear" w:color="auto" w:fill="FFFFFF"/>
        </w:rPr>
        <w:tab/>
      </w:r>
      <w:r w:rsidR="00244465" w:rsidRPr="003F6245">
        <w:rPr>
          <w:rFonts w:asciiTheme="majorHAnsi" w:eastAsia="Times New Roman" w:hAnsiTheme="majorHAnsi" w:cs="Times New Roman"/>
          <w:bCs/>
          <w:shd w:val="clear" w:color="auto" w:fill="FFFFFF"/>
        </w:rPr>
        <w:tab/>
      </w:r>
      <w:r w:rsidR="00422CDE" w:rsidRPr="003F6245">
        <w:rPr>
          <w:rFonts w:asciiTheme="majorHAnsi" w:eastAsia="Times New Roman" w:hAnsiTheme="majorHAnsi" w:cs="Times New Roman"/>
          <w:bCs/>
          <w:shd w:val="clear" w:color="auto" w:fill="FFFFFF"/>
        </w:rPr>
        <w:tab/>
      </w:r>
      <w:r w:rsidRPr="00304538">
        <w:rPr>
          <w:rFonts w:asciiTheme="majorHAnsi" w:hAnsiTheme="majorHAnsi" w:cs="Arial"/>
          <w:highlight w:val="yellow"/>
        </w:rPr>
        <w:t>Title</w:t>
      </w:r>
    </w:p>
    <w:p w14:paraId="5240A5D1" w14:textId="77777777" w:rsidR="00152941" w:rsidRPr="003F6245" w:rsidRDefault="00304538" w:rsidP="00244465">
      <w:pPr>
        <w:rPr>
          <w:rFonts w:asciiTheme="majorHAnsi" w:hAnsiTheme="majorHAnsi"/>
        </w:rPr>
      </w:pPr>
      <w:r w:rsidRPr="003F6245">
        <w:rPr>
          <w:rFonts w:asciiTheme="majorHAnsi" w:hAnsiTheme="majorHAnsi" w:cs="Arial"/>
        </w:rPr>
        <w:t>Nebraska Children and Families Foundation</w:t>
      </w:r>
      <w:r w:rsidR="00244465" w:rsidRPr="003F6245">
        <w:rPr>
          <w:rFonts w:asciiTheme="majorHAnsi" w:hAnsiTheme="majorHAnsi"/>
        </w:rPr>
        <w:tab/>
      </w:r>
      <w:r w:rsidR="00244465" w:rsidRPr="003F6245">
        <w:rPr>
          <w:rFonts w:asciiTheme="majorHAnsi" w:hAnsiTheme="majorHAnsi"/>
        </w:rPr>
        <w:tab/>
      </w:r>
      <w:r w:rsidR="00422CDE" w:rsidRPr="003F6245">
        <w:rPr>
          <w:rFonts w:asciiTheme="majorHAnsi" w:hAnsiTheme="majorHAnsi"/>
        </w:rPr>
        <w:tab/>
      </w:r>
      <w:r w:rsidRPr="00304538">
        <w:rPr>
          <w:rFonts w:asciiTheme="majorHAnsi" w:hAnsiTheme="majorHAnsi" w:cs="Arial"/>
          <w:highlight w:val="yellow"/>
        </w:rPr>
        <w:t>Organization</w:t>
      </w:r>
    </w:p>
    <w:p w14:paraId="152614FA" w14:textId="77777777" w:rsidR="00152941" w:rsidRPr="003F6245" w:rsidRDefault="00304538" w:rsidP="00152941">
      <w:pPr>
        <w:widowControl w:val="0"/>
        <w:autoSpaceDE w:val="0"/>
        <w:autoSpaceDN w:val="0"/>
        <w:adjustRightInd w:val="0"/>
        <w:rPr>
          <w:rFonts w:asciiTheme="majorHAnsi" w:hAnsiTheme="majorHAnsi" w:cs="Arial"/>
        </w:rPr>
      </w:pPr>
      <w:r w:rsidRPr="003F6245">
        <w:rPr>
          <w:rFonts w:asciiTheme="majorHAnsi" w:hAnsiTheme="majorHAnsi" w:cs="Arial"/>
        </w:rPr>
        <w:t>215 Centennial Mall South, Suite 200</w:t>
      </w:r>
      <w:r w:rsidR="00152941" w:rsidRPr="003F6245">
        <w:rPr>
          <w:rFonts w:asciiTheme="majorHAnsi" w:hAnsiTheme="majorHAnsi" w:cs="Arial"/>
        </w:rPr>
        <w:tab/>
      </w:r>
      <w:r w:rsidR="00152941" w:rsidRPr="003F6245">
        <w:rPr>
          <w:rFonts w:asciiTheme="majorHAnsi" w:hAnsiTheme="majorHAnsi" w:cs="Arial"/>
        </w:rPr>
        <w:tab/>
      </w:r>
      <w:r w:rsidR="00422CDE" w:rsidRPr="003F6245">
        <w:rPr>
          <w:rFonts w:asciiTheme="majorHAnsi" w:hAnsiTheme="majorHAnsi" w:cs="Arial"/>
        </w:rPr>
        <w:tab/>
      </w:r>
      <w:r w:rsidRPr="00304538">
        <w:rPr>
          <w:rFonts w:asciiTheme="majorHAnsi" w:hAnsiTheme="majorHAnsi" w:cs="Arial"/>
          <w:highlight w:val="yellow"/>
        </w:rPr>
        <w:t>Street address</w:t>
      </w:r>
    </w:p>
    <w:p w14:paraId="70FF6A52" w14:textId="77777777" w:rsidR="00152941" w:rsidRPr="003F6245" w:rsidRDefault="00304538" w:rsidP="00152941">
      <w:pPr>
        <w:widowControl w:val="0"/>
        <w:autoSpaceDE w:val="0"/>
        <w:autoSpaceDN w:val="0"/>
        <w:adjustRightInd w:val="0"/>
        <w:rPr>
          <w:rFonts w:asciiTheme="majorHAnsi" w:hAnsiTheme="majorHAnsi" w:cs="Arial"/>
        </w:rPr>
      </w:pPr>
      <w:r w:rsidRPr="003F6245">
        <w:rPr>
          <w:rFonts w:asciiTheme="majorHAnsi" w:hAnsiTheme="majorHAnsi" w:cs="Arial"/>
        </w:rPr>
        <w:t>Lincoln, NE 68508</w:t>
      </w:r>
      <w:r>
        <w:rPr>
          <w:rFonts w:asciiTheme="majorHAnsi" w:hAnsiTheme="majorHAnsi" w:cs="Arial"/>
        </w:rPr>
        <w:tab/>
      </w:r>
      <w:r>
        <w:rPr>
          <w:rFonts w:asciiTheme="majorHAnsi" w:hAnsiTheme="majorHAnsi" w:cs="Arial"/>
        </w:rPr>
        <w:tab/>
      </w:r>
      <w:r>
        <w:rPr>
          <w:rFonts w:asciiTheme="majorHAnsi" w:hAnsiTheme="majorHAnsi" w:cs="Arial"/>
        </w:rPr>
        <w:tab/>
      </w:r>
      <w:r w:rsidR="00152941" w:rsidRPr="003F6245">
        <w:rPr>
          <w:rFonts w:asciiTheme="majorHAnsi" w:hAnsiTheme="majorHAnsi" w:cs="Arial"/>
        </w:rPr>
        <w:tab/>
      </w:r>
      <w:r w:rsidR="00152941" w:rsidRPr="003F6245">
        <w:rPr>
          <w:rFonts w:asciiTheme="majorHAnsi" w:hAnsiTheme="majorHAnsi" w:cs="Arial"/>
        </w:rPr>
        <w:tab/>
      </w:r>
      <w:r w:rsidR="00422CDE" w:rsidRPr="003F6245">
        <w:rPr>
          <w:rFonts w:asciiTheme="majorHAnsi" w:hAnsiTheme="majorHAnsi" w:cs="Arial"/>
        </w:rPr>
        <w:tab/>
      </w:r>
      <w:r w:rsidRPr="00304538">
        <w:rPr>
          <w:rFonts w:asciiTheme="majorHAnsi" w:hAnsiTheme="majorHAnsi" w:cs="Arial"/>
          <w:highlight w:val="yellow"/>
        </w:rPr>
        <w:t>City</w:t>
      </w:r>
      <w:r w:rsidR="00244465" w:rsidRPr="00304538">
        <w:rPr>
          <w:rFonts w:asciiTheme="majorHAnsi" w:hAnsiTheme="majorHAnsi" w:cs="Arial"/>
          <w:highlight w:val="yellow"/>
        </w:rPr>
        <w:t xml:space="preserve">, </w:t>
      </w:r>
      <w:r w:rsidRPr="00304538">
        <w:rPr>
          <w:rFonts w:asciiTheme="majorHAnsi" w:hAnsiTheme="majorHAnsi" w:cs="Arial"/>
          <w:highlight w:val="yellow"/>
        </w:rPr>
        <w:t>State</w:t>
      </w:r>
      <w:r w:rsidR="00244465" w:rsidRPr="00304538">
        <w:rPr>
          <w:rFonts w:asciiTheme="majorHAnsi" w:hAnsiTheme="majorHAnsi" w:cs="Arial"/>
          <w:highlight w:val="yellow"/>
        </w:rPr>
        <w:t xml:space="preserve"> </w:t>
      </w:r>
      <w:r w:rsidRPr="00304538">
        <w:rPr>
          <w:rFonts w:asciiTheme="majorHAnsi" w:hAnsiTheme="majorHAnsi" w:cs="Arial"/>
          <w:highlight w:val="yellow"/>
        </w:rPr>
        <w:t>Zip</w:t>
      </w:r>
    </w:p>
    <w:p w14:paraId="119ED223" w14:textId="77777777" w:rsidR="00152941" w:rsidRPr="003F6245" w:rsidRDefault="00304538" w:rsidP="00152941">
      <w:pPr>
        <w:widowControl w:val="0"/>
        <w:autoSpaceDE w:val="0"/>
        <w:autoSpaceDN w:val="0"/>
        <w:adjustRightInd w:val="0"/>
        <w:rPr>
          <w:rFonts w:asciiTheme="majorHAnsi" w:hAnsiTheme="majorHAnsi" w:cs="Arial"/>
        </w:rPr>
      </w:pPr>
      <w:r w:rsidRPr="00304538">
        <w:rPr>
          <w:rFonts w:asciiTheme="majorHAnsi" w:hAnsiTheme="majorHAnsi"/>
          <w:highlight w:val="yellow"/>
        </w:rPr>
        <w:t>(402) xxx-</w:t>
      </w:r>
      <w:proofErr w:type="spellStart"/>
      <w:r w:rsidRPr="00304538">
        <w:rPr>
          <w:rFonts w:asciiTheme="majorHAnsi" w:hAnsiTheme="majorHAnsi"/>
          <w:highlight w:val="yellow"/>
        </w:rPr>
        <w:t>xxxx</w:t>
      </w:r>
      <w:proofErr w:type="spellEnd"/>
      <w:r w:rsidR="00152941" w:rsidRPr="003F6245">
        <w:rPr>
          <w:rFonts w:asciiTheme="majorHAnsi" w:hAnsiTheme="majorHAnsi" w:cs="Arial"/>
        </w:rPr>
        <w:tab/>
      </w:r>
      <w:r w:rsidR="00152941" w:rsidRPr="003F6245">
        <w:rPr>
          <w:rFonts w:asciiTheme="majorHAnsi" w:hAnsiTheme="majorHAnsi" w:cs="Arial"/>
        </w:rPr>
        <w:tab/>
      </w:r>
      <w:r w:rsidR="00152941" w:rsidRPr="003F6245">
        <w:rPr>
          <w:rFonts w:asciiTheme="majorHAnsi" w:hAnsiTheme="majorHAnsi" w:cs="Arial"/>
        </w:rPr>
        <w:tab/>
      </w:r>
      <w:r w:rsidR="00152941" w:rsidRPr="003F6245">
        <w:rPr>
          <w:rFonts w:asciiTheme="majorHAnsi" w:hAnsiTheme="majorHAnsi" w:cs="Arial"/>
        </w:rPr>
        <w:tab/>
      </w:r>
      <w:r w:rsidR="00152941" w:rsidRPr="003F6245">
        <w:rPr>
          <w:rFonts w:asciiTheme="majorHAnsi" w:hAnsiTheme="majorHAnsi" w:cs="Arial"/>
        </w:rPr>
        <w:tab/>
      </w:r>
      <w:r w:rsidR="00422CDE" w:rsidRPr="003F6245">
        <w:rPr>
          <w:rFonts w:asciiTheme="majorHAnsi" w:hAnsiTheme="majorHAnsi" w:cs="Arial"/>
        </w:rPr>
        <w:tab/>
      </w:r>
      <w:r>
        <w:rPr>
          <w:rFonts w:asciiTheme="majorHAnsi" w:hAnsiTheme="majorHAnsi" w:cs="Arial"/>
        </w:rPr>
        <w:tab/>
      </w:r>
      <w:r w:rsidR="00244465" w:rsidRPr="00304538">
        <w:rPr>
          <w:rFonts w:asciiTheme="majorHAnsi" w:hAnsiTheme="majorHAnsi" w:cs="Arial"/>
          <w:highlight w:val="yellow"/>
        </w:rPr>
        <w:t>(</w:t>
      </w:r>
      <w:r w:rsidRPr="00304538">
        <w:rPr>
          <w:rFonts w:asciiTheme="majorHAnsi" w:hAnsiTheme="majorHAnsi" w:cs="Arial"/>
          <w:highlight w:val="yellow"/>
        </w:rPr>
        <w:t>xxx</w:t>
      </w:r>
      <w:r w:rsidR="00244465" w:rsidRPr="00304538">
        <w:rPr>
          <w:rFonts w:asciiTheme="majorHAnsi" w:hAnsiTheme="majorHAnsi" w:cs="Arial"/>
          <w:highlight w:val="yellow"/>
        </w:rPr>
        <w:t xml:space="preserve">) </w:t>
      </w:r>
      <w:r w:rsidRPr="00304538">
        <w:rPr>
          <w:rFonts w:asciiTheme="majorHAnsi" w:hAnsiTheme="majorHAnsi" w:cs="Arial"/>
          <w:highlight w:val="yellow"/>
        </w:rPr>
        <w:t>xxx</w:t>
      </w:r>
      <w:r w:rsidR="00244465" w:rsidRPr="00304538">
        <w:rPr>
          <w:rFonts w:asciiTheme="majorHAnsi" w:hAnsiTheme="majorHAnsi" w:cs="Arial"/>
          <w:highlight w:val="yellow"/>
        </w:rPr>
        <w:t>-</w:t>
      </w:r>
      <w:proofErr w:type="spellStart"/>
      <w:r w:rsidRPr="00304538">
        <w:rPr>
          <w:rFonts w:asciiTheme="majorHAnsi" w:hAnsiTheme="majorHAnsi" w:cs="Arial"/>
          <w:highlight w:val="yellow"/>
        </w:rPr>
        <w:t>xxxx</w:t>
      </w:r>
      <w:proofErr w:type="spellEnd"/>
    </w:p>
    <w:p w14:paraId="14F0566B" w14:textId="77777777" w:rsidR="00152941" w:rsidRPr="003F6245" w:rsidRDefault="00304538" w:rsidP="00244465">
      <w:pPr>
        <w:widowControl w:val="0"/>
        <w:autoSpaceDE w:val="0"/>
        <w:autoSpaceDN w:val="0"/>
        <w:adjustRightInd w:val="0"/>
        <w:rPr>
          <w:rFonts w:asciiTheme="majorHAnsi" w:hAnsiTheme="majorHAnsi" w:cs="Arial"/>
        </w:rPr>
      </w:pPr>
      <w:r w:rsidRPr="00304538">
        <w:rPr>
          <w:rFonts w:asciiTheme="majorHAnsi" w:hAnsiTheme="majorHAnsi"/>
          <w:highlight w:val="yellow"/>
        </w:rPr>
        <w:t>email@nebraskachildren.org</w:t>
      </w:r>
      <w:r w:rsidR="00152941" w:rsidRPr="003F6245">
        <w:rPr>
          <w:rFonts w:asciiTheme="majorHAnsi" w:hAnsiTheme="majorHAnsi" w:cs="Arial"/>
        </w:rPr>
        <w:tab/>
      </w:r>
      <w:r w:rsidR="00152941" w:rsidRPr="003F6245">
        <w:rPr>
          <w:rFonts w:asciiTheme="majorHAnsi" w:hAnsiTheme="majorHAnsi" w:cs="Arial"/>
        </w:rPr>
        <w:tab/>
      </w:r>
      <w:r w:rsidR="00152941" w:rsidRPr="003F6245">
        <w:rPr>
          <w:rFonts w:asciiTheme="majorHAnsi" w:hAnsiTheme="majorHAnsi" w:cs="Arial"/>
        </w:rPr>
        <w:tab/>
      </w:r>
      <w:r w:rsidR="00152941" w:rsidRPr="003F6245">
        <w:rPr>
          <w:rFonts w:asciiTheme="majorHAnsi" w:hAnsiTheme="majorHAnsi" w:cs="Arial"/>
        </w:rPr>
        <w:tab/>
      </w:r>
      <w:r w:rsidR="00152941" w:rsidRPr="003F6245">
        <w:rPr>
          <w:rFonts w:asciiTheme="majorHAnsi" w:hAnsiTheme="majorHAnsi" w:cs="Arial"/>
        </w:rPr>
        <w:tab/>
      </w:r>
      <w:r w:rsidR="00152941" w:rsidRPr="003F6245">
        <w:rPr>
          <w:rFonts w:asciiTheme="majorHAnsi" w:hAnsiTheme="majorHAnsi" w:cs="Arial"/>
        </w:rPr>
        <w:tab/>
      </w:r>
      <w:r w:rsidR="00152941" w:rsidRPr="003F6245">
        <w:rPr>
          <w:rFonts w:asciiTheme="majorHAnsi" w:hAnsiTheme="majorHAnsi" w:cs="Arial"/>
        </w:rPr>
        <w:tab/>
      </w:r>
    </w:p>
    <w:p w14:paraId="63300835" w14:textId="77777777" w:rsidR="00422CDE" w:rsidRPr="003F6245" w:rsidRDefault="00422CDE" w:rsidP="00152941">
      <w:pPr>
        <w:rPr>
          <w:rFonts w:asciiTheme="majorHAnsi" w:hAnsiTheme="majorHAnsi"/>
        </w:rPr>
      </w:pPr>
    </w:p>
    <w:p w14:paraId="44B7C214" w14:textId="77777777" w:rsidR="008D17F6" w:rsidRPr="003F6245" w:rsidRDefault="004F4CD8" w:rsidP="00B858EE">
      <w:pPr>
        <w:rPr>
          <w:rFonts w:asciiTheme="majorHAnsi" w:hAnsiTheme="majorHAnsi"/>
        </w:rPr>
      </w:pPr>
      <w:r w:rsidRPr="003F6245">
        <w:rPr>
          <w:rFonts w:asciiTheme="majorHAnsi" w:hAnsiTheme="majorHAnsi"/>
        </w:rPr>
        <w:t>Nebraska Children</w:t>
      </w:r>
      <w:r w:rsidR="001757FD" w:rsidRPr="003F6245">
        <w:rPr>
          <w:rFonts w:asciiTheme="majorHAnsi" w:hAnsiTheme="majorHAnsi"/>
        </w:rPr>
        <w:t xml:space="preserve"> may chang</w:t>
      </w:r>
      <w:r w:rsidR="00B8788C" w:rsidRPr="003F6245">
        <w:rPr>
          <w:rFonts w:asciiTheme="majorHAnsi" w:hAnsiTheme="majorHAnsi"/>
        </w:rPr>
        <w:t xml:space="preserve">e the </w:t>
      </w:r>
      <w:r w:rsidRPr="003F6245">
        <w:rPr>
          <w:rFonts w:asciiTheme="majorHAnsi" w:hAnsiTheme="majorHAnsi"/>
        </w:rPr>
        <w:t>Nebraska Children</w:t>
      </w:r>
      <w:r w:rsidR="00B8788C" w:rsidRPr="003F6245">
        <w:rPr>
          <w:rFonts w:asciiTheme="majorHAnsi" w:hAnsiTheme="majorHAnsi"/>
        </w:rPr>
        <w:t xml:space="preserve"> </w:t>
      </w:r>
      <w:r w:rsidR="006C019E" w:rsidRPr="003F6245">
        <w:rPr>
          <w:rFonts w:asciiTheme="majorHAnsi" w:hAnsiTheme="majorHAnsi"/>
        </w:rPr>
        <w:t>Contract</w:t>
      </w:r>
      <w:r w:rsidR="00B858EE" w:rsidRPr="003F6245">
        <w:rPr>
          <w:rFonts w:asciiTheme="majorHAnsi" w:hAnsiTheme="majorHAnsi"/>
        </w:rPr>
        <w:t xml:space="preserve"> Manager to be notified under this section </w:t>
      </w:r>
      <w:r w:rsidR="001757FD" w:rsidRPr="003F6245">
        <w:rPr>
          <w:rFonts w:asciiTheme="majorHAnsi" w:hAnsiTheme="majorHAnsi"/>
        </w:rPr>
        <w:t xml:space="preserve">via letter to </w:t>
      </w:r>
      <w:r w:rsidR="006C019E" w:rsidRPr="003F6245">
        <w:rPr>
          <w:rFonts w:asciiTheme="majorHAnsi" w:hAnsiTheme="majorHAnsi"/>
        </w:rPr>
        <w:t>Contractor</w:t>
      </w:r>
      <w:r w:rsidR="001757FD" w:rsidRPr="003F6245">
        <w:rPr>
          <w:rFonts w:asciiTheme="majorHAnsi" w:hAnsiTheme="majorHAnsi"/>
        </w:rPr>
        <w:t xml:space="preserve"> sent</w:t>
      </w:r>
      <w:r w:rsidR="00B858EE" w:rsidRPr="003F6245">
        <w:rPr>
          <w:rFonts w:asciiTheme="majorHAnsi" w:hAnsiTheme="majorHAnsi"/>
        </w:rPr>
        <w:t xml:space="preserve"> by U.S. Mail, postage prepaid, or via email.</w:t>
      </w:r>
    </w:p>
    <w:p w14:paraId="589D5786" w14:textId="77777777" w:rsidR="00555AE1" w:rsidRPr="003F6245" w:rsidRDefault="00555AE1" w:rsidP="00B858EE">
      <w:pPr>
        <w:rPr>
          <w:rFonts w:asciiTheme="majorHAnsi" w:hAnsiTheme="majorHAnsi"/>
        </w:rPr>
      </w:pPr>
    </w:p>
    <w:p w14:paraId="27339CDA" w14:textId="77777777" w:rsidR="00B858EE" w:rsidRPr="003F6245" w:rsidRDefault="00B858EE" w:rsidP="00B858EE">
      <w:pPr>
        <w:rPr>
          <w:rFonts w:asciiTheme="majorHAnsi" w:hAnsiTheme="majorHAnsi"/>
        </w:rPr>
      </w:pPr>
      <w:r w:rsidRPr="003F6245">
        <w:rPr>
          <w:rFonts w:asciiTheme="majorHAnsi" w:hAnsiTheme="majorHAnsi"/>
        </w:rPr>
        <w:t>IN WITNESS THEREOF, the P</w:t>
      </w:r>
      <w:r w:rsidR="008A3245" w:rsidRPr="003F6245">
        <w:rPr>
          <w:rFonts w:asciiTheme="majorHAnsi" w:hAnsiTheme="majorHAnsi"/>
        </w:rPr>
        <w:t xml:space="preserve">arties have duly executed this </w:t>
      </w:r>
      <w:r w:rsidR="006C019E" w:rsidRPr="003F6245">
        <w:rPr>
          <w:rFonts w:asciiTheme="majorHAnsi" w:hAnsiTheme="majorHAnsi"/>
        </w:rPr>
        <w:t>Contract</w:t>
      </w:r>
      <w:r w:rsidRPr="003F6245">
        <w:rPr>
          <w:rFonts w:asciiTheme="majorHAnsi" w:hAnsiTheme="majorHAnsi"/>
        </w:rPr>
        <w:t xml:space="preserve"> hereto, and acknowledge that the individual signing below has authority to </w:t>
      </w:r>
      <w:r w:rsidR="008A3245" w:rsidRPr="003F6245">
        <w:rPr>
          <w:rFonts w:asciiTheme="majorHAnsi" w:hAnsiTheme="majorHAnsi"/>
        </w:rPr>
        <w:t xml:space="preserve">legally bind the Party to this </w:t>
      </w:r>
      <w:r w:rsidR="006C019E" w:rsidRPr="003F6245">
        <w:rPr>
          <w:rFonts w:asciiTheme="majorHAnsi" w:hAnsiTheme="majorHAnsi"/>
        </w:rPr>
        <w:t>Contract</w:t>
      </w:r>
      <w:r w:rsidRPr="003F6245">
        <w:rPr>
          <w:rFonts w:asciiTheme="majorHAnsi" w:hAnsiTheme="majorHAnsi"/>
        </w:rPr>
        <w:t>.</w:t>
      </w:r>
    </w:p>
    <w:p w14:paraId="021523A0" w14:textId="77777777" w:rsidR="00F85652" w:rsidRPr="003F6245" w:rsidRDefault="00F85652" w:rsidP="00B858EE">
      <w:pPr>
        <w:rPr>
          <w:rFonts w:asciiTheme="majorHAnsi" w:hAnsiTheme="majorHAnsi"/>
        </w:rPr>
      </w:pPr>
    </w:p>
    <w:p w14:paraId="00046F18" w14:textId="77777777" w:rsidR="00244465" w:rsidRPr="003F6245" w:rsidRDefault="00244465" w:rsidP="00B858EE">
      <w:pPr>
        <w:rPr>
          <w:rFonts w:asciiTheme="majorHAnsi" w:hAnsiTheme="majorHAnsi"/>
        </w:rPr>
      </w:pPr>
    </w:p>
    <w:p w14:paraId="4526A784" w14:textId="77777777" w:rsidR="00B858EE" w:rsidRPr="003F6245" w:rsidRDefault="00B858EE" w:rsidP="00B858EE">
      <w:pPr>
        <w:rPr>
          <w:rFonts w:asciiTheme="majorHAnsi" w:hAnsiTheme="majorHAnsi"/>
          <w:b/>
        </w:rPr>
      </w:pPr>
      <w:r w:rsidRPr="003F6245">
        <w:rPr>
          <w:rFonts w:asciiTheme="majorHAnsi" w:hAnsiTheme="majorHAnsi"/>
          <w:b/>
        </w:rPr>
        <w:t>FOR N</w:t>
      </w:r>
      <w:r w:rsidR="004F4CD8" w:rsidRPr="003F6245">
        <w:rPr>
          <w:rFonts w:asciiTheme="majorHAnsi" w:hAnsiTheme="majorHAnsi"/>
          <w:b/>
        </w:rPr>
        <w:t>EBRASKA CHILDREN</w:t>
      </w:r>
      <w:r w:rsidRPr="003F6245">
        <w:rPr>
          <w:rFonts w:asciiTheme="majorHAnsi" w:hAnsiTheme="majorHAnsi"/>
          <w:b/>
        </w:rPr>
        <w:t>:</w:t>
      </w:r>
      <w:r w:rsidR="004F4CD8" w:rsidRPr="003F6245">
        <w:rPr>
          <w:rFonts w:asciiTheme="majorHAnsi" w:hAnsiTheme="majorHAnsi"/>
          <w:b/>
        </w:rPr>
        <w:tab/>
      </w:r>
      <w:r w:rsidR="004F4CD8" w:rsidRPr="003F6245">
        <w:rPr>
          <w:rFonts w:asciiTheme="majorHAnsi" w:hAnsiTheme="majorHAnsi"/>
          <w:b/>
        </w:rPr>
        <w:tab/>
      </w:r>
      <w:r w:rsidR="004F4CD8" w:rsidRPr="003F6245">
        <w:rPr>
          <w:rFonts w:asciiTheme="majorHAnsi" w:hAnsiTheme="majorHAnsi"/>
          <w:b/>
        </w:rPr>
        <w:tab/>
      </w:r>
      <w:r w:rsidR="004F4CD8" w:rsidRPr="003F6245">
        <w:rPr>
          <w:rFonts w:asciiTheme="majorHAnsi" w:hAnsiTheme="majorHAnsi"/>
          <w:b/>
        </w:rPr>
        <w:tab/>
      </w:r>
      <w:r w:rsidR="00F85652" w:rsidRPr="003F6245">
        <w:rPr>
          <w:rFonts w:asciiTheme="majorHAnsi" w:hAnsiTheme="majorHAnsi"/>
          <w:b/>
        </w:rPr>
        <w:t xml:space="preserve">FOR </w:t>
      </w:r>
      <w:r w:rsidR="006C019E" w:rsidRPr="003F6245">
        <w:rPr>
          <w:rFonts w:asciiTheme="majorHAnsi" w:hAnsiTheme="majorHAnsi"/>
          <w:b/>
        </w:rPr>
        <w:t>CONTRACTOR</w:t>
      </w:r>
      <w:r w:rsidR="00F85652" w:rsidRPr="003F6245">
        <w:rPr>
          <w:rFonts w:asciiTheme="majorHAnsi" w:hAnsiTheme="majorHAnsi"/>
          <w:b/>
        </w:rPr>
        <w:t>:</w:t>
      </w:r>
    </w:p>
    <w:p w14:paraId="76F53B7A" w14:textId="77777777" w:rsidR="00F85652" w:rsidRPr="003F6245" w:rsidRDefault="00F85652" w:rsidP="00B858EE">
      <w:pPr>
        <w:rPr>
          <w:rFonts w:asciiTheme="majorHAnsi" w:hAnsiTheme="majorHAnsi"/>
        </w:rPr>
      </w:pPr>
    </w:p>
    <w:p w14:paraId="38F7A025" w14:textId="77777777" w:rsidR="004F4CD8" w:rsidRPr="003F6245" w:rsidRDefault="004F4CD8" w:rsidP="00B858EE">
      <w:pPr>
        <w:rPr>
          <w:rFonts w:asciiTheme="majorHAnsi" w:hAnsiTheme="majorHAnsi"/>
        </w:rPr>
      </w:pPr>
    </w:p>
    <w:p w14:paraId="0EC789C8" w14:textId="77777777" w:rsidR="00F85652" w:rsidRPr="003F6245" w:rsidRDefault="00F85652" w:rsidP="00F85652">
      <w:pPr>
        <w:rPr>
          <w:rFonts w:asciiTheme="majorHAnsi" w:hAnsiTheme="majorHAnsi"/>
        </w:rPr>
      </w:pPr>
      <w:r w:rsidRPr="003F6245">
        <w:rPr>
          <w:rFonts w:asciiTheme="majorHAnsi" w:hAnsiTheme="majorHAnsi"/>
        </w:rPr>
        <w:t>_____________________</w:t>
      </w:r>
      <w:r w:rsidR="001757FD" w:rsidRPr="003F6245">
        <w:rPr>
          <w:rFonts w:asciiTheme="majorHAnsi" w:hAnsiTheme="majorHAnsi"/>
        </w:rPr>
        <w:t>__________</w:t>
      </w:r>
      <w:r w:rsidR="001757FD" w:rsidRPr="003F6245">
        <w:rPr>
          <w:rFonts w:asciiTheme="majorHAnsi" w:hAnsiTheme="majorHAnsi"/>
        </w:rPr>
        <w:tab/>
      </w:r>
      <w:r w:rsidRPr="003F6245">
        <w:rPr>
          <w:rFonts w:asciiTheme="majorHAnsi" w:hAnsiTheme="majorHAnsi"/>
        </w:rPr>
        <w:tab/>
        <w:t>_____________</w:t>
      </w:r>
      <w:r w:rsidR="001757FD" w:rsidRPr="003F6245">
        <w:rPr>
          <w:rFonts w:asciiTheme="majorHAnsi" w:hAnsiTheme="majorHAnsi"/>
        </w:rPr>
        <w:t>___</w:t>
      </w:r>
      <w:r w:rsidRPr="003F6245">
        <w:rPr>
          <w:rFonts w:asciiTheme="majorHAnsi" w:hAnsiTheme="majorHAnsi"/>
        </w:rPr>
        <w:t>_______________</w:t>
      </w:r>
    </w:p>
    <w:p w14:paraId="17FD6512" w14:textId="77777777" w:rsidR="00F85652" w:rsidRPr="003F6245" w:rsidRDefault="00F85652" w:rsidP="00F85652">
      <w:pPr>
        <w:rPr>
          <w:rFonts w:asciiTheme="majorHAnsi" w:hAnsiTheme="majorHAnsi"/>
        </w:rPr>
      </w:pPr>
      <w:r w:rsidRPr="003F6245">
        <w:rPr>
          <w:rFonts w:asciiTheme="majorHAnsi" w:hAnsiTheme="majorHAnsi"/>
        </w:rPr>
        <w:t>Mary Jo Pankoke</w:t>
      </w:r>
      <w:r w:rsidRPr="003F6245">
        <w:rPr>
          <w:rFonts w:asciiTheme="majorHAnsi" w:hAnsiTheme="majorHAnsi"/>
        </w:rPr>
        <w:tab/>
      </w:r>
      <w:r w:rsidRPr="003F6245">
        <w:rPr>
          <w:rFonts w:asciiTheme="majorHAnsi" w:hAnsiTheme="majorHAnsi"/>
        </w:rPr>
        <w:tab/>
      </w:r>
      <w:r w:rsidRPr="003F6245">
        <w:rPr>
          <w:rFonts w:asciiTheme="majorHAnsi" w:hAnsiTheme="majorHAnsi"/>
        </w:rPr>
        <w:tab/>
      </w:r>
      <w:r w:rsidRPr="003F6245">
        <w:rPr>
          <w:rFonts w:asciiTheme="majorHAnsi" w:hAnsiTheme="majorHAnsi"/>
        </w:rPr>
        <w:tab/>
      </w:r>
      <w:r w:rsidRPr="003F6245">
        <w:rPr>
          <w:rFonts w:asciiTheme="majorHAnsi" w:hAnsiTheme="majorHAnsi"/>
        </w:rPr>
        <w:tab/>
      </w:r>
      <w:r w:rsidR="00304538" w:rsidRPr="00304538">
        <w:rPr>
          <w:rFonts w:asciiTheme="majorHAnsi" w:hAnsiTheme="majorHAnsi" w:cs="Arial"/>
          <w:highlight w:val="yellow"/>
        </w:rPr>
        <w:t>Authorized Signer</w:t>
      </w:r>
    </w:p>
    <w:p w14:paraId="6F1B2BD8" w14:textId="77777777" w:rsidR="00F85652" w:rsidRPr="003F6245" w:rsidRDefault="00F85652" w:rsidP="00F85652">
      <w:pPr>
        <w:rPr>
          <w:rFonts w:asciiTheme="majorHAnsi" w:hAnsiTheme="majorHAnsi"/>
        </w:rPr>
      </w:pPr>
      <w:r w:rsidRPr="003F6245">
        <w:rPr>
          <w:rFonts w:asciiTheme="majorHAnsi" w:hAnsiTheme="majorHAnsi"/>
        </w:rPr>
        <w:t>President and CEO</w:t>
      </w:r>
      <w:r w:rsidR="008A3245" w:rsidRPr="003F6245">
        <w:rPr>
          <w:rFonts w:asciiTheme="majorHAnsi" w:hAnsiTheme="majorHAnsi"/>
        </w:rPr>
        <w:tab/>
      </w:r>
      <w:r w:rsidR="008A3245" w:rsidRPr="003F6245">
        <w:rPr>
          <w:rFonts w:asciiTheme="majorHAnsi" w:hAnsiTheme="majorHAnsi"/>
        </w:rPr>
        <w:tab/>
      </w:r>
      <w:r w:rsidR="008A3245" w:rsidRPr="003F6245">
        <w:rPr>
          <w:rFonts w:asciiTheme="majorHAnsi" w:hAnsiTheme="majorHAnsi"/>
        </w:rPr>
        <w:tab/>
      </w:r>
      <w:r w:rsidR="008A3245" w:rsidRPr="003F6245">
        <w:rPr>
          <w:rFonts w:asciiTheme="majorHAnsi" w:hAnsiTheme="majorHAnsi"/>
        </w:rPr>
        <w:tab/>
      </w:r>
      <w:r w:rsidR="008A3245" w:rsidRPr="003F6245">
        <w:rPr>
          <w:rFonts w:asciiTheme="majorHAnsi" w:hAnsiTheme="majorHAnsi"/>
        </w:rPr>
        <w:tab/>
      </w:r>
      <w:r w:rsidR="00304538" w:rsidRPr="00304538">
        <w:rPr>
          <w:rFonts w:asciiTheme="majorHAnsi" w:hAnsiTheme="majorHAnsi" w:cs="Arial"/>
          <w:highlight w:val="yellow"/>
        </w:rPr>
        <w:t>Title</w:t>
      </w:r>
    </w:p>
    <w:p w14:paraId="006DE22D" w14:textId="77777777" w:rsidR="00F85652" w:rsidRPr="003F6245" w:rsidRDefault="00F85652" w:rsidP="00F85652">
      <w:pPr>
        <w:rPr>
          <w:rFonts w:asciiTheme="majorHAnsi" w:hAnsiTheme="majorHAnsi"/>
        </w:rPr>
      </w:pPr>
    </w:p>
    <w:p w14:paraId="128A909F" w14:textId="77777777" w:rsidR="008A3245" w:rsidRPr="003F6245" w:rsidRDefault="008A3245" w:rsidP="00F85652">
      <w:pPr>
        <w:rPr>
          <w:rFonts w:asciiTheme="majorHAnsi" w:hAnsiTheme="majorHAnsi"/>
        </w:rPr>
      </w:pPr>
    </w:p>
    <w:p w14:paraId="68DAE70C" w14:textId="77777777" w:rsidR="00F85652" w:rsidRPr="003F6245" w:rsidRDefault="00F85652" w:rsidP="00F85652">
      <w:pPr>
        <w:rPr>
          <w:rFonts w:asciiTheme="majorHAnsi" w:hAnsiTheme="majorHAnsi"/>
        </w:rPr>
      </w:pPr>
      <w:r w:rsidRPr="003F6245">
        <w:rPr>
          <w:rFonts w:asciiTheme="majorHAnsi" w:hAnsiTheme="majorHAnsi"/>
        </w:rPr>
        <w:t>DATE:___________________</w:t>
      </w:r>
      <w:r w:rsidR="001757FD" w:rsidRPr="003F6245">
        <w:rPr>
          <w:rFonts w:asciiTheme="majorHAnsi" w:hAnsiTheme="majorHAnsi"/>
        </w:rPr>
        <w:t>_______</w:t>
      </w:r>
      <w:r w:rsidR="001757FD" w:rsidRPr="003F6245">
        <w:rPr>
          <w:rFonts w:asciiTheme="majorHAnsi" w:hAnsiTheme="majorHAnsi"/>
        </w:rPr>
        <w:tab/>
      </w:r>
      <w:r w:rsidR="001757FD" w:rsidRPr="003F6245">
        <w:rPr>
          <w:rFonts w:asciiTheme="majorHAnsi" w:hAnsiTheme="majorHAnsi"/>
        </w:rPr>
        <w:tab/>
      </w:r>
      <w:r w:rsidRPr="003F6245">
        <w:rPr>
          <w:rFonts w:asciiTheme="majorHAnsi" w:hAnsiTheme="majorHAnsi"/>
        </w:rPr>
        <w:t>DATE:______</w:t>
      </w:r>
      <w:r w:rsidR="001757FD" w:rsidRPr="003F6245">
        <w:rPr>
          <w:rFonts w:asciiTheme="majorHAnsi" w:hAnsiTheme="majorHAnsi"/>
        </w:rPr>
        <w:t>___</w:t>
      </w:r>
      <w:r w:rsidRPr="003F6245">
        <w:rPr>
          <w:rFonts w:asciiTheme="majorHAnsi" w:hAnsiTheme="majorHAnsi"/>
        </w:rPr>
        <w:t>_________________</w:t>
      </w:r>
    </w:p>
    <w:p w14:paraId="30DEA10C" w14:textId="77777777" w:rsidR="00555AE1" w:rsidRPr="003F6245" w:rsidRDefault="00555AE1" w:rsidP="00F85652">
      <w:pPr>
        <w:rPr>
          <w:rFonts w:asciiTheme="majorHAnsi" w:hAnsiTheme="majorHAnsi"/>
        </w:rPr>
      </w:pPr>
    </w:p>
    <w:p w14:paraId="67D517E2" w14:textId="77777777" w:rsidR="00555AE1" w:rsidRPr="003F6245" w:rsidRDefault="00555AE1" w:rsidP="00555AE1">
      <w:pPr>
        <w:ind w:left="5040"/>
        <w:rPr>
          <w:rFonts w:asciiTheme="majorHAnsi" w:hAnsiTheme="majorHAnsi"/>
        </w:rPr>
      </w:pPr>
      <w:r w:rsidRPr="003F6245">
        <w:rPr>
          <w:rFonts w:asciiTheme="majorHAnsi" w:hAnsiTheme="majorHAnsi"/>
        </w:rPr>
        <w:br/>
        <w:t>FEDERAL TAX ID NUMBER:</w:t>
      </w:r>
    </w:p>
    <w:p w14:paraId="750220B9" w14:textId="77777777" w:rsidR="00555AE1" w:rsidRPr="003F6245" w:rsidRDefault="00555AE1" w:rsidP="00F85652">
      <w:pPr>
        <w:rPr>
          <w:rFonts w:asciiTheme="majorHAnsi" w:hAnsiTheme="majorHAnsi"/>
        </w:rPr>
      </w:pPr>
    </w:p>
    <w:p w14:paraId="6DAE616D" w14:textId="77777777" w:rsidR="00555AE1" w:rsidRDefault="00555AE1" w:rsidP="00555AE1">
      <w:pPr>
        <w:ind w:left="4320" w:firstLine="720"/>
        <w:rPr>
          <w:rFonts w:asciiTheme="majorHAnsi" w:hAnsiTheme="majorHAnsi"/>
        </w:rPr>
      </w:pPr>
      <w:r w:rsidRPr="003F6245">
        <w:rPr>
          <w:rFonts w:asciiTheme="majorHAnsi" w:hAnsiTheme="majorHAnsi"/>
        </w:rPr>
        <w:t>__________________________</w:t>
      </w:r>
    </w:p>
    <w:p w14:paraId="55DC7521" w14:textId="77777777" w:rsidR="00F85652" w:rsidRPr="00B858EE" w:rsidRDefault="00F85652" w:rsidP="00B858EE">
      <w:pPr>
        <w:rPr>
          <w:rFonts w:asciiTheme="majorHAnsi" w:hAnsiTheme="majorHAnsi"/>
        </w:rPr>
      </w:pPr>
    </w:p>
    <w:sectPr w:rsidR="00F85652" w:rsidRPr="00B858EE" w:rsidSect="00741E86">
      <w:footerReference w:type="default" r:id="rId11"/>
      <w:pgSz w:w="12240" w:h="15840"/>
      <w:pgMar w:top="1368" w:right="1368" w:bottom="1368" w:left="136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amie" w:date="2018-03-29T12:17:00Z" w:initials="J">
    <w:p w14:paraId="0B6F3C01" w14:textId="30D9E97B" w:rsidR="007D58DE" w:rsidRDefault="007D58DE">
      <w:pPr>
        <w:pStyle w:val="CommentText"/>
      </w:pPr>
      <w:r>
        <w:rPr>
          <w:rStyle w:val="CommentReference"/>
        </w:rPr>
        <w:annotationRef/>
      </w:r>
      <w:r>
        <w:t xml:space="preserve"> Administrative/Indirect costs are not allowed</w:t>
      </w:r>
    </w:p>
  </w:comment>
  <w:comment w:id="1" w:author="Jamie" w:date="2018-05-03T09:26:00Z" w:initials="J">
    <w:p w14:paraId="73B8E933" w14:textId="69F22C72" w:rsidR="00653100" w:rsidRDefault="00653100">
      <w:pPr>
        <w:pStyle w:val="CommentText"/>
      </w:pPr>
      <w:r>
        <w:rPr>
          <w:rStyle w:val="CommentReference"/>
        </w:rPr>
        <w:annotationRef/>
      </w:r>
      <w:r w:rsidR="00787CB3">
        <w:t>Edit language as appropriate for your initiative</w:t>
      </w:r>
    </w:p>
  </w:comment>
  <w:comment w:id="2" w:author="Microsoft Office User" w:date="2018-12-12T09:49:00Z" w:initials="MOU">
    <w:p w14:paraId="297888AF" w14:textId="5B10E72F" w:rsidR="00A416BF" w:rsidRDefault="00A416BF">
      <w:pPr>
        <w:pStyle w:val="CommentText"/>
      </w:pPr>
      <w:r>
        <w:rPr>
          <w:rStyle w:val="CommentReference"/>
        </w:rPr>
        <w:annotationRef/>
      </w:r>
      <w:r>
        <w:t>Choose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6F3C01" w15:done="0"/>
  <w15:commentEx w15:paraId="73B8E933" w15:done="0"/>
  <w15:commentEx w15:paraId="297888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6F3C01" w16cid:durableId="1F44DFFD"/>
  <w16cid:commentId w16cid:paraId="73B8E933" w16cid:durableId="1F44DFFE"/>
  <w16cid:commentId w16cid:paraId="297888AF" w16cid:durableId="1FBB58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EA54C" w14:textId="77777777" w:rsidR="007D58DE" w:rsidRDefault="007D58DE" w:rsidP="00B858EE">
      <w:r>
        <w:separator/>
      </w:r>
    </w:p>
  </w:endnote>
  <w:endnote w:type="continuationSeparator" w:id="0">
    <w:p w14:paraId="51486C42" w14:textId="77777777" w:rsidR="007D58DE" w:rsidRDefault="007D58DE" w:rsidP="00B8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00500000000000000"/>
    <w:charset w:val="00"/>
    <w:family w:val="auto"/>
    <w:pitch w:val="variable"/>
    <w:sig w:usb0="E1000AEF" w:usb1="5000A1FF" w:usb2="00000000" w:usb3="00000000" w:csb0="000101B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notTrueType/>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4B0B1" w14:textId="77777777" w:rsidR="007D58DE" w:rsidRPr="00F85652" w:rsidRDefault="007D58DE" w:rsidP="00F85652">
    <w:pPr>
      <w:pStyle w:val="Footer"/>
      <w:rPr>
        <w:rFonts w:asciiTheme="majorHAnsi" w:hAnsiTheme="majorHAnsi" w:cs="Times New Roman"/>
        <w:sz w:val="20"/>
        <w:szCs w:val="20"/>
      </w:rPr>
    </w:pPr>
    <w:r>
      <w:rPr>
        <w:rFonts w:asciiTheme="majorHAnsi" w:hAnsiTheme="majorHAnsi" w:cs="Times New Roman"/>
        <w:sz w:val="20"/>
        <w:szCs w:val="20"/>
      </w:rPr>
      <w:t>Contract</w:t>
    </w:r>
    <w:r w:rsidRPr="00F85652">
      <w:rPr>
        <w:rFonts w:asciiTheme="majorHAnsi" w:hAnsiTheme="majorHAnsi" w:cs="Times New Roman"/>
        <w:sz w:val="20"/>
        <w:szCs w:val="20"/>
      </w:rPr>
      <w:t xml:space="preserve"> </w:t>
    </w:r>
    <w:r w:rsidRPr="00F85652">
      <w:rPr>
        <w:rFonts w:asciiTheme="majorHAnsi" w:hAnsiTheme="majorHAnsi" w:cs="Times New Roman"/>
        <w:sz w:val="20"/>
        <w:szCs w:val="20"/>
      </w:rPr>
      <w:tab/>
    </w:r>
    <w:r w:rsidRPr="00F85652">
      <w:rPr>
        <w:rFonts w:asciiTheme="majorHAnsi" w:hAnsiTheme="majorHAnsi" w:cs="Times New Roman"/>
        <w:sz w:val="20"/>
        <w:szCs w:val="20"/>
      </w:rPr>
      <w:tab/>
      <w:t xml:space="preserve">  Page </w:t>
    </w:r>
    <w:r w:rsidRPr="00F85652">
      <w:rPr>
        <w:rFonts w:asciiTheme="majorHAnsi" w:hAnsiTheme="majorHAnsi" w:cs="Times New Roman"/>
        <w:sz w:val="20"/>
        <w:szCs w:val="20"/>
      </w:rPr>
      <w:fldChar w:fldCharType="begin"/>
    </w:r>
    <w:r w:rsidRPr="00F85652">
      <w:rPr>
        <w:rFonts w:asciiTheme="majorHAnsi" w:hAnsiTheme="majorHAnsi" w:cs="Times New Roman"/>
        <w:sz w:val="20"/>
        <w:szCs w:val="20"/>
      </w:rPr>
      <w:instrText xml:space="preserve"> PAGE </w:instrText>
    </w:r>
    <w:r w:rsidRPr="00F85652">
      <w:rPr>
        <w:rFonts w:asciiTheme="majorHAnsi" w:hAnsiTheme="majorHAnsi" w:cs="Times New Roman"/>
        <w:sz w:val="20"/>
        <w:szCs w:val="20"/>
      </w:rPr>
      <w:fldChar w:fldCharType="separate"/>
    </w:r>
    <w:r w:rsidR="00787CB3">
      <w:rPr>
        <w:rFonts w:asciiTheme="majorHAnsi" w:hAnsiTheme="majorHAnsi" w:cs="Times New Roman"/>
        <w:noProof/>
        <w:sz w:val="20"/>
        <w:szCs w:val="20"/>
      </w:rPr>
      <w:t>16</w:t>
    </w:r>
    <w:r w:rsidRPr="00F85652">
      <w:rPr>
        <w:rFonts w:asciiTheme="majorHAnsi" w:hAnsiTheme="majorHAnsi" w:cs="Times New Roman"/>
        <w:sz w:val="20"/>
        <w:szCs w:val="20"/>
      </w:rPr>
      <w:fldChar w:fldCharType="end"/>
    </w:r>
    <w:r w:rsidRPr="00F85652">
      <w:rPr>
        <w:rFonts w:asciiTheme="majorHAnsi" w:hAnsiTheme="majorHAnsi" w:cs="Times New Roman"/>
        <w:sz w:val="20"/>
        <w:szCs w:val="20"/>
      </w:rPr>
      <w:t xml:space="preserve"> of </w:t>
    </w:r>
    <w:r w:rsidRPr="00F85652">
      <w:rPr>
        <w:rFonts w:asciiTheme="majorHAnsi" w:hAnsiTheme="majorHAnsi" w:cs="Times New Roman"/>
        <w:sz w:val="20"/>
        <w:szCs w:val="20"/>
      </w:rPr>
      <w:fldChar w:fldCharType="begin"/>
    </w:r>
    <w:r w:rsidRPr="00F85652">
      <w:rPr>
        <w:rFonts w:asciiTheme="majorHAnsi" w:hAnsiTheme="majorHAnsi" w:cs="Times New Roman"/>
        <w:sz w:val="20"/>
        <w:szCs w:val="20"/>
      </w:rPr>
      <w:instrText xml:space="preserve"> NUMPAGES </w:instrText>
    </w:r>
    <w:r w:rsidRPr="00F85652">
      <w:rPr>
        <w:rFonts w:asciiTheme="majorHAnsi" w:hAnsiTheme="majorHAnsi" w:cs="Times New Roman"/>
        <w:sz w:val="20"/>
        <w:szCs w:val="20"/>
      </w:rPr>
      <w:fldChar w:fldCharType="separate"/>
    </w:r>
    <w:r w:rsidR="00787CB3">
      <w:rPr>
        <w:rFonts w:asciiTheme="majorHAnsi" w:hAnsiTheme="majorHAnsi" w:cs="Times New Roman"/>
        <w:noProof/>
        <w:sz w:val="20"/>
        <w:szCs w:val="20"/>
      </w:rPr>
      <w:t>16</w:t>
    </w:r>
    <w:r w:rsidRPr="00F85652">
      <w:rPr>
        <w:rFonts w:asciiTheme="majorHAnsi" w:hAnsiTheme="majorHAnsi" w:cs="Times New Roman"/>
        <w:sz w:val="20"/>
        <w:szCs w:val="20"/>
      </w:rPr>
      <w:fldChar w:fldCharType="end"/>
    </w:r>
  </w:p>
  <w:p w14:paraId="3EBB5323" w14:textId="466D16B2" w:rsidR="007D58DE" w:rsidRPr="00F85652" w:rsidRDefault="00412BD6" w:rsidP="00F85652">
    <w:pPr>
      <w:pStyle w:val="Footer"/>
      <w:rPr>
        <w:rFonts w:asciiTheme="majorHAnsi" w:hAnsiTheme="majorHAnsi"/>
        <w:sz w:val="20"/>
        <w:szCs w:val="20"/>
      </w:rPr>
    </w:pPr>
    <w:r>
      <w:rPr>
        <w:rFonts w:asciiTheme="majorHAnsi" w:hAnsiTheme="majorHAnsi" w:cs="Times New Roman"/>
        <w:sz w:val="20"/>
        <w:szCs w:val="20"/>
      </w:rPr>
      <w:t>05</w:t>
    </w:r>
    <w:r w:rsidR="007D58DE">
      <w:rPr>
        <w:rFonts w:asciiTheme="majorHAnsi" w:hAnsiTheme="majorHAnsi" w:cs="Times New Roman"/>
        <w:sz w:val="20"/>
        <w:szCs w:val="20"/>
      </w:rPr>
      <w:t>/2018</w:t>
    </w:r>
  </w:p>
  <w:p w14:paraId="33714194" w14:textId="77777777" w:rsidR="007D58DE" w:rsidRPr="00F85652" w:rsidRDefault="007D58DE" w:rsidP="00B858EE">
    <w:pPr>
      <w:pStyle w:val="Footer"/>
      <w:jc w:val="right"/>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C8958" w14:textId="77777777" w:rsidR="007D58DE" w:rsidRDefault="007D58DE" w:rsidP="00B858EE">
      <w:r>
        <w:separator/>
      </w:r>
    </w:p>
  </w:footnote>
  <w:footnote w:type="continuationSeparator" w:id="0">
    <w:p w14:paraId="3897A69C" w14:textId="77777777" w:rsidR="007D58DE" w:rsidRDefault="007D58DE" w:rsidP="00B85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7504C"/>
    <w:multiLevelType w:val="hybridMultilevel"/>
    <w:tmpl w:val="7AE0788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2B9144D"/>
    <w:multiLevelType w:val="hybridMultilevel"/>
    <w:tmpl w:val="2A06AC7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035AC9"/>
    <w:multiLevelType w:val="hybridMultilevel"/>
    <w:tmpl w:val="DE46AE2A"/>
    <w:lvl w:ilvl="0" w:tplc="0D4687C2">
      <w:start w:val="1"/>
      <w:numFmt w:val="upperLetter"/>
      <w:lvlText w:val="%1."/>
      <w:lvlJc w:val="left"/>
      <w:pPr>
        <w:tabs>
          <w:tab w:val="num" w:pos="360"/>
        </w:tabs>
        <w:ind w:left="360" w:hanging="360"/>
      </w:pPr>
      <w:rPr>
        <w:rFonts w:ascii="Arial" w:hAnsi="Arial" w:hint="default"/>
        <w:b w:val="0"/>
        <w:i w:val="0"/>
        <w:caps/>
        <w:strike w:val="0"/>
        <w:dstrike w:val="0"/>
        <w:vanish w:val="0"/>
        <w:color w:val="auto"/>
        <w:spacing w:val="0"/>
        <w:position w:val="0"/>
        <w:sz w:val="22"/>
        <w:szCs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BC36EB9"/>
    <w:multiLevelType w:val="hybridMultilevel"/>
    <w:tmpl w:val="347A8E6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26057"/>
    <w:multiLevelType w:val="hybridMultilevel"/>
    <w:tmpl w:val="84D6A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A1F49"/>
    <w:multiLevelType w:val="hybridMultilevel"/>
    <w:tmpl w:val="435CA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3401E"/>
    <w:multiLevelType w:val="hybridMultilevel"/>
    <w:tmpl w:val="E460E24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51D0262"/>
    <w:multiLevelType w:val="hybridMultilevel"/>
    <w:tmpl w:val="0E72A318"/>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78B3935"/>
    <w:multiLevelType w:val="hybridMultilevel"/>
    <w:tmpl w:val="D14C0D6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9962870"/>
    <w:multiLevelType w:val="hybridMultilevel"/>
    <w:tmpl w:val="F956EEC8"/>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B301291"/>
    <w:multiLevelType w:val="hybridMultilevel"/>
    <w:tmpl w:val="E0908B2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D8340C7"/>
    <w:multiLevelType w:val="hybridMultilevel"/>
    <w:tmpl w:val="C06EDE0E"/>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B0631C"/>
    <w:multiLevelType w:val="hybridMultilevel"/>
    <w:tmpl w:val="0B785A7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29F3216"/>
    <w:multiLevelType w:val="hybridMultilevel"/>
    <w:tmpl w:val="5A304C40"/>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30E62E6"/>
    <w:multiLevelType w:val="hybridMultilevel"/>
    <w:tmpl w:val="AB80E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A06328"/>
    <w:multiLevelType w:val="hybridMultilevel"/>
    <w:tmpl w:val="8DC08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742B4"/>
    <w:multiLevelType w:val="hybridMultilevel"/>
    <w:tmpl w:val="84E0EF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8632F2"/>
    <w:multiLevelType w:val="hybridMultilevel"/>
    <w:tmpl w:val="D596835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C8C6DA68">
      <w:start w:val="6"/>
      <w:numFmt w:val="upperLetter"/>
      <w:lvlText w:val="%3."/>
      <w:lvlJc w:val="left"/>
      <w:pPr>
        <w:ind w:left="4140" w:hanging="360"/>
      </w:pPr>
      <w:rPr>
        <w:rFonts w:hint="default"/>
        <w:u w:val="none"/>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9BE6DAD"/>
    <w:multiLevelType w:val="hybridMultilevel"/>
    <w:tmpl w:val="A1327F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BCF3695"/>
    <w:multiLevelType w:val="hybridMultilevel"/>
    <w:tmpl w:val="B680DAE2"/>
    <w:lvl w:ilvl="0" w:tplc="BFE42472">
      <w:start w:val="1"/>
      <w:numFmt w:val="decimal"/>
      <w:lvlText w:val="%1."/>
      <w:lvlJc w:val="left"/>
      <w:pPr>
        <w:ind w:left="2520" w:hanging="360"/>
      </w:pPr>
      <w:rPr>
        <w:rFonts w:asciiTheme="majorHAnsi" w:hAnsiTheme="majorHAnsi" w:hint="default"/>
        <w:b w:val="0"/>
        <w:i w:val="0"/>
        <w:sz w:val="24"/>
        <w:szCs w:val="24"/>
      </w:rPr>
    </w:lvl>
    <w:lvl w:ilvl="1" w:tplc="A35CAB22">
      <w:start w:val="1"/>
      <w:numFmt w:val="lowerLetter"/>
      <w:lvlText w:val="%2."/>
      <w:lvlJc w:val="left"/>
      <w:pPr>
        <w:ind w:left="3240" w:hanging="360"/>
      </w:pPr>
      <w:rPr>
        <w:b w:val="0"/>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CF130D6"/>
    <w:multiLevelType w:val="hybridMultilevel"/>
    <w:tmpl w:val="6FB62FA6"/>
    <w:lvl w:ilvl="0" w:tplc="7DB858C2">
      <w:start w:val="1"/>
      <w:numFmt w:val="upperRoman"/>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91124"/>
    <w:multiLevelType w:val="hybridMultilevel"/>
    <w:tmpl w:val="9718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D4AF8"/>
    <w:multiLevelType w:val="hybridMultilevel"/>
    <w:tmpl w:val="88882DD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F971E9C"/>
    <w:multiLevelType w:val="hybridMultilevel"/>
    <w:tmpl w:val="1DA234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FA5180"/>
    <w:multiLevelType w:val="hybridMultilevel"/>
    <w:tmpl w:val="AC8AAF1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8155FA6"/>
    <w:multiLevelType w:val="hybridMultilevel"/>
    <w:tmpl w:val="25DCB6D4"/>
    <w:lvl w:ilvl="0" w:tplc="16785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0747C"/>
    <w:multiLevelType w:val="hybridMultilevel"/>
    <w:tmpl w:val="2B9A36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C8825D5"/>
    <w:multiLevelType w:val="hybridMultilevel"/>
    <w:tmpl w:val="0F2C618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DA83F25"/>
    <w:multiLevelType w:val="hybridMultilevel"/>
    <w:tmpl w:val="479484A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0992230"/>
    <w:multiLevelType w:val="hybridMultilevel"/>
    <w:tmpl w:val="D4AC8538"/>
    <w:lvl w:ilvl="0" w:tplc="CD362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177BCC"/>
    <w:multiLevelType w:val="hybridMultilevel"/>
    <w:tmpl w:val="2BACE82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BAF63BA"/>
    <w:multiLevelType w:val="hybridMultilevel"/>
    <w:tmpl w:val="367CA6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C8760F"/>
    <w:multiLevelType w:val="hybridMultilevel"/>
    <w:tmpl w:val="BBBCCCE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D800764"/>
    <w:multiLevelType w:val="hybridMultilevel"/>
    <w:tmpl w:val="73F4B908"/>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83548D0"/>
    <w:multiLevelType w:val="hybridMultilevel"/>
    <w:tmpl w:val="3DFC553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B5A7ACC"/>
    <w:multiLevelType w:val="hybridMultilevel"/>
    <w:tmpl w:val="75A6F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1D57D1"/>
    <w:multiLevelType w:val="hybridMultilevel"/>
    <w:tmpl w:val="810289E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2"/>
  </w:num>
  <w:num w:numId="2">
    <w:abstractNumId w:val="30"/>
  </w:num>
  <w:num w:numId="3">
    <w:abstractNumId w:val="20"/>
  </w:num>
  <w:num w:numId="4">
    <w:abstractNumId w:val="13"/>
  </w:num>
  <w:num w:numId="5">
    <w:abstractNumId w:val="35"/>
  </w:num>
  <w:num w:numId="6">
    <w:abstractNumId w:val="36"/>
  </w:num>
  <w:num w:numId="7">
    <w:abstractNumId w:val="0"/>
  </w:num>
  <w:num w:numId="8">
    <w:abstractNumId w:val="21"/>
  </w:num>
  <w:num w:numId="9">
    <w:abstractNumId w:val="19"/>
  </w:num>
  <w:num w:numId="10">
    <w:abstractNumId w:val="37"/>
  </w:num>
  <w:num w:numId="11">
    <w:abstractNumId w:val="5"/>
  </w:num>
  <w:num w:numId="12">
    <w:abstractNumId w:val="31"/>
  </w:num>
  <w:num w:numId="13">
    <w:abstractNumId w:val="4"/>
  </w:num>
  <w:num w:numId="14">
    <w:abstractNumId w:val="6"/>
  </w:num>
  <w:num w:numId="15">
    <w:abstractNumId w:val="14"/>
  </w:num>
  <w:num w:numId="16">
    <w:abstractNumId w:val="1"/>
  </w:num>
  <w:num w:numId="17">
    <w:abstractNumId w:val="18"/>
  </w:num>
  <w:num w:numId="18">
    <w:abstractNumId w:val="34"/>
  </w:num>
  <w:num w:numId="19">
    <w:abstractNumId w:val="9"/>
  </w:num>
  <w:num w:numId="20">
    <w:abstractNumId w:val="26"/>
  </w:num>
  <w:num w:numId="21">
    <w:abstractNumId w:val="38"/>
  </w:num>
  <w:num w:numId="22">
    <w:abstractNumId w:val="28"/>
  </w:num>
  <w:num w:numId="23">
    <w:abstractNumId w:val="2"/>
  </w:num>
  <w:num w:numId="24">
    <w:abstractNumId w:val="23"/>
  </w:num>
  <w:num w:numId="25">
    <w:abstractNumId w:val="24"/>
  </w:num>
  <w:num w:numId="26">
    <w:abstractNumId w:val="33"/>
  </w:num>
  <w:num w:numId="27">
    <w:abstractNumId w:val="7"/>
  </w:num>
  <w:num w:numId="28">
    <w:abstractNumId w:val="16"/>
  </w:num>
  <w:num w:numId="29">
    <w:abstractNumId w:val="29"/>
  </w:num>
  <w:num w:numId="30">
    <w:abstractNumId w:val="10"/>
  </w:num>
  <w:num w:numId="31">
    <w:abstractNumId w:val="12"/>
  </w:num>
  <w:num w:numId="32">
    <w:abstractNumId w:val="3"/>
  </w:num>
  <w:num w:numId="33">
    <w:abstractNumId w:val="8"/>
  </w:num>
  <w:num w:numId="34">
    <w:abstractNumId w:val="32"/>
  </w:num>
  <w:num w:numId="35">
    <w:abstractNumId w:val="15"/>
  </w:num>
  <w:num w:numId="36">
    <w:abstractNumId w:val="25"/>
  </w:num>
  <w:num w:numId="37">
    <w:abstractNumId w:val="11"/>
  </w:num>
  <w:num w:numId="38">
    <w:abstractNumId w:val="27"/>
  </w:num>
  <w:num w:numId="3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DD1"/>
    <w:rsid w:val="00040410"/>
    <w:rsid w:val="0004090F"/>
    <w:rsid w:val="00050AC5"/>
    <w:rsid w:val="00050ADB"/>
    <w:rsid w:val="000611D2"/>
    <w:rsid w:val="00073735"/>
    <w:rsid w:val="00077FE4"/>
    <w:rsid w:val="000934CC"/>
    <w:rsid w:val="000A0D19"/>
    <w:rsid w:val="000A1F7D"/>
    <w:rsid w:val="000A2758"/>
    <w:rsid w:val="000A616D"/>
    <w:rsid w:val="000B7D2B"/>
    <w:rsid w:val="000C6330"/>
    <w:rsid w:val="000D4AAC"/>
    <w:rsid w:val="00152941"/>
    <w:rsid w:val="00161A1C"/>
    <w:rsid w:val="00164E41"/>
    <w:rsid w:val="001757FD"/>
    <w:rsid w:val="00194C42"/>
    <w:rsid w:val="001B3AC7"/>
    <w:rsid w:val="001C0CAC"/>
    <w:rsid w:val="001C3AE0"/>
    <w:rsid w:val="001E1239"/>
    <w:rsid w:val="001F3081"/>
    <w:rsid w:val="00214AFD"/>
    <w:rsid w:val="00244465"/>
    <w:rsid w:val="00281499"/>
    <w:rsid w:val="00287B1D"/>
    <w:rsid w:val="0029068F"/>
    <w:rsid w:val="002A739C"/>
    <w:rsid w:val="002D37FB"/>
    <w:rsid w:val="002E6DD7"/>
    <w:rsid w:val="00304538"/>
    <w:rsid w:val="00305FB0"/>
    <w:rsid w:val="00331B57"/>
    <w:rsid w:val="00334DCB"/>
    <w:rsid w:val="00344DEF"/>
    <w:rsid w:val="00350C82"/>
    <w:rsid w:val="00356EE4"/>
    <w:rsid w:val="00363F80"/>
    <w:rsid w:val="003868CA"/>
    <w:rsid w:val="0039787E"/>
    <w:rsid w:val="003A2603"/>
    <w:rsid w:val="003B2821"/>
    <w:rsid w:val="003B3BA3"/>
    <w:rsid w:val="003C546F"/>
    <w:rsid w:val="003F6245"/>
    <w:rsid w:val="00412BD6"/>
    <w:rsid w:val="00414EE7"/>
    <w:rsid w:val="00415B6D"/>
    <w:rsid w:val="00422CDE"/>
    <w:rsid w:val="00437459"/>
    <w:rsid w:val="00452339"/>
    <w:rsid w:val="00461197"/>
    <w:rsid w:val="004A193C"/>
    <w:rsid w:val="004E25F2"/>
    <w:rsid w:val="004E4428"/>
    <w:rsid w:val="004F465C"/>
    <w:rsid w:val="004F4CD8"/>
    <w:rsid w:val="00530A75"/>
    <w:rsid w:val="00535040"/>
    <w:rsid w:val="005373FC"/>
    <w:rsid w:val="00555AE1"/>
    <w:rsid w:val="00555D62"/>
    <w:rsid w:val="00563D80"/>
    <w:rsid w:val="005642CD"/>
    <w:rsid w:val="00565711"/>
    <w:rsid w:val="00566AB8"/>
    <w:rsid w:val="00584E70"/>
    <w:rsid w:val="005E1028"/>
    <w:rsid w:val="0060331F"/>
    <w:rsid w:val="00607939"/>
    <w:rsid w:val="006353E7"/>
    <w:rsid w:val="00653100"/>
    <w:rsid w:val="006653FD"/>
    <w:rsid w:val="00667D53"/>
    <w:rsid w:val="006841D7"/>
    <w:rsid w:val="006871E1"/>
    <w:rsid w:val="00691E42"/>
    <w:rsid w:val="006C019E"/>
    <w:rsid w:val="006C4CE2"/>
    <w:rsid w:val="006C4FAE"/>
    <w:rsid w:val="006C6CC0"/>
    <w:rsid w:val="006D3BAE"/>
    <w:rsid w:val="006E1BAE"/>
    <w:rsid w:val="006E3772"/>
    <w:rsid w:val="00703997"/>
    <w:rsid w:val="00741E86"/>
    <w:rsid w:val="00767273"/>
    <w:rsid w:val="007759A8"/>
    <w:rsid w:val="007770EC"/>
    <w:rsid w:val="00787CB3"/>
    <w:rsid w:val="0079597E"/>
    <w:rsid w:val="007B7AAB"/>
    <w:rsid w:val="007D4F0E"/>
    <w:rsid w:val="007D4F4A"/>
    <w:rsid w:val="007D58DE"/>
    <w:rsid w:val="007E12DF"/>
    <w:rsid w:val="007F09CA"/>
    <w:rsid w:val="00802053"/>
    <w:rsid w:val="00804ED6"/>
    <w:rsid w:val="00806812"/>
    <w:rsid w:val="0081173B"/>
    <w:rsid w:val="00842E24"/>
    <w:rsid w:val="0085025C"/>
    <w:rsid w:val="00852911"/>
    <w:rsid w:val="008603BD"/>
    <w:rsid w:val="00867562"/>
    <w:rsid w:val="00870AB9"/>
    <w:rsid w:val="00876412"/>
    <w:rsid w:val="00886371"/>
    <w:rsid w:val="00886FF3"/>
    <w:rsid w:val="008A3245"/>
    <w:rsid w:val="008B4E92"/>
    <w:rsid w:val="008D17F6"/>
    <w:rsid w:val="008E6EBD"/>
    <w:rsid w:val="008E7FE0"/>
    <w:rsid w:val="008F3D07"/>
    <w:rsid w:val="009424B9"/>
    <w:rsid w:val="0094638E"/>
    <w:rsid w:val="009473BD"/>
    <w:rsid w:val="0096423A"/>
    <w:rsid w:val="00981CE8"/>
    <w:rsid w:val="0098375E"/>
    <w:rsid w:val="009A39F1"/>
    <w:rsid w:val="009B274E"/>
    <w:rsid w:val="009E166A"/>
    <w:rsid w:val="009E2DE0"/>
    <w:rsid w:val="009F527B"/>
    <w:rsid w:val="00A26D39"/>
    <w:rsid w:val="00A416BF"/>
    <w:rsid w:val="00A43F27"/>
    <w:rsid w:val="00A44045"/>
    <w:rsid w:val="00A47043"/>
    <w:rsid w:val="00A67370"/>
    <w:rsid w:val="00AC013B"/>
    <w:rsid w:val="00AC350E"/>
    <w:rsid w:val="00AC6F6A"/>
    <w:rsid w:val="00AF52DA"/>
    <w:rsid w:val="00B10497"/>
    <w:rsid w:val="00B152E4"/>
    <w:rsid w:val="00B23D8D"/>
    <w:rsid w:val="00B24AF2"/>
    <w:rsid w:val="00B36CE7"/>
    <w:rsid w:val="00B4230E"/>
    <w:rsid w:val="00B85003"/>
    <w:rsid w:val="00B858EE"/>
    <w:rsid w:val="00B8788C"/>
    <w:rsid w:val="00B970AE"/>
    <w:rsid w:val="00BA12C2"/>
    <w:rsid w:val="00BA4FBE"/>
    <w:rsid w:val="00BA7683"/>
    <w:rsid w:val="00BF64BB"/>
    <w:rsid w:val="00C33F3D"/>
    <w:rsid w:val="00C379E4"/>
    <w:rsid w:val="00C45E22"/>
    <w:rsid w:val="00C52B3C"/>
    <w:rsid w:val="00C742FC"/>
    <w:rsid w:val="00C91B2B"/>
    <w:rsid w:val="00CC1F35"/>
    <w:rsid w:val="00CE6173"/>
    <w:rsid w:val="00D132F6"/>
    <w:rsid w:val="00D41AA2"/>
    <w:rsid w:val="00D43ECB"/>
    <w:rsid w:val="00D50522"/>
    <w:rsid w:val="00D60ACC"/>
    <w:rsid w:val="00D617A2"/>
    <w:rsid w:val="00D63DD1"/>
    <w:rsid w:val="00D63E0B"/>
    <w:rsid w:val="00D7627C"/>
    <w:rsid w:val="00D84E12"/>
    <w:rsid w:val="00DB2E19"/>
    <w:rsid w:val="00DC5879"/>
    <w:rsid w:val="00DC5A6E"/>
    <w:rsid w:val="00DD6E2A"/>
    <w:rsid w:val="00E25097"/>
    <w:rsid w:val="00E745F6"/>
    <w:rsid w:val="00E839A4"/>
    <w:rsid w:val="00E8631F"/>
    <w:rsid w:val="00EB44F4"/>
    <w:rsid w:val="00ED1517"/>
    <w:rsid w:val="00ED6A53"/>
    <w:rsid w:val="00F123BC"/>
    <w:rsid w:val="00F2153C"/>
    <w:rsid w:val="00F35A04"/>
    <w:rsid w:val="00F42A38"/>
    <w:rsid w:val="00F528C6"/>
    <w:rsid w:val="00F53D05"/>
    <w:rsid w:val="00F57004"/>
    <w:rsid w:val="00F66CF3"/>
    <w:rsid w:val="00F85652"/>
    <w:rsid w:val="00FB0704"/>
    <w:rsid w:val="00FB7C7B"/>
    <w:rsid w:val="00FC1F5A"/>
    <w:rsid w:val="00FC67AA"/>
    <w:rsid w:val="00FE2B98"/>
    <w:rsid w:val="00FE6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C120A97"/>
  <w14:defaultImageDpi w14:val="300"/>
  <w15:docId w15:val="{F104A983-57F0-A049-BEC2-EA865513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3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58EE"/>
    <w:rPr>
      <w:color w:val="0000FF" w:themeColor="hyperlink"/>
      <w:u w:val="single"/>
    </w:rPr>
  </w:style>
  <w:style w:type="paragraph" w:styleId="ListParagraph">
    <w:name w:val="List Paragraph"/>
    <w:basedOn w:val="Normal"/>
    <w:uiPriority w:val="34"/>
    <w:qFormat/>
    <w:rsid w:val="00B858EE"/>
    <w:pPr>
      <w:ind w:left="720"/>
      <w:contextualSpacing/>
    </w:pPr>
  </w:style>
  <w:style w:type="paragraph" w:styleId="Header">
    <w:name w:val="header"/>
    <w:basedOn w:val="Normal"/>
    <w:link w:val="HeaderChar"/>
    <w:uiPriority w:val="99"/>
    <w:unhideWhenUsed/>
    <w:rsid w:val="00B858EE"/>
    <w:pPr>
      <w:tabs>
        <w:tab w:val="center" w:pos="4320"/>
        <w:tab w:val="right" w:pos="8640"/>
      </w:tabs>
    </w:pPr>
  </w:style>
  <w:style w:type="character" w:customStyle="1" w:styleId="HeaderChar">
    <w:name w:val="Header Char"/>
    <w:basedOn w:val="DefaultParagraphFont"/>
    <w:link w:val="Header"/>
    <w:uiPriority w:val="99"/>
    <w:rsid w:val="00B858EE"/>
  </w:style>
  <w:style w:type="paragraph" w:styleId="Footer">
    <w:name w:val="footer"/>
    <w:basedOn w:val="Normal"/>
    <w:link w:val="FooterChar"/>
    <w:uiPriority w:val="99"/>
    <w:unhideWhenUsed/>
    <w:rsid w:val="00B858EE"/>
    <w:pPr>
      <w:tabs>
        <w:tab w:val="center" w:pos="4320"/>
        <w:tab w:val="right" w:pos="8640"/>
      </w:tabs>
    </w:pPr>
  </w:style>
  <w:style w:type="character" w:customStyle="1" w:styleId="FooterChar">
    <w:name w:val="Footer Char"/>
    <w:basedOn w:val="DefaultParagraphFont"/>
    <w:link w:val="Footer"/>
    <w:uiPriority w:val="99"/>
    <w:rsid w:val="00B858EE"/>
  </w:style>
  <w:style w:type="table" w:customStyle="1" w:styleId="TableGrid1">
    <w:name w:val="Table Grid1"/>
    <w:basedOn w:val="TableNormal"/>
    <w:next w:val="TableGrid"/>
    <w:uiPriority w:val="59"/>
    <w:rsid w:val="00C33F3D"/>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7459"/>
    <w:rPr>
      <w:sz w:val="18"/>
      <w:szCs w:val="18"/>
    </w:rPr>
  </w:style>
  <w:style w:type="paragraph" w:styleId="CommentText">
    <w:name w:val="annotation text"/>
    <w:basedOn w:val="Normal"/>
    <w:link w:val="CommentTextChar"/>
    <w:uiPriority w:val="99"/>
    <w:semiHidden/>
    <w:unhideWhenUsed/>
    <w:rsid w:val="00437459"/>
  </w:style>
  <w:style w:type="character" w:customStyle="1" w:styleId="CommentTextChar">
    <w:name w:val="Comment Text Char"/>
    <w:basedOn w:val="DefaultParagraphFont"/>
    <w:link w:val="CommentText"/>
    <w:uiPriority w:val="99"/>
    <w:semiHidden/>
    <w:rsid w:val="00437459"/>
  </w:style>
  <w:style w:type="paragraph" w:styleId="CommentSubject">
    <w:name w:val="annotation subject"/>
    <w:basedOn w:val="CommentText"/>
    <w:next w:val="CommentText"/>
    <w:link w:val="CommentSubjectChar"/>
    <w:uiPriority w:val="99"/>
    <w:semiHidden/>
    <w:unhideWhenUsed/>
    <w:rsid w:val="00437459"/>
    <w:rPr>
      <w:b/>
      <w:bCs/>
      <w:sz w:val="20"/>
      <w:szCs w:val="20"/>
    </w:rPr>
  </w:style>
  <w:style w:type="character" w:customStyle="1" w:styleId="CommentSubjectChar">
    <w:name w:val="Comment Subject Char"/>
    <w:basedOn w:val="CommentTextChar"/>
    <w:link w:val="CommentSubject"/>
    <w:uiPriority w:val="99"/>
    <w:semiHidden/>
    <w:rsid w:val="00437459"/>
    <w:rPr>
      <w:b/>
      <w:bCs/>
      <w:sz w:val="20"/>
      <w:szCs w:val="20"/>
    </w:rPr>
  </w:style>
  <w:style w:type="paragraph" w:styleId="BalloonText">
    <w:name w:val="Balloon Text"/>
    <w:basedOn w:val="Normal"/>
    <w:link w:val="BalloonTextChar"/>
    <w:uiPriority w:val="99"/>
    <w:semiHidden/>
    <w:unhideWhenUsed/>
    <w:rsid w:val="004374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7459"/>
    <w:rPr>
      <w:rFonts w:ascii="Lucida Grande" w:hAnsi="Lucida Grande" w:cs="Lucida Grande"/>
      <w:sz w:val="18"/>
      <w:szCs w:val="18"/>
    </w:rPr>
  </w:style>
  <w:style w:type="paragraph" w:styleId="BodyText3">
    <w:name w:val="Body Text 3"/>
    <w:basedOn w:val="Normal"/>
    <w:link w:val="BodyText3Char"/>
    <w:rsid w:val="00E839A4"/>
    <w:pPr>
      <w:tabs>
        <w:tab w:val="left" w:pos="0"/>
        <w:tab w:val="left" w:pos="1260"/>
        <w:tab w:val="left" w:pos="1437"/>
        <w:tab w:val="left" w:pos="1917"/>
        <w:tab w:val="left" w:pos="2397"/>
        <w:tab w:val="left" w:pos="2876"/>
        <w:tab w:val="left" w:pos="3356"/>
        <w:tab w:val="left" w:pos="3835"/>
        <w:tab w:val="left" w:pos="4315"/>
        <w:tab w:val="left" w:pos="4795"/>
        <w:tab w:val="left" w:pos="5274"/>
        <w:tab w:val="left" w:pos="5754"/>
        <w:tab w:val="left" w:pos="6232"/>
        <w:tab w:val="left" w:pos="6712"/>
        <w:tab w:val="left" w:pos="7192"/>
        <w:tab w:val="left" w:pos="7671"/>
        <w:tab w:val="left" w:pos="8151"/>
        <w:tab w:val="left" w:pos="8630"/>
        <w:tab w:val="left" w:pos="9110"/>
      </w:tabs>
      <w:spacing w:line="480" w:lineRule="auto"/>
    </w:pPr>
    <w:rPr>
      <w:rFonts w:ascii="Arial" w:eastAsia="Times New Roman" w:hAnsi="Arial" w:cs="Times New Roman"/>
      <w:snapToGrid w:val="0"/>
      <w:color w:val="0000FF"/>
      <w:szCs w:val="20"/>
    </w:rPr>
  </w:style>
  <w:style w:type="character" w:customStyle="1" w:styleId="BodyText3Char">
    <w:name w:val="Body Text 3 Char"/>
    <w:basedOn w:val="DefaultParagraphFont"/>
    <w:link w:val="BodyText3"/>
    <w:rsid w:val="00E839A4"/>
    <w:rPr>
      <w:rFonts w:ascii="Arial" w:eastAsia="Times New Roman" w:hAnsi="Arial" w:cs="Times New Roman"/>
      <w:snapToGrid w:val="0"/>
      <w:color w:val="0000FF"/>
      <w:szCs w:val="20"/>
    </w:rPr>
  </w:style>
  <w:style w:type="paragraph" w:customStyle="1" w:styleId="Default">
    <w:name w:val="Default"/>
    <w:rsid w:val="00886371"/>
    <w:pPr>
      <w:autoSpaceDE w:val="0"/>
      <w:autoSpaceDN w:val="0"/>
      <w:adjustRightInd w:val="0"/>
    </w:pPr>
    <w:rPr>
      <w:rFonts w:ascii="Arial" w:hAnsi="Arial" w:cs="Arial"/>
      <w:color w:val="000000"/>
    </w:rPr>
  </w:style>
  <w:style w:type="paragraph" w:styleId="BodyText">
    <w:name w:val="Body Text"/>
    <w:basedOn w:val="Normal"/>
    <w:link w:val="BodyTextChar"/>
    <w:uiPriority w:val="99"/>
    <w:semiHidden/>
    <w:unhideWhenUsed/>
    <w:rsid w:val="002A739C"/>
    <w:pPr>
      <w:spacing w:after="120"/>
    </w:pPr>
  </w:style>
  <w:style w:type="character" w:customStyle="1" w:styleId="BodyTextChar">
    <w:name w:val="Body Text Char"/>
    <w:basedOn w:val="DefaultParagraphFont"/>
    <w:link w:val="BodyText"/>
    <w:uiPriority w:val="99"/>
    <w:semiHidden/>
    <w:rsid w:val="002A7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40036">
      <w:bodyDiv w:val="1"/>
      <w:marLeft w:val="0"/>
      <w:marRight w:val="0"/>
      <w:marTop w:val="0"/>
      <w:marBottom w:val="0"/>
      <w:divBdr>
        <w:top w:val="none" w:sz="0" w:space="0" w:color="auto"/>
        <w:left w:val="none" w:sz="0" w:space="0" w:color="auto"/>
        <w:bottom w:val="none" w:sz="0" w:space="0" w:color="auto"/>
        <w:right w:val="none" w:sz="0" w:space="0" w:color="auto"/>
      </w:divBdr>
    </w:div>
    <w:div w:id="92554629">
      <w:bodyDiv w:val="1"/>
      <w:marLeft w:val="0"/>
      <w:marRight w:val="0"/>
      <w:marTop w:val="0"/>
      <w:marBottom w:val="0"/>
      <w:divBdr>
        <w:top w:val="none" w:sz="0" w:space="0" w:color="auto"/>
        <w:left w:val="none" w:sz="0" w:space="0" w:color="auto"/>
        <w:bottom w:val="none" w:sz="0" w:space="0" w:color="auto"/>
        <w:right w:val="none" w:sz="0" w:space="0" w:color="auto"/>
      </w:divBdr>
    </w:div>
    <w:div w:id="621032980">
      <w:bodyDiv w:val="1"/>
      <w:marLeft w:val="0"/>
      <w:marRight w:val="0"/>
      <w:marTop w:val="0"/>
      <w:marBottom w:val="0"/>
      <w:divBdr>
        <w:top w:val="none" w:sz="0" w:space="0" w:color="auto"/>
        <w:left w:val="none" w:sz="0" w:space="0" w:color="auto"/>
        <w:bottom w:val="none" w:sz="0" w:space="0" w:color="auto"/>
        <w:right w:val="none" w:sz="0" w:space="0" w:color="auto"/>
      </w:divBdr>
    </w:div>
    <w:div w:id="1374381407">
      <w:bodyDiv w:val="1"/>
      <w:marLeft w:val="0"/>
      <w:marRight w:val="0"/>
      <w:marTop w:val="0"/>
      <w:marBottom w:val="0"/>
      <w:divBdr>
        <w:top w:val="none" w:sz="0" w:space="0" w:color="auto"/>
        <w:left w:val="none" w:sz="0" w:space="0" w:color="auto"/>
        <w:bottom w:val="none" w:sz="0" w:space="0" w:color="auto"/>
        <w:right w:val="none" w:sz="0" w:space="0" w:color="auto"/>
      </w:divBdr>
    </w:div>
    <w:div w:id="1382705064">
      <w:bodyDiv w:val="1"/>
      <w:marLeft w:val="0"/>
      <w:marRight w:val="0"/>
      <w:marTop w:val="0"/>
      <w:marBottom w:val="0"/>
      <w:divBdr>
        <w:top w:val="none" w:sz="0" w:space="0" w:color="auto"/>
        <w:left w:val="none" w:sz="0" w:space="0" w:color="auto"/>
        <w:bottom w:val="none" w:sz="0" w:space="0" w:color="auto"/>
        <w:right w:val="none" w:sz="0" w:space="0" w:color="auto"/>
      </w:divBdr>
    </w:div>
    <w:div w:id="1766919096">
      <w:bodyDiv w:val="1"/>
      <w:marLeft w:val="0"/>
      <w:marRight w:val="0"/>
      <w:marTop w:val="0"/>
      <w:marBottom w:val="0"/>
      <w:divBdr>
        <w:top w:val="none" w:sz="0" w:space="0" w:color="auto"/>
        <w:left w:val="none" w:sz="0" w:space="0" w:color="auto"/>
        <w:bottom w:val="none" w:sz="0" w:space="0" w:color="auto"/>
        <w:right w:val="none" w:sz="0" w:space="0" w:color="auto"/>
      </w:divBdr>
    </w:div>
    <w:div w:id="2049988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E328D-8093-9043-8A2D-ED31DD20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5434</Words>
  <Characters>30975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dc:creator>
  <cp:keywords/>
  <dc:description/>
  <cp:lastModifiedBy>Microsoft Office User</cp:lastModifiedBy>
  <cp:revision>12</cp:revision>
  <cp:lastPrinted>2018-03-14T14:45:00Z</cp:lastPrinted>
  <dcterms:created xsi:type="dcterms:W3CDTF">2018-03-29T16:03:00Z</dcterms:created>
  <dcterms:modified xsi:type="dcterms:W3CDTF">2018-12-12T15:49:00Z</dcterms:modified>
</cp:coreProperties>
</file>