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28DF4" w14:textId="1E7148DD" w:rsidR="00B6779E" w:rsidRDefault="00B369E8" w:rsidP="00EE219F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 wp14:anchorId="2C0ABAE4" wp14:editId="2189B9D1">
            <wp:extent cx="1060704" cy="859536"/>
            <wp:effectExtent l="0" t="0" r="0" b="444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704" cy="859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E281D" w14:textId="77777777" w:rsidR="00C45841" w:rsidRDefault="00C45841" w:rsidP="00382475">
      <w:pPr>
        <w:spacing w:line="276" w:lineRule="auto"/>
        <w:rPr>
          <w:rFonts w:ascii="Arial" w:hAnsi="Arial"/>
          <w:i/>
          <w:sz w:val="22"/>
          <w:szCs w:val="22"/>
        </w:rPr>
      </w:pPr>
    </w:p>
    <w:p w14:paraId="718AB9EF" w14:textId="5CE889B4" w:rsidR="00382475" w:rsidRDefault="00395EFD" w:rsidP="00382475">
      <w:pPr>
        <w:spacing w:line="276" w:lineRule="auto"/>
        <w:rPr>
          <w:rFonts w:ascii="Arial" w:hAnsi="Arial"/>
          <w:sz w:val="22"/>
          <w:szCs w:val="22"/>
        </w:rPr>
      </w:pPr>
      <w:r w:rsidRPr="00462117">
        <w:rPr>
          <w:rFonts w:ascii="Arial" w:hAnsi="Arial"/>
          <w:i/>
          <w:sz w:val="22"/>
          <w:szCs w:val="22"/>
        </w:rPr>
        <w:t>Along the Way</w:t>
      </w:r>
      <w:r w:rsidR="00781ED6" w:rsidRPr="00462117">
        <w:rPr>
          <w:rFonts w:ascii="Arial" w:hAnsi="Arial"/>
          <w:sz w:val="22"/>
          <w:szCs w:val="22"/>
        </w:rPr>
        <w:t xml:space="preserve"> is</w:t>
      </w:r>
      <w:r w:rsidR="00F20FC6" w:rsidRPr="00462117">
        <w:rPr>
          <w:rFonts w:ascii="Arial" w:hAnsi="Arial"/>
          <w:sz w:val="22"/>
          <w:szCs w:val="22"/>
        </w:rPr>
        <w:t xml:space="preserve"> </w:t>
      </w:r>
      <w:r w:rsidRPr="00462117">
        <w:rPr>
          <w:rFonts w:ascii="Arial" w:hAnsi="Arial"/>
          <w:sz w:val="22"/>
          <w:szCs w:val="22"/>
        </w:rPr>
        <w:t xml:space="preserve">a series of resource guides for </w:t>
      </w:r>
      <w:r w:rsidR="00781ED6" w:rsidRPr="00462117">
        <w:rPr>
          <w:rFonts w:ascii="Arial" w:hAnsi="Arial"/>
          <w:sz w:val="22"/>
          <w:szCs w:val="22"/>
        </w:rPr>
        <w:t>Nebraskans</w:t>
      </w:r>
      <w:r w:rsidRPr="00462117">
        <w:rPr>
          <w:rFonts w:ascii="Arial" w:hAnsi="Arial"/>
          <w:sz w:val="22"/>
          <w:szCs w:val="22"/>
        </w:rPr>
        <w:t xml:space="preserve"> with intellectual and developmental disabilities (I/DD). </w:t>
      </w:r>
      <w:r w:rsidR="007316AF">
        <w:rPr>
          <w:rFonts w:ascii="Arial" w:hAnsi="Arial"/>
          <w:sz w:val="22"/>
          <w:szCs w:val="22"/>
        </w:rPr>
        <w:t>D</w:t>
      </w:r>
      <w:r w:rsidR="007316AF" w:rsidRPr="00462117">
        <w:rPr>
          <w:rFonts w:ascii="Arial" w:hAnsi="Arial"/>
          <w:sz w:val="22"/>
          <w:szCs w:val="22"/>
        </w:rPr>
        <w:t xml:space="preserve">eveloped by Fritz &amp; O’Hare Associates under a grant </w:t>
      </w:r>
      <w:r w:rsidR="007316AF">
        <w:rPr>
          <w:rFonts w:ascii="Arial" w:hAnsi="Arial"/>
          <w:sz w:val="22"/>
          <w:szCs w:val="22"/>
        </w:rPr>
        <w:t>from</w:t>
      </w:r>
      <w:r w:rsidR="007316AF" w:rsidRPr="00462117">
        <w:rPr>
          <w:rFonts w:ascii="Arial" w:hAnsi="Arial"/>
          <w:sz w:val="22"/>
          <w:szCs w:val="22"/>
        </w:rPr>
        <w:t xml:space="preserve"> the Nebraska Council on Developmental Disabilities</w:t>
      </w:r>
      <w:r w:rsidR="007316AF">
        <w:rPr>
          <w:rFonts w:ascii="Arial" w:hAnsi="Arial"/>
          <w:sz w:val="22"/>
          <w:szCs w:val="22"/>
        </w:rPr>
        <w:t xml:space="preserve"> (DD Council),</w:t>
      </w:r>
      <w:r w:rsidR="007316AF" w:rsidRPr="007316AF">
        <w:rPr>
          <w:rFonts w:ascii="Arial" w:hAnsi="Arial"/>
          <w:i/>
          <w:sz w:val="22"/>
          <w:szCs w:val="22"/>
        </w:rPr>
        <w:t xml:space="preserve"> </w:t>
      </w:r>
      <w:r w:rsidR="00361903">
        <w:rPr>
          <w:rFonts w:ascii="Arial" w:hAnsi="Arial"/>
          <w:sz w:val="22"/>
          <w:szCs w:val="22"/>
        </w:rPr>
        <w:t xml:space="preserve">the guides are </w:t>
      </w:r>
      <w:r w:rsidR="00E40898" w:rsidRPr="00462117">
        <w:rPr>
          <w:rFonts w:ascii="Arial" w:hAnsi="Arial"/>
          <w:sz w:val="22"/>
          <w:szCs w:val="22"/>
        </w:rPr>
        <w:t>designed to assist</w:t>
      </w:r>
      <w:r w:rsidRPr="00462117">
        <w:rPr>
          <w:rFonts w:ascii="Arial" w:hAnsi="Arial"/>
          <w:sz w:val="22"/>
          <w:szCs w:val="22"/>
        </w:rPr>
        <w:t xml:space="preserve"> people with I/DD</w:t>
      </w:r>
      <w:r w:rsidR="007316AF">
        <w:rPr>
          <w:rFonts w:ascii="Arial" w:hAnsi="Arial"/>
          <w:sz w:val="22"/>
          <w:szCs w:val="22"/>
        </w:rPr>
        <w:t xml:space="preserve">, their families, and professionals in </w:t>
      </w:r>
      <w:r w:rsidRPr="00462117">
        <w:rPr>
          <w:rFonts w:ascii="Arial" w:hAnsi="Arial"/>
          <w:sz w:val="22"/>
          <w:szCs w:val="22"/>
        </w:rPr>
        <w:t>navigat</w:t>
      </w:r>
      <w:r w:rsidR="007316AF">
        <w:rPr>
          <w:rFonts w:ascii="Arial" w:hAnsi="Arial"/>
          <w:sz w:val="22"/>
          <w:szCs w:val="22"/>
        </w:rPr>
        <w:t>ing</w:t>
      </w:r>
      <w:r w:rsidRPr="00462117">
        <w:rPr>
          <w:rFonts w:ascii="Arial" w:hAnsi="Arial"/>
          <w:sz w:val="22"/>
          <w:szCs w:val="22"/>
        </w:rPr>
        <w:t xml:space="preserve"> </w:t>
      </w:r>
      <w:r w:rsidR="007316AF">
        <w:rPr>
          <w:rFonts w:ascii="Arial" w:hAnsi="Arial"/>
          <w:sz w:val="22"/>
          <w:szCs w:val="22"/>
        </w:rPr>
        <w:t>the</w:t>
      </w:r>
      <w:r w:rsidRPr="00462117">
        <w:rPr>
          <w:rFonts w:ascii="Arial" w:hAnsi="Arial"/>
          <w:sz w:val="22"/>
          <w:szCs w:val="22"/>
        </w:rPr>
        <w:t xml:space="preserve"> </w:t>
      </w:r>
      <w:r w:rsidR="00E40898" w:rsidRPr="00462117">
        <w:rPr>
          <w:rFonts w:ascii="Arial" w:hAnsi="Arial"/>
          <w:sz w:val="22"/>
          <w:szCs w:val="22"/>
        </w:rPr>
        <w:t xml:space="preserve">complicated systems of </w:t>
      </w:r>
      <w:r w:rsidRPr="00462117">
        <w:rPr>
          <w:rFonts w:ascii="Arial" w:hAnsi="Arial"/>
          <w:sz w:val="22"/>
          <w:szCs w:val="22"/>
        </w:rPr>
        <w:t>services and s</w:t>
      </w:r>
      <w:r w:rsidR="00E40898" w:rsidRPr="00462117">
        <w:rPr>
          <w:rFonts w:ascii="Arial" w:hAnsi="Arial"/>
          <w:sz w:val="22"/>
          <w:szCs w:val="22"/>
        </w:rPr>
        <w:t>upports</w:t>
      </w:r>
      <w:r w:rsidRPr="00462117">
        <w:rPr>
          <w:rFonts w:ascii="Arial" w:hAnsi="Arial"/>
          <w:sz w:val="22"/>
          <w:szCs w:val="22"/>
        </w:rPr>
        <w:t>.</w:t>
      </w:r>
      <w:r w:rsidR="001E1D71" w:rsidRPr="00462117">
        <w:rPr>
          <w:rFonts w:ascii="Arial" w:hAnsi="Arial"/>
          <w:sz w:val="22"/>
          <w:szCs w:val="22"/>
        </w:rPr>
        <w:t xml:space="preserve"> </w:t>
      </w:r>
    </w:p>
    <w:p w14:paraId="508CC0AB" w14:textId="77777777" w:rsidR="00382475" w:rsidRDefault="00382475" w:rsidP="00382475">
      <w:pPr>
        <w:spacing w:line="276" w:lineRule="auto"/>
        <w:rPr>
          <w:rFonts w:ascii="Arial" w:hAnsi="Arial"/>
          <w:sz w:val="22"/>
          <w:szCs w:val="22"/>
        </w:rPr>
      </w:pPr>
    </w:p>
    <w:p w14:paraId="40BA889A" w14:textId="7B81B1CE" w:rsidR="00395EFD" w:rsidRDefault="00361903" w:rsidP="00382475">
      <w:pPr>
        <w:spacing w:line="276" w:lineRule="auto"/>
        <w:rPr>
          <w:rFonts w:ascii="Arial" w:hAnsi="Arial"/>
          <w:sz w:val="22"/>
          <w:szCs w:val="22"/>
        </w:rPr>
      </w:pPr>
      <w:r w:rsidRPr="00462117">
        <w:rPr>
          <w:rFonts w:ascii="Arial" w:hAnsi="Arial"/>
          <w:i/>
          <w:sz w:val="22"/>
          <w:szCs w:val="22"/>
        </w:rPr>
        <w:t>Along the Way</w:t>
      </w:r>
      <w:r w:rsidRPr="00462117">
        <w:rPr>
          <w:rFonts w:ascii="Arial" w:hAnsi="Arial"/>
          <w:sz w:val="22"/>
          <w:szCs w:val="22"/>
        </w:rPr>
        <w:t xml:space="preserve"> </w:t>
      </w:r>
      <w:r w:rsidR="00395EFD" w:rsidRPr="00462117">
        <w:rPr>
          <w:rFonts w:ascii="Arial" w:hAnsi="Arial"/>
          <w:sz w:val="22"/>
          <w:szCs w:val="22"/>
        </w:rPr>
        <w:t>provide</w:t>
      </w:r>
      <w:r w:rsidR="00781ED6" w:rsidRPr="00462117">
        <w:rPr>
          <w:rFonts w:ascii="Arial" w:hAnsi="Arial"/>
          <w:sz w:val="22"/>
          <w:szCs w:val="22"/>
        </w:rPr>
        <w:t>s</w:t>
      </w:r>
      <w:r w:rsidR="00395EFD" w:rsidRPr="00462117">
        <w:rPr>
          <w:rFonts w:ascii="Arial" w:hAnsi="Arial"/>
          <w:sz w:val="22"/>
          <w:szCs w:val="22"/>
        </w:rPr>
        <w:t xml:space="preserve"> information and resources for people with I/DD</w:t>
      </w:r>
      <w:r w:rsidR="007316AF">
        <w:rPr>
          <w:rFonts w:ascii="Arial" w:hAnsi="Arial"/>
          <w:sz w:val="22"/>
          <w:szCs w:val="22"/>
        </w:rPr>
        <w:t xml:space="preserve"> of</w:t>
      </w:r>
      <w:r w:rsidR="00395EFD" w:rsidRPr="00462117">
        <w:rPr>
          <w:rFonts w:ascii="Arial" w:hAnsi="Arial"/>
          <w:sz w:val="22"/>
          <w:szCs w:val="22"/>
        </w:rPr>
        <w:t xml:space="preserve"> all ages, </w:t>
      </w:r>
      <w:r w:rsidR="007316AF">
        <w:rPr>
          <w:rFonts w:ascii="Arial" w:hAnsi="Arial"/>
          <w:sz w:val="22"/>
          <w:szCs w:val="22"/>
        </w:rPr>
        <w:t xml:space="preserve">with </w:t>
      </w:r>
      <w:r>
        <w:rPr>
          <w:rFonts w:ascii="Arial" w:hAnsi="Arial"/>
          <w:sz w:val="22"/>
          <w:szCs w:val="22"/>
        </w:rPr>
        <w:t xml:space="preserve">a comprehensive resource guide and </w:t>
      </w:r>
      <w:r w:rsidR="00395EFD" w:rsidRPr="00462117">
        <w:rPr>
          <w:rFonts w:ascii="Arial" w:hAnsi="Arial"/>
          <w:sz w:val="22"/>
          <w:szCs w:val="22"/>
        </w:rPr>
        <w:t xml:space="preserve">three separate guides </w:t>
      </w:r>
      <w:r w:rsidR="007316AF">
        <w:rPr>
          <w:rFonts w:ascii="Arial" w:hAnsi="Arial"/>
          <w:sz w:val="22"/>
          <w:szCs w:val="22"/>
        </w:rPr>
        <w:t xml:space="preserve">to </w:t>
      </w:r>
      <w:r w:rsidR="00395EFD" w:rsidRPr="00462117">
        <w:rPr>
          <w:rFonts w:ascii="Arial" w:hAnsi="Arial"/>
          <w:sz w:val="22"/>
          <w:szCs w:val="22"/>
        </w:rPr>
        <w:t>address the life stages</w:t>
      </w:r>
      <w:r w:rsidR="00382475">
        <w:rPr>
          <w:rFonts w:ascii="Arial" w:hAnsi="Arial"/>
          <w:sz w:val="22"/>
          <w:szCs w:val="22"/>
        </w:rPr>
        <w:t xml:space="preserve"> of: </w:t>
      </w:r>
      <w:r w:rsidR="00395EFD" w:rsidRPr="00382475">
        <w:rPr>
          <w:rFonts w:ascii="Arial" w:hAnsi="Arial"/>
          <w:sz w:val="22"/>
          <w:szCs w:val="22"/>
        </w:rPr>
        <w:t>Infants, Toddlers, and Children</w:t>
      </w:r>
      <w:r w:rsidR="00382475" w:rsidRPr="00382475">
        <w:rPr>
          <w:rFonts w:ascii="Arial" w:hAnsi="Arial"/>
          <w:sz w:val="22"/>
          <w:szCs w:val="22"/>
        </w:rPr>
        <w:t xml:space="preserve">; </w:t>
      </w:r>
      <w:r w:rsidR="00395EFD" w:rsidRPr="00382475">
        <w:rPr>
          <w:rFonts w:ascii="Arial" w:hAnsi="Arial"/>
          <w:sz w:val="22"/>
          <w:szCs w:val="22"/>
        </w:rPr>
        <w:t>Adolescents and Young Adults</w:t>
      </w:r>
      <w:r w:rsidR="00382475" w:rsidRPr="00382475">
        <w:rPr>
          <w:rFonts w:ascii="Arial" w:hAnsi="Arial"/>
          <w:sz w:val="22"/>
          <w:szCs w:val="22"/>
        </w:rPr>
        <w:t>; and Adults.</w:t>
      </w:r>
      <w:r w:rsidR="00382475">
        <w:rPr>
          <w:rFonts w:ascii="Arial" w:hAnsi="Arial"/>
          <w:sz w:val="22"/>
          <w:szCs w:val="22"/>
        </w:rPr>
        <w:t xml:space="preserve"> </w:t>
      </w:r>
      <w:r w:rsidR="001E1D71" w:rsidRPr="00462117">
        <w:rPr>
          <w:rFonts w:ascii="Arial" w:hAnsi="Arial"/>
          <w:sz w:val="22"/>
          <w:szCs w:val="22"/>
        </w:rPr>
        <w:t xml:space="preserve">To view or </w:t>
      </w:r>
      <w:r w:rsidR="00506F93">
        <w:rPr>
          <w:rFonts w:ascii="Arial" w:hAnsi="Arial"/>
          <w:sz w:val="22"/>
          <w:szCs w:val="22"/>
        </w:rPr>
        <w:t>download the</w:t>
      </w:r>
      <w:r w:rsidR="001E1D71" w:rsidRPr="00462117">
        <w:rPr>
          <w:rFonts w:ascii="Arial" w:hAnsi="Arial"/>
          <w:sz w:val="22"/>
          <w:szCs w:val="22"/>
        </w:rPr>
        <w:t xml:space="preserve"> guides, go to</w:t>
      </w:r>
      <w:r w:rsidR="00E40898" w:rsidRPr="00462117">
        <w:rPr>
          <w:rFonts w:ascii="Arial" w:hAnsi="Arial"/>
          <w:sz w:val="22"/>
          <w:szCs w:val="22"/>
        </w:rPr>
        <w:t>:</w:t>
      </w:r>
      <w:r w:rsidR="00382475">
        <w:rPr>
          <w:rFonts w:ascii="Arial" w:hAnsi="Arial"/>
          <w:sz w:val="22"/>
          <w:szCs w:val="22"/>
        </w:rPr>
        <w:t xml:space="preserve"> </w:t>
      </w:r>
      <w:hyperlink r:id="rId9" w:history="1">
        <w:r w:rsidR="00E40898" w:rsidRPr="00462117">
          <w:rPr>
            <w:rStyle w:val="Hyperlink"/>
            <w:rFonts w:ascii="Arial" w:hAnsi="Arial"/>
            <w:sz w:val="22"/>
            <w:szCs w:val="22"/>
          </w:rPr>
          <w:t>http://dhhs.ne.gov/Pages/DD-Planning-Council-Resources.aspx</w:t>
        </w:r>
      </w:hyperlink>
    </w:p>
    <w:p w14:paraId="3A43FE48" w14:textId="77777777" w:rsidR="00382475" w:rsidRPr="00462117" w:rsidRDefault="00382475" w:rsidP="00E40898">
      <w:pPr>
        <w:spacing w:line="276" w:lineRule="auto"/>
        <w:rPr>
          <w:rFonts w:ascii="Arial" w:hAnsi="Arial"/>
          <w:sz w:val="22"/>
          <w:szCs w:val="22"/>
        </w:rPr>
      </w:pPr>
    </w:p>
    <w:p w14:paraId="4850E522" w14:textId="1C54761B" w:rsidR="00E40898" w:rsidRDefault="00382475" w:rsidP="00382475">
      <w:pPr>
        <w:spacing w:line="276" w:lineRule="auto"/>
        <w:jc w:val="center"/>
        <w:rPr>
          <w:rFonts w:ascii="Arial" w:hAnsi="Arial"/>
        </w:rPr>
      </w:pPr>
      <w:r w:rsidRPr="00382475">
        <w:rPr>
          <w:rFonts w:ascii="Arial" w:hAnsi="Arial"/>
          <w:noProof/>
        </w:rPr>
        <w:drawing>
          <wp:inline distT="0" distB="0" distL="0" distR="0" wp14:anchorId="6F439EB5" wp14:editId="3BAA39A7">
            <wp:extent cx="658368" cy="658368"/>
            <wp:effectExtent l="0" t="0" r="254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4741C" w14:textId="77777777" w:rsidR="001E1D71" w:rsidRPr="00462117" w:rsidRDefault="001E1D71" w:rsidP="00781ED6">
      <w:pPr>
        <w:spacing w:line="276" w:lineRule="auto"/>
        <w:rPr>
          <w:rFonts w:ascii="Arial" w:hAnsi="Arial"/>
          <w:sz w:val="22"/>
          <w:szCs w:val="22"/>
        </w:rPr>
      </w:pPr>
    </w:p>
    <w:p w14:paraId="48FB9E54" w14:textId="0D985DCE" w:rsidR="00EB4E72" w:rsidRDefault="00EB4E72" w:rsidP="00D33930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Update on 2021 Activities</w:t>
      </w:r>
      <w:r w:rsidR="00382475">
        <w:rPr>
          <w:rFonts w:ascii="Arial" w:hAnsi="Arial"/>
          <w:b/>
          <w:bCs/>
          <w:sz w:val="22"/>
          <w:szCs w:val="22"/>
        </w:rPr>
        <w:t>!</w:t>
      </w:r>
      <w:r w:rsidR="00500C66">
        <w:rPr>
          <w:rFonts w:ascii="Arial" w:hAnsi="Arial"/>
          <w:sz w:val="22"/>
          <w:szCs w:val="22"/>
        </w:rPr>
        <w:t xml:space="preserve"> </w:t>
      </w:r>
      <w:r w:rsidR="00361903">
        <w:rPr>
          <w:rFonts w:ascii="Arial" w:hAnsi="Arial"/>
          <w:sz w:val="22"/>
          <w:szCs w:val="22"/>
        </w:rPr>
        <w:t xml:space="preserve">The DD Council recognized that simply printing information and hoping people use it is not enough. </w:t>
      </w:r>
      <w:r w:rsidR="00934A52">
        <w:rPr>
          <w:rFonts w:ascii="Arial" w:hAnsi="Arial"/>
          <w:sz w:val="22"/>
          <w:szCs w:val="22"/>
        </w:rPr>
        <w:t>T</w:t>
      </w:r>
      <w:r w:rsidR="00361903">
        <w:rPr>
          <w:rFonts w:ascii="Arial" w:hAnsi="Arial"/>
          <w:sz w:val="22"/>
          <w:szCs w:val="22"/>
        </w:rPr>
        <w:t>he Council awarded additional grant funding to Fritz &amp; O’Hare to build upon this important work</w:t>
      </w:r>
      <w:r w:rsidR="00934A52">
        <w:rPr>
          <w:rFonts w:ascii="Arial" w:hAnsi="Arial"/>
          <w:sz w:val="22"/>
          <w:szCs w:val="22"/>
        </w:rPr>
        <w:t xml:space="preserve"> in 2020</w:t>
      </w:r>
      <w:r w:rsidR="00361903">
        <w:rPr>
          <w:rFonts w:ascii="Arial" w:hAnsi="Arial"/>
          <w:sz w:val="22"/>
          <w:szCs w:val="22"/>
        </w:rPr>
        <w:t xml:space="preserve">. </w:t>
      </w:r>
      <w:r>
        <w:rPr>
          <w:rFonts w:ascii="Arial" w:hAnsi="Arial"/>
          <w:sz w:val="22"/>
          <w:szCs w:val="22"/>
        </w:rPr>
        <w:t>The plan was to travel</w:t>
      </w:r>
      <w:r w:rsidR="00B30597">
        <w:rPr>
          <w:rFonts w:ascii="Arial" w:hAnsi="Arial"/>
          <w:sz w:val="22"/>
          <w:szCs w:val="22"/>
        </w:rPr>
        <w:t xml:space="preserve"> across the state </w:t>
      </w:r>
      <w:r w:rsidR="001E1D71" w:rsidRPr="00462117">
        <w:rPr>
          <w:rFonts w:ascii="Arial" w:hAnsi="Arial"/>
          <w:sz w:val="22"/>
          <w:szCs w:val="22"/>
        </w:rPr>
        <w:t xml:space="preserve">to </w:t>
      </w:r>
      <w:r>
        <w:rPr>
          <w:rFonts w:ascii="Arial" w:hAnsi="Arial"/>
          <w:sz w:val="22"/>
          <w:szCs w:val="22"/>
        </w:rPr>
        <w:t>meet in-person with</w:t>
      </w:r>
      <w:r w:rsidR="00D33930">
        <w:rPr>
          <w:rFonts w:ascii="Arial" w:hAnsi="Arial"/>
          <w:sz w:val="22"/>
          <w:szCs w:val="22"/>
        </w:rPr>
        <w:t xml:space="preserve"> professionals</w:t>
      </w:r>
      <w:r w:rsidR="00B3059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to share information on </w:t>
      </w:r>
      <w:r w:rsidR="00B30597">
        <w:rPr>
          <w:rFonts w:ascii="Arial" w:hAnsi="Arial"/>
          <w:sz w:val="22"/>
          <w:szCs w:val="22"/>
        </w:rPr>
        <w:t xml:space="preserve">ways </w:t>
      </w:r>
      <w:r w:rsidR="00361903">
        <w:rPr>
          <w:rFonts w:ascii="Arial" w:hAnsi="Arial"/>
          <w:sz w:val="22"/>
          <w:szCs w:val="22"/>
        </w:rPr>
        <w:t>to</w:t>
      </w:r>
      <w:r w:rsidR="00B30597">
        <w:rPr>
          <w:rFonts w:ascii="Arial" w:hAnsi="Arial"/>
          <w:sz w:val="22"/>
          <w:szCs w:val="22"/>
        </w:rPr>
        <w:t xml:space="preserve"> </w:t>
      </w:r>
      <w:r w:rsidR="00D33930">
        <w:rPr>
          <w:rFonts w:ascii="Arial" w:hAnsi="Arial"/>
          <w:sz w:val="22"/>
          <w:szCs w:val="22"/>
        </w:rPr>
        <w:t>incorporate the guides in their work</w:t>
      </w:r>
      <w:r w:rsidR="00C45841">
        <w:rPr>
          <w:rFonts w:ascii="Arial" w:hAnsi="Arial"/>
          <w:sz w:val="22"/>
          <w:szCs w:val="22"/>
        </w:rPr>
        <w:t>.</w:t>
      </w:r>
      <w:r w:rsidR="001E1D71" w:rsidRPr="0046211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Unfortunately, the events of 2020 changed this plan.</w:t>
      </w:r>
    </w:p>
    <w:p w14:paraId="2E8EC2D3" w14:textId="77777777" w:rsidR="00EB4E72" w:rsidRDefault="00EB4E72" w:rsidP="00D33930">
      <w:pPr>
        <w:spacing w:line="276" w:lineRule="auto"/>
        <w:rPr>
          <w:rFonts w:ascii="Arial" w:hAnsi="Arial"/>
          <w:sz w:val="22"/>
          <w:szCs w:val="22"/>
        </w:rPr>
      </w:pPr>
    </w:p>
    <w:p w14:paraId="46B89C5A" w14:textId="3B4B4741" w:rsidR="00EB4E72" w:rsidRDefault="00934A52" w:rsidP="00D33930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However, t</w:t>
      </w:r>
      <w:r w:rsidR="00EB4E72">
        <w:rPr>
          <w:rFonts w:ascii="Arial" w:hAnsi="Arial"/>
          <w:sz w:val="22"/>
          <w:szCs w:val="22"/>
        </w:rPr>
        <w:t xml:space="preserve">he need to continue this work has not changed. </w:t>
      </w:r>
      <w:r>
        <w:rPr>
          <w:rFonts w:ascii="Arial" w:hAnsi="Arial"/>
          <w:sz w:val="22"/>
          <w:szCs w:val="22"/>
        </w:rPr>
        <w:t>It’s important that we</w:t>
      </w:r>
      <w:r w:rsidR="00EB4E72">
        <w:rPr>
          <w:rFonts w:ascii="Arial" w:hAnsi="Arial"/>
          <w:sz w:val="22"/>
          <w:szCs w:val="22"/>
        </w:rPr>
        <w:t xml:space="preserve"> adapt the </w:t>
      </w:r>
      <w:r>
        <w:rPr>
          <w:rFonts w:ascii="Arial" w:hAnsi="Arial"/>
          <w:sz w:val="22"/>
          <w:szCs w:val="22"/>
        </w:rPr>
        <w:t>plan</w:t>
      </w:r>
      <w:r w:rsidR="00EB4E72">
        <w:rPr>
          <w:rFonts w:ascii="Arial" w:hAnsi="Arial"/>
          <w:sz w:val="22"/>
          <w:szCs w:val="22"/>
        </w:rPr>
        <w:t xml:space="preserve"> to fit within the </w:t>
      </w:r>
      <w:r>
        <w:rPr>
          <w:rFonts w:ascii="Arial" w:hAnsi="Arial"/>
          <w:sz w:val="22"/>
          <w:szCs w:val="22"/>
        </w:rPr>
        <w:t>challenges of the pandemic</w:t>
      </w:r>
      <w:r w:rsidR="00EB4E72">
        <w:rPr>
          <w:rFonts w:ascii="Arial" w:hAnsi="Arial"/>
          <w:sz w:val="22"/>
          <w:szCs w:val="22"/>
        </w:rPr>
        <w:t xml:space="preserve">. </w:t>
      </w:r>
      <w:r>
        <w:rPr>
          <w:rFonts w:ascii="Arial" w:hAnsi="Arial"/>
          <w:sz w:val="22"/>
          <w:szCs w:val="22"/>
        </w:rPr>
        <w:t>With groups no longer or infrequently meeting in person, we are currently offering virtual presentations to deliver the message and share our materials. Our presentation is brief (15-20 minutes) and interactive, so we believe it  could fit well within a group’s meeting or conference agenda.</w:t>
      </w:r>
    </w:p>
    <w:p w14:paraId="13A3474A" w14:textId="77777777" w:rsidR="00EB4E72" w:rsidRDefault="00EB4E72" w:rsidP="00D33930">
      <w:pPr>
        <w:spacing w:line="276" w:lineRule="auto"/>
        <w:rPr>
          <w:rFonts w:ascii="Arial" w:hAnsi="Arial"/>
          <w:sz w:val="22"/>
          <w:szCs w:val="22"/>
        </w:rPr>
      </w:pPr>
    </w:p>
    <w:p w14:paraId="76D42DCE" w14:textId="1EB41690" w:rsidR="00382475" w:rsidRDefault="002D7FBC" w:rsidP="00D33930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Examples of g</w:t>
      </w:r>
      <w:r w:rsidR="00156DF8">
        <w:rPr>
          <w:rFonts w:ascii="Arial" w:hAnsi="Arial"/>
          <w:sz w:val="22"/>
          <w:szCs w:val="22"/>
        </w:rPr>
        <w:t xml:space="preserve">roups </w:t>
      </w:r>
      <w:r w:rsidR="001E1D71" w:rsidRPr="00462117">
        <w:rPr>
          <w:rFonts w:ascii="Arial" w:hAnsi="Arial"/>
          <w:sz w:val="22"/>
          <w:szCs w:val="22"/>
        </w:rPr>
        <w:t xml:space="preserve">who may </w:t>
      </w:r>
      <w:r w:rsidR="0040770B">
        <w:rPr>
          <w:rFonts w:ascii="Arial" w:hAnsi="Arial"/>
          <w:sz w:val="22"/>
          <w:szCs w:val="22"/>
        </w:rPr>
        <w:t xml:space="preserve">benefit </w:t>
      </w:r>
      <w:r w:rsidR="001E1D71" w:rsidRPr="00462117">
        <w:rPr>
          <w:rFonts w:ascii="Arial" w:hAnsi="Arial"/>
          <w:sz w:val="22"/>
          <w:szCs w:val="22"/>
        </w:rPr>
        <w:t xml:space="preserve">include schools, Educational Service Units, advocacy </w:t>
      </w:r>
      <w:r w:rsidR="00E65FCC">
        <w:rPr>
          <w:rFonts w:ascii="Arial" w:hAnsi="Arial"/>
          <w:sz w:val="22"/>
          <w:szCs w:val="22"/>
        </w:rPr>
        <w:t>organizations</w:t>
      </w:r>
      <w:r w:rsidR="001E1D71" w:rsidRPr="00462117">
        <w:rPr>
          <w:rFonts w:ascii="Arial" w:hAnsi="Arial"/>
          <w:sz w:val="22"/>
          <w:szCs w:val="22"/>
        </w:rPr>
        <w:t xml:space="preserve">, state agencies, developmental disability providers, </w:t>
      </w:r>
      <w:r w:rsidR="00E65FCC">
        <w:rPr>
          <w:rFonts w:ascii="Arial" w:hAnsi="Arial"/>
          <w:sz w:val="22"/>
          <w:szCs w:val="22"/>
        </w:rPr>
        <w:t>early childhood professionals</w:t>
      </w:r>
      <w:r w:rsidR="005D7462">
        <w:rPr>
          <w:rFonts w:ascii="Arial" w:hAnsi="Arial"/>
          <w:sz w:val="22"/>
          <w:szCs w:val="22"/>
        </w:rPr>
        <w:t>, or any group interested in learning about resources for people with I/DD.</w:t>
      </w:r>
    </w:p>
    <w:p w14:paraId="01674F47" w14:textId="77777777" w:rsidR="00382475" w:rsidRDefault="00382475" w:rsidP="00382475">
      <w:pPr>
        <w:spacing w:line="276" w:lineRule="auto"/>
        <w:rPr>
          <w:rFonts w:ascii="Arial" w:hAnsi="Arial"/>
          <w:sz w:val="22"/>
          <w:szCs w:val="22"/>
        </w:rPr>
      </w:pPr>
    </w:p>
    <w:p w14:paraId="44BD0BEA" w14:textId="28FE973C" w:rsidR="009C5EDA" w:rsidRPr="001B368D" w:rsidRDefault="00382475" w:rsidP="001B368D">
      <w:pPr>
        <w:spacing w:line="276" w:lineRule="auto"/>
        <w:rPr>
          <w:rFonts w:ascii="Arial" w:hAnsi="Arial"/>
          <w:sz w:val="22"/>
          <w:szCs w:val="22"/>
        </w:rPr>
      </w:pPr>
      <w:r w:rsidRPr="00382475">
        <w:rPr>
          <w:rFonts w:ascii="Arial" w:hAnsi="Arial"/>
          <w:b/>
          <w:bCs/>
          <w:sz w:val="22"/>
          <w:szCs w:val="22"/>
        </w:rPr>
        <w:t>Bonus!</w:t>
      </w:r>
      <w:r>
        <w:rPr>
          <w:rFonts w:ascii="Arial" w:hAnsi="Arial"/>
          <w:sz w:val="22"/>
          <w:szCs w:val="22"/>
        </w:rPr>
        <w:t xml:space="preserve"> </w:t>
      </w:r>
      <w:r w:rsidR="00934A52">
        <w:rPr>
          <w:rFonts w:ascii="Arial" w:hAnsi="Arial"/>
          <w:sz w:val="22"/>
          <w:szCs w:val="22"/>
        </w:rPr>
        <w:t>A</w:t>
      </w:r>
      <w:r w:rsidR="00410007">
        <w:rPr>
          <w:rFonts w:ascii="Arial" w:hAnsi="Arial"/>
          <w:sz w:val="22"/>
          <w:szCs w:val="22"/>
        </w:rPr>
        <w:t xml:space="preserve"> limited number of </w:t>
      </w:r>
      <w:r w:rsidR="00E65FCC">
        <w:rPr>
          <w:rFonts w:ascii="Arial" w:hAnsi="Arial"/>
          <w:sz w:val="22"/>
          <w:szCs w:val="22"/>
        </w:rPr>
        <w:t>copies</w:t>
      </w:r>
      <w:r>
        <w:rPr>
          <w:rFonts w:ascii="Arial" w:hAnsi="Arial"/>
          <w:sz w:val="22"/>
          <w:szCs w:val="22"/>
        </w:rPr>
        <w:t xml:space="preserve"> </w:t>
      </w:r>
      <w:r w:rsidR="00361903">
        <w:rPr>
          <w:rFonts w:ascii="Arial" w:hAnsi="Arial"/>
          <w:sz w:val="22"/>
          <w:szCs w:val="22"/>
        </w:rPr>
        <w:t xml:space="preserve">may be </w:t>
      </w:r>
      <w:r>
        <w:rPr>
          <w:rFonts w:ascii="Arial" w:hAnsi="Arial"/>
          <w:sz w:val="22"/>
          <w:szCs w:val="22"/>
        </w:rPr>
        <w:t xml:space="preserve">available </w:t>
      </w:r>
      <w:r w:rsidR="00506F93">
        <w:rPr>
          <w:rFonts w:ascii="Arial" w:hAnsi="Arial"/>
          <w:sz w:val="22"/>
          <w:szCs w:val="22"/>
        </w:rPr>
        <w:t>(</w:t>
      </w:r>
      <w:r w:rsidR="001B368D">
        <w:rPr>
          <w:rFonts w:ascii="Arial" w:hAnsi="Arial"/>
          <w:sz w:val="22"/>
          <w:szCs w:val="22"/>
        </w:rPr>
        <w:t>while quantities last</w:t>
      </w:r>
      <w:r w:rsidR="00506F93">
        <w:rPr>
          <w:rFonts w:ascii="Arial" w:hAnsi="Arial"/>
          <w:sz w:val="22"/>
          <w:szCs w:val="22"/>
        </w:rPr>
        <w:t>)</w:t>
      </w:r>
      <w:r w:rsidR="001B368D">
        <w:rPr>
          <w:rFonts w:ascii="Arial" w:hAnsi="Arial"/>
          <w:sz w:val="22"/>
          <w:szCs w:val="22"/>
        </w:rPr>
        <w:t xml:space="preserve"> for use in your areas.  </w:t>
      </w:r>
      <w:r w:rsidR="001E1D71" w:rsidRPr="00462117">
        <w:rPr>
          <w:rFonts w:ascii="Arial" w:hAnsi="Arial"/>
          <w:sz w:val="22"/>
          <w:szCs w:val="22"/>
        </w:rPr>
        <w:t>If your organization</w:t>
      </w:r>
      <w:r w:rsidR="00462117">
        <w:rPr>
          <w:rFonts w:ascii="Arial" w:hAnsi="Arial"/>
          <w:sz w:val="22"/>
          <w:szCs w:val="22"/>
        </w:rPr>
        <w:t xml:space="preserve"> </w:t>
      </w:r>
      <w:r w:rsidR="005D7462">
        <w:rPr>
          <w:rFonts w:ascii="Arial" w:hAnsi="Arial"/>
          <w:sz w:val="22"/>
          <w:szCs w:val="22"/>
        </w:rPr>
        <w:t>is</w:t>
      </w:r>
      <w:r w:rsidR="00462117">
        <w:rPr>
          <w:rFonts w:ascii="Arial" w:hAnsi="Arial"/>
          <w:sz w:val="22"/>
          <w:szCs w:val="22"/>
        </w:rPr>
        <w:t xml:space="preserve"> interested in </w:t>
      </w:r>
      <w:r w:rsidR="00D33930">
        <w:rPr>
          <w:rFonts w:ascii="Arial" w:hAnsi="Arial"/>
          <w:sz w:val="22"/>
          <w:szCs w:val="22"/>
        </w:rPr>
        <w:t>scheduling with us</w:t>
      </w:r>
      <w:r w:rsidR="00462117">
        <w:rPr>
          <w:rFonts w:ascii="Arial" w:hAnsi="Arial"/>
          <w:sz w:val="22"/>
          <w:szCs w:val="22"/>
        </w:rPr>
        <w:t xml:space="preserve"> or </w:t>
      </w:r>
      <w:r w:rsidR="005D7462">
        <w:rPr>
          <w:rFonts w:ascii="Arial" w:hAnsi="Arial"/>
          <w:sz w:val="22"/>
          <w:szCs w:val="22"/>
        </w:rPr>
        <w:t xml:space="preserve">you </w:t>
      </w:r>
      <w:r w:rsidR="001B368D">
        <w:rPr>
          <w:rFonts w:ascii="Arial" w:hAnsi="Arial"/>
          <w:sz w:val="22"/>
          <w:szCs w:val="22"/>
        </w:rPr>
        <w:t>want to know</w:t>
      </w:r>
      <w:r w:rsidR="00462117">
        <w:rPr>
          <w:rFonts w:ascii="Arial" w:hAnsi="Arial"/>
          <w:sz w:val="22"/>
          <w:szCs w:val="22"/>
        </w:rPr>
        <w:t xml:space="preserve"> more, contact information is below. </w:t>
      </w:r>
      <w:r w:rsidR="00506F93">
        <w:rPr>
          <w:rFonts w:ascii="Arial" w:hAnsi="Arial"/>
          <w:sz w:val="22"/>
          <w:szCs w:val="22"/>
        </w:rPr>
        <w:t xml:space="preserve"> </w:t>
      </w:r>
      <w:r w:rsidR="00934A52">
        <w:rPr>
          <w:rFonts w:ascii="Arial" w:hAnsi="Arial"/>
          <w:sz w:val="22"/>
          <w:szCs w:val="22"/>
        </w:rPr>
        <w:t xml:space="preserve">Please </w:t>
      </w:r>
      <w:r w:rsidR="00E65FCC">
        <w:rPr>
          <w:rFonts w:ascii="Arial" w:hAnsi="Arial"/>
          <w:sz w:val="22"/>
          <w:szCs w:val="22"/>
        </w:rPr>
        <w:t>contact</w:t>
      </w:r>
      <w:r w:rsidR="00506F93">
        <w:rPr>
          <w:rFonts w:ascii="Arial" w:hAnsi="Arial"/>
          <w:sz w:val="22"/>
          <w:szCs w:val="22"/>
        </w:rPr>
        <w:t xml:space="preserve"> us </w:t>
      </w:r>
      <w:r w:rsidR="00E65FCC">
        <w:rPr>
          <w:rFonts w:ascii="Arial" w:hAnsi="Arial"/>
          <w:sz w:val="22"/>
          <w:szCs w:val="22"/>
        </w:rPr>
        <w:t>soon</w:t>
      </w:r>
      <w:r w:rsidR="00506F93">
        <w:rPr>
          <w:rFonts w:ascii="Arial" w:hAnsi="Arial"/>
          <w:sz w:val="22"/>
          <w:szCs w:val="22"/>
        </w:rPr>
        <w:t xml:space="preserve"> to </w:t>
      </w:r>
      <w:r w:rsidR="00E65FCC">
        <w:rPr>
          <w:rFonts w:ascii="Arial" w:hAnsi="Arial"/>
          <w:sz w:val="22"/>
          <w:szCs w:val="22"/>
        </w:rPr>
        <w:t xml:space="preserve">get on </w:t>
      </w:r>
      <w:r w:rsidR="00934A52">
        <w:rPr>
          <w:rFonts w:ascii="Arial" w:hAnsi="Arial"/>
          <w:sz w:val="22"/>
          <w:szCs w:val="22"/>
        </w:rPr>
        <w:t>our calendar</w:t>
      </w:r>
      <w:r w:rsidR="00E65FCC">
        <w:rPr>
          <w:rFonts w:ascii="Arial" w:hAnsi="Arial"/>
          <w:sz w:val="22"/>
          <w:szCs w:val="22"/>
        </w:rPr>
        <w:t xml:space="preserve">. We hope you will </w:t>
      </w:r>
      <w:r w:rsidR="001B368D">
        <w:rPr>
          <w:rFonts w:ascii="Arial" w:hAnsi="Arial"/>
          <w:sz w:val="22"/>
          <w:szCs w:val="22"/>
        </w:rPr>
        <w:t>take</w:t>
      </w:r>
      <w:r w:rsidR="00462117">
        <w:rPr>
          <w:rFonts w:ascii="Arial" w:hAnsi="Arial"/>
          <w:sz w:val="22"/>
          <w:szCs w:val="22"/>
        </w:rPr>
        <w:t xml:space="preserve"> advantage of this important resource for Nebraskan</w:t>
      </w:r>
      <w:r w:rsidR="001B368D">
        <w:rPr>
          <w:rFonts w:ascii="Arial" w:hAnsi="Arial"/>
          <w:sz w:val="22"/>
          <w:szCs w:val="22"/>
        </w:rPr>
        <w:t>s</w:t>
      </w:r>
      <w:r w:rsidR="00506F93">
        <w:rPr>
          <w:rFonts w:ascii="Arial" w:hAnsi="Arial"/>
          <w:sz w:val="22"/>
          <w:szCs w:val="22"/>
        </w:rPr>
        <w:t>!</w:t>
      </w:r>
    </w:p>
    <w:sectPr w:rsidR="009C5EDA" w:rsidRPr="001B368D" w:rsidSect="00B6779E">
      <w:headerReference w:type="default" r:id="rId11"/>
      <w:footerReference w:type="default" r:id="rId12"/>
      <w:type w:val="continuous"/>
      <w:pgSz w:w="12240" w:h="15840"/>
      <w:pgMar w:top="936" w:right="1800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E3555" w14:textId="77777777" w:rsidR="00EC2960" w:rsidRDefault="00EC2960" w:rsidP="00024DB6">
      <w:r>
        <w:separator/>
      </w:r>
    </w:p>
  </w:endnote>
  <w:endnote w:type="continuationSeparator" w:id="0">
    <w:p w14:paraId="538E4BC9" w14:textId="77777777" w:rsidR="00EC2960" w:rsidRDefault="00EC2960" w:rsidP="00024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0EFBF" w14:textId="77777777" w:rsidR="00B369E8" w:rsidRDefault="00B369E8" w:rsidP="00024DB6">
    <w:pPr>
      <w:pStyle w:val="Footer"/>
      <w:jc w:val="center"/>
    </w:pPr>
    <w:r>
      <w:rPr>
        <w:rFonts w:ascii="Arial" w:hAnsi="Arial"/>
        <w:noProof/>
      </w:rPr>
      <w:drawing>
        <wp:inline distT="0" distB="0" distL="0" distR="0" wp14:anchorId="382CFFE0" wp14:editId="31610E71">
          <wp:extent cx="1752600" cy="4673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7A5405" w14:textId="77777777" w:rsidR="00B369E8" w:rsidRPr="005D7462" w:rsidRDefault="00B369E8" w:rsidP="00024DB6">
    <w:pPr>
      <w:pStyle w:val="Footer"/>
      <w:jc w:val="center"/>
      <w:rPr>
        <w:rFonts w:ascii="Arial" w:hAnsi="Arial"/>
        <w:b/>
        <w:bCs/>
        <w:sz w:val="18"/>
        <w:szCs w:val="18"/>
      </w:rPr>
    </w:pPr>
    <w:r w:rsidRPr="005D7462">
      <w:rPr>
        <w:rFonts w:ascii="Arial" w:hAnsi="Arial"/>
        <w:b/>
        <w:bCs/>
        <w:sz w:val="18"/>
        <w:szCs w:val="18"/>
      </w:rPr>
      <w:t>1820 Kings Hwy</w:t>
    </w:r>
  </w:p>
  <w:p w14:paraId="0CF6114C" w14:textId="77777777" w:rsidR="00B369E8" w:rsidRPr="005D7462" w:rsidRDefault="00B369E8" w:rsidP="00024DB6">
    <w:pPr>
      <w:pStyle w:val="Footer"/>
      <w:jc w:val="center"/>
      <w:rPr>
        <w:rFonts w:ascii="Arial" w:hAnsi="Arial"/>
        <w:b/>
        <w:bCs/>
        <w:sz w:val="18"/>
        <w:szCs w:val="18"/>
      </w:rPr>
    </w:pPr>
    <w:r w:rsidRPr="005D7462">
      <w:rPr>
        <w:rFonts w:ascii="Arial" w:hAnsi="Arial"/>
        <w:b/>
        <w:bCs/>
        <w:sz w:val="18"/>
        <w:szCs w:val="18"/>
      </w:rPr>
      <w:t>Lincoln NE 68502</w:t>
    </w:r>
  </w:p>
  <w:p w14:paraId="57023D0A" w14:textId="599E0929" w:rsidR="00B369E8" w:rsidRPr="005D7462" w:rsidRDefault="00B369E8" w:rsidP="009C5EDA">
    <w:pPr>
      <w:pStyle w:val="Footer"/>
      <w:jc w:val="center"/>
      <w:rPr>
        <w:rFonts w:ascii="Arial" w:hAnsi="Arial" w:cs="Arial"/>
        <w:b/>
        <w:bCs/>
        <w:sz w:val="18"/>
        <w:szCs w:val="18"/>
      </w:rPr>
    </w:pPr>
    <w:r w:rsidRPr="005D7462">
      <w:rPr>
        <w:rFonts w:ascii="Arial" w:hAnsi="Arial" w:cs="Arial"/>
        <w:b/>
        <w:bCs/>
        <w:sz w:val="18"/>
        <w:szCs w:val="18"/>
      </w:rPr>
      <w:t xml:space="preserve">Lloya Fritz: </w:t>
    </w:r>
    <w:hyperlink r:id="rId2" w:history="1">
      <w:r w:rsidRPr="005D7462">
        <w:rPr>
          <w:rStyle w:val="Hyperlink"/>
          <w:rFonts w:ascii="Arial" w:hAnsi="Arial" w:cs="Arial"/>
          <w:b/>
          <w:bCs/>
          <w:color w:val="auto"/>
          <w:sz w:val="18"/>
          <w:szCs w:val="18"/>
        </w:rPr>
        <w:t>lloyafritz@gmail.com</w:t>
      </w:r>
    </w:hyperlink>
    <w:r w:rsidRPr="005D7462">
      <w:rPr>
        <w:rFonts w:ascii="Arial" w:hAnsi="Arial" w:cs="Arial"/>
        <w:b/>
        <w:bCs/>
        <w:sz w:val="18"/>
        <w:szCs w:val="18"/>
      </w:rPr>
      <w:t xml:space="preserve"> 402.730.8469 </w:t>
    </w:r>
  </w:p>
  <w:p w14:paraId="0BEC9DD3" w14:textId="20B60588" w:rsidR="00B369E8" w:rsidRPr="005D7462" w:rsidRDefault="00B369E8" w:rsidP="00024DB6">
    <w:pPr>
      <w:pStyle w:val="Footer"/>
      <w:jc w:val="center"/>
      <w:rPr>
        <w:rFonts w:ascii="Arial" w:hAnsi="Arial" w:cs="Arial"/>
        <w:b/>
        <w:bCs/>
        <w:sz w:val="18"/>
        <w:szCs w:val="18"/>
      </w:rPr>
    </w:pPr>
    <w:r w:rsidRPr="005D7462">
      <w:rPr>
        <w:rFonts w:ascii="Arial" w:hAnsi="Arial" w:cs="Arial"/>
        <w:b/>
        <w:bCs/>
        <w:sz w:val="18"/>
        <w:szCs w:val="18"/>
      </w:rPr>
      <w:t xml:space="preserve">Mary O’Hare: </w:t>
    </w:r>
    <w:hyperlink r:id="rId3" w:history="1">
      <w:r w:rsidRPr="005D7462">
        <w:rPr>
          <w:rStyle w:val="Hyperlink"/>
          <w:rFonts w:ascii="Arial" w:hAnsi="Arial" w:cs="Arial"/>
          <w:b/>
          <w:bCs/>
          <w:color w:val="auto"/>
          <w:sz w:val="18"/>
          <w:szCs w:val="18"/>
        </w:rPr>
        <w:t>maryohare7@gmail.com</w:t>
      </w:r>
    </w:hyperlink>
    <w:r w:rsidRPr="005D7462">
      <w:rPr>
        <w:rFonts w:ascii="Arial" w:hAnsi="Arial" w:cs="Arial"/>
        <w:b/>
        <w:bCs/>
        <w:sz w:val="18"/>
        <w:szCs w:val="18"/>
      </w:rPr>
      <w:t xml:space="preserve"> 402.890.0636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23EAE" w14:textId="77777777" w:rsidR="00EC2960" w:rsidRDefault="00EC2960" w:rsidP="00024DB6">
      <w:r>
        <w:separator/>
      </w:r>
    </w:p>
  </w:footnote>
  <w:footnote w:type="continuationSeparator" w:id="0">
    <w:p w14:paraId="41EE9D2C" w14:textId="77777777" w:rsidR="00EC2960" w:rsidRDefault="00EC2960" w:rsidP="00024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7531A" w14:textId="294778D9" w:rsidR="00B369E8" w:rsidRDefault="00B369E8" w:rsidP="009C5EDA">
    <w:pPr>
      <w:pStyle w:val="Header"/>
      <w:tabs>
        <w:tab w:val="left" w:pos="1227"/>
        <w:tab w:val="center" w:pos="468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C43"/>
    <w:multiLevelType w:val="hybridMultilevel"/>
    <w:tmpl w:val="DA1CFB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43977"/>
    <w:multiLevelType w:val="hybridMultilevel"/>
    <w:tmpl w:val="E56AA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543C8"/>
    <w:multiLevelType w:val="hybridMultilevel"/>
    <w:tmpl w:val="2D9885E4"/>
    <w:lvl w:ilvl="0" w:tplc="04090001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DE"/>
    <w:rsid w:val="0001511C"/>
    <w:rsid w:val="00024DB6"/>
    <w:rsid w:val="000E4D64"/>
    <w:rsid w:val="00107526"/>
    <w:rsid w:val="00156DF8"/>
    <w:rsid w:val="001B368D"/>
    <w:rsid w:val="001C166C"/>
    <w:rsid w:val="001E1D71"/>
    <w:rsid w:val="002D7FBC"/>
    <w:rsid w:val="003068E4"/>
    <w:rsid w:val="00361903"/>
    <w:rsid w:val="00382475"/>
    <w:rsid w:val="00395EFD"/>
    <w:rsid w:val="0040770B"/>
    <w:rsid w:val="00410007"/>
    <w:rsid w:val="00462117"/>
    <w:rsid w:val="004666D7"/>
    <w:rsid w:val="0048086D"/>
    <w:rsid w:val="00500C66"/>
    <w:rsid w:val="00504472"/>
    <w:rsid w:val="00506F93"/>
    <w:rsid w:val="005D05DE"/>
    <w:rsid w:val="005D7462"/>
    <w:rsid w:val="006B55A5"/>
    <w:rsid w:val="006F017C"/>
    <w:rsid w:val="007316AF"/>
    <w:rsid w:val="00781ED6"/>
    <w:rsid w:val="00817CBE"/>
    <w:rsid w:val="00884A7D"/>
    <w:rsid w:val="00934A52"/>
    <w:rsid w:val="009351B7"/>
    <w:rsid w:val="009602F5"/>
    <w:rsid w:val="009C5EDA"/>
    <w:rsid w:val="00A27AA8"/>
    <w:rsid w:val="00AB26F2"/>
    <w:rsid w:val="00B10285"/>
    <w:rsid w:val="00B30597"/>
    <w:rsid w:val="00B369E8"/>
    <w:rsid w:val="00B6779E"/>
    <w:rsid w:val="00BB4681"/>
    <w:rsid w:val="00BE1A9E"/>
    <w:rsid w:val="00BE2756"/>
    <w:rsid w:val="00C055A0"/>
    <w:rsid w:val="00C422D8"/>
    <w:rsid w:val="00C43666"/>
    <w:rsid w:val="00C45841"/>
    <w:rsid w:val="00C461CE"/>
    <w:rsid w:val="00C56728"/>
    <w:rsid w:val="00CA6E4C"/>
    <w:rsid w:val="00D2441D"/>
    <w:rsid w:val="00D33930"/>
    <w:rsid w:val="00D45B9E"/>
    <w:rsid w:val="00D73624"/>
    <w:rsid w:val="00DA1D7A"/>
    <w:rsid w:val="00DC38C7"/>
    <w:rsid w:val="00DD64FE"/>
    <w:rsid w:val="00E40898"/>
    <w:rsid w:val="00E65FCC"/>
    <w:rsid w:val="00EB4E72"/>
    <w:rsid w:val="00EC2960"/>
    <w:rsid w:val="00EE219F"/>
    <w:rsid w:val="00F20FC6"/>
    <w:rsid w:val="00FC4B92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B638EBB"/>
  <w14:defaultImageDpi w14:val="300"/>
  <w15:docId w15:val="{38352EC5-84C8-094D-9E6D-264AC9AA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FC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FC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20F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0FC6"/>
    <w:pPr>
      <w:spacing w:before="120" w:after="120"/>
      <w:ind w:left="720" w:firstLine="288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24D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DB6"/>
  </w:style>
  <w:style w:type="paragraph" w:styleId="Footer">
    <w:name w:val="footer"/>
    <w:basedOn w:val="Normal"/>
    <w:link w:val="FooterChar"/>
    <w:uiPriority w:val="99"/>
    <w:unhideWhenUsed/>
    <w:rsid w:val="00024D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DB6"/>
  </w:style>
  <w:style w:type="character" w:styleId="FollowedHyperlink">
    <w:name w:val="FollowedHyperlink"/>
    <w:basedOn w:val="DefaultParagraphFont"/>
    <w:uiPriority w:val="99"/>
    <w:semiHidden/>
    <w:unhideWhenUsed/>
    <w:rsid w:val="00AB26F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tiff"/><Relationship Id="rId4" Type="http://schemas.openxmlformats.org/officeDocument/2006/relationships/settings" Target="settings.xml"/><Relationship Id="rId9" Type="http://schemas.openxmlformats.org/officeDocument/2006/relationships/hyperlink" Target="http://dhhs.ne.gov/Pages/DD-Planning-Council-Resources.aspx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ryohare7@gmail.com" TargetMode="External"/><Relationship Id="rId2" Type="http://schemas.openxmlformats.org/officeDocument/2006/relationships/hyperlink" Target="mailto:lloyafritz@windstream.net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B9ADDA-BD0C-A34C-BE35-02706EE09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Lloya Fritz</dc:creator>
  <cp:keywords/>
  <dc:description/>
  <cp:lastModifiedBy>Brenda Weyers</cp:lastModifiedBy>
  <cp:revision>2</cp:revision>
  <cp:lastPrinted>2019-11-07T21:02:00Z</cp:lastPrinted>
  <dcterms:created xsi:type="dcterms:W3CDTF">2021-04-26T14:43:00Z</dcterms:created>
  <dcterms:modified xsi:type="dcterms:W3CDTF">2021-04-26T14:43:00Z</dcterms:modified>
</cp:coreProperties>
</file>