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4D" w:rsidRPr="00F15C4D" w:rsidRDefault="00F15C4D" w:rsidP="00F15C4D">
      <w:pPr>
        <w:spacing w:after="0" w:line="240" w:lineRule="auto"/>
        <w:rPr>
          <w:rFonts w:ascii="Arial" w:eastAsia="Times New Roman" w:hAnsi="Arial" w:cs="Arial"/>
          <w:b/>
          <w:sz w:val="36"/>
          <w:szCs w:val="20"/>
        </w:rPr>
      </w:pPr>
      <w:bookmarkStart w:id="0" w:name="_GoBack"/>
      <w:bookmarkEnd w:id="0"/>
      <w:r w:rsidRPr="00F15C4D">
        <w:rPr>
          <w:rFonts w:ascii="Arial" w:eastAsia="Times New Roman" w:hAnsi="Arial" w:cs="Arial"/>
          <w:b/>
          <w:sz w:val="36"/>
          <w:szCs w:val="20"/>
        </w:rPr>
        <w:t>Minutes</w:t>
      </w:r>
    </w:p>
    <w:p w:rsidR="00F15C4D" w:rsidRPr="00F15C4D" w:rsidRDefault="00F15C4D" w:rsidP="00F15C4D">
      <w:pPr>
        <w:spacing w:after="0" w:line="240" w:lineRule="auto"/>
        <w:rPr>
          <w:rFonts w:ascii="Arial" w:eastAsia="Times New Roman" w:hAnsi="Arial" w:cs="Arial"/>
          <w:sz w:val="20"/>
          <w:szCs w:val="20"/>
        </w:rPr>
      </w:pPr>
    </w:p>
    <w:p w:rsidR="00F15C4D" w:rsidRPr="00F15C4D" w:rsidRDefault="00F15C4D" w:rsidP="00F15C4D">
      <w:pPr>
        <w:spacing w:after="0" w:line="240" w:lineRule="auto"/>
        <w:rPr>
          <w:rFonts w:ascii="Arial" w:eastAsia="Times New Roman" w:hAnsi="Arial" w:cs="Arial"/>
          <w:b/>
          <w:sz w:val="24"/>
          <w:szCs w:val="20"/>
        </w:rPr>
      </w:pPr>
      <w:r w:rsidRPr="00F15C4D">
        <w:rPr>
          <w:rFonts w:ascii="Arial" w:eastAsia="Times New Roman" w:hAnsi="Arial" w:cs="Arial"/>
          <w:b/>
          <w:sz w:val="24"/>
          <w:szCs w:val="20"/>
        </w:rPr>
        <w:t xml:space="preserve">Nebraska Child Abuse Prevention Fund Board </w:t>
      </w:r>
    </w:p>
    <w:p w:rsidR="00F15C4D" w:rsidRPr="00F15C4D" w:rsidRDefault="00680029" w:rsidP="00F15C4D">
      <w:pPr>
        <w:spacing w:after="0" w:line="240" w:lineRule="auto"/>
        <w:rPr>
          <w:rFonts w:ascii="Arial" w:eastAsia="Times New Roman" w:hAnsi="Arial" w:cs="Arial"/>
          <w:b/>
        </w:rPr>
      </w:pPr>
      <w:r w:rsidRPr="00F15C4D">
        <w:rPr>
          <w:rFonts w:ascii="Arial" w:eastAsia="Times New Roman" w:hAnsi="Arial" w:cs="Arial"/>
          <w:b/>
        </w:rPr>
        <w:t>Thursday,</w:t>
      </w:r>
      <w:r>
        <w:rPr>
          <w:rFonts w:ascii="Arial" w:eastAsia="Times New Roman" w:hAnsi="Arial" w:cs="Arial"/>
          <w:b/>
        </w:rPr>
        <w:t xml:space="preserve"> </w:t>
      </w:r>
      <w:r w:rsidR="00B05468">
        <w:rPr>
          <w:rFonts w:ascii="Arial" w:eastAsia="Times New Roman" w:hAnsi="Arial" w:cs="Arial"/>
          <w:b/>
        </w:rPr>
        <w:t>August 21</w:t>
      </w:r>
      <w:r w:rsidR="009C7A0A">
        <w:rPr>
          <w:rFonts w:ascii="Arial" w:eastAsia="Times New Roman" w:hAnsi="Arial" w:cs="Arial"/>
          <w:b/>
        </w:rPr>
        <w:t xml:space="preserve">, </w:t>
      </w:r>
      <w:r w:rsidR="00F15C4D" w:rsidRPr="00F15C4D">
        <w:rPr>
          <w:rFonts w:ascii="Arial" w:eastAsia="Times New Roman" w:hAnsi="Arial" w:cs="Arial"/>
          <w:b/>
        </w:rPr>
        <w:t xml:space="preserve">2014 </w:t>
      </w:r>
    </w:p>
    <w:p w:rsidR="00F15C4D" w:rsidRPr="00F15C4D" w:rsidRDefault="00F15C4D" w:rsidP="00F15C4D">
      <w:pPr>
        <w:spacing w:after="0" w:line="240" w:lineRule="auto"/>
        <w:rPr>
          <w:rFonts w:ascii="Arial" w:eastAsia="Times New Roman" w:hAnsi="Arial" w:cs="Arial"/>
          <w:b/>
          <w:sz w:val="24"/>
          <w:szCs w:val="20"/>
        </w:rPr>
      </w:pPr>
      <w:r w:rsidRPr="00F15C4D">
        <w:rPr>
          <w:rFonts w:ascii="Arial" w:eastAsia="Times New Roman" w:hAnsi="Arial" w:cs="Arial"/>
          <w:sz w:val="20"/>
          <w:szCs w:val="20"/>
        </w:rPr>
        <w:t>1:00</w:t>
      </w:r>
      <w:r>
        <w:rPr>
          <w:rFonts w:ascii="Arial" w:eastAsia="Times New Roman" w:hAnsi="Arial" w:cs="Arial"/>
          <w:sz w:val="20"/>
          <w:szCs w:val="20"/>
        </w:rPr>
        <w:t xml:space="preserve"> </w:t>
      </w:r>
      <w:r w:rsidR="00B05468">
        <w:rPr>
          <w:rFonts w:ascii="Arial" w:eastAsia="Times New Roman" w:hAnsi="Arial" w:cs="Arial"/>
          <w:sz w:val="20"/>
          <w:szCs w:val="20"/>
        </w:rPr>
        <w:t>p</w:t>
      </w:r>
      <w:r>
        <w:rPr>
          <w:rFonts w:ascii="Arial" w:eastAsia="Times New Roman" w:hAnsi="Arial" w:cs="Arial"/>
          <w:sz w:val="20"/>
          <w:szCs w:val="20"/>
        </w:rPr>
        <w:t>.m.</w:t>
      </w:r>
      <w:r w:rsidRPr="00F15C4D">
        <w:rPr>
          <w:rFonts w:ascii="Arial" w:eastAsia="Times New Roman" w:hAnsi="Arial" w:cs="Arial"/>
          <w:sz w:val="20"/>
          <w:szCs w:val="20"/>
        </w:rPr>
        <w:t xml:space="preserve"> – </w:t>
      </w:r>
      <w:r w:rsidR="00B05468">
        <w:rPr>
          <w:rFonts w:ascii="Arial" w:eastAsia="Times New Roman" w:hAnsi="Arial" w:cs="Arial"/>
          <w:sz w:val="20"/>
          <w:szCs w:val="20"/>
        </w:rPr>
        <w:t>4</w:t>
      </w:r>
      <w:r w:rsidRPr="00F15C4D">
        <w:rPr>
          <w:rFonts w:ascii="Arial" w:eastAsia="Times New Roman" w:hAnsi="Arial" w:cs="Arial"/>
          <w:sz w:val="20"/>
          <w:szCs w:val="20"/>
        </w:rPr>
        <w:t xml:space="preserve">:00 </w:t>
      </w:r>
      <w:r w:rsidR="00B05468">
        <w:rPr>
          <w:rFonts w:ascii="Arial" w:eastAsia="Times New Roman" w:hAnsi="Arial" w:cs="Arial"/>
          <w:sz w:val="20"/>
          <w:szCs w:val="20"/>
        </w:rPr>
        <w:t>p</w:t>
      </w:r>
      <w:r w:rsidRPr="00F15C4D">
        <w:rPr>
          <w:rFonts w:ascii="Arial" w:eastAsia="Times New Roman" w:hAnsi="Arial" w:cs="Arial"/>
          <w:sz w:val="20"/>
          <w:szCs w:val="20"/>
        </w:rPr>
        <w:t>.m.  CDT</w:t>
      </w:r>
    </w:p>
    <w:p w:rsidR="00F15C4D" w:rsidRPr="00F15C4D" w:rsidRDefault="00F15C4D" w:rsidP="00F15C4D">
      <w:pPr>
        <w:spacing w:after="0" w:line="240" w:lineRule="auto"/>
        <w:rPr>
          <w:rFonts w:ascii="Arial" w:eastAsia="Times New Roman" w:hAnsi="Arial" w:cs="Arial"/>
          <w:sz w:val="20"/>
          <w:szCs w:val="20"/>
        </w:rPr>
      </w:pPr>
      <w:r w:rsidRPr="00F15C4D">
        <w:rPr>
          <w:rFonts w:ascii="Arial" w:eastAsia="Times New Roman" w:hAnsi="Arial" w:cs="Arial"/>
          <w:sz w:val="20"/>
          <w:szCs w:val="20"/>
        </w:rPr>
        <w:t>Nebraska Children and Families Foundation (NCFF)</w:t>
      </w:r>
    </w:p>
    <w:p w:rsidR="00F15C4D" w:rsidRPr="00F15C4D" w:rsidRDefault="00F15C4D" w:rsidP="00F15C4D">
      <w:pPr>
        <w:spacing w:after="0" w:line="240" w:lineRule="auto"/>
        <w:rPr>
          <w:rFonts w:ascii="Arial" w:eastAsia="Times New Roman" w:hAnsi="Arial" w:cs="Arial"/>
          <w:sz w:val="20"/>
          <w:szCs w:val="20"/>
        </w:rPr>
      </w:pPr>
      <w:r w:rsidRPr="00F15C4D">
        <w:rPr>
          <w:rFonts w:ascii="Arial" w:eastAsia="Times New Roman" w:hAnsi="Arial" w:cs="Arial"/>
          <w:sz w:val="20"/>
          <w:szCs w:val="20"/>
        </w:rPr>
        <w:t>Lincoln, Nebraska</w:t>
      </w:r>
    </w:p>
    <w:p w:rsidR="00F15C4D" w:rsidRPr="00F15C4D" w:rsidRDefault="00F15C4D" w:rsidP="00F15C4D">
      <w:pPr>
        <w:spacing w:after="0" w:line="240" w:lineRule="auto"/>
        <w:rPr>
          <w:rFonts w:ascii="Arial" w:eastAsia="Times New Roman" w:hAnsi="Arial" w:cs="Arial"/>
          <w:b/>
          <w:sz w:val="20"/>
          <w:szCs w:val="20"/>
        </w:rPr>
      </w:pPr>
    </w:p>
    <w:p w:rsidR="00F15C4D" w:rsidRPr="00F15C4D" w:rsidRDefault="00F15C4D" w:rsidP="00F15C4D">
      <w:pPr>
        <w:spacing w:after="0" w:line="240" w:lineRule="auto"/>
        <w:rPr>
          <w:rFonts w:ascii="Arial" w:eastAsia="Times New Roman" w:hAnsi="Arial" w:cs="Arial"/>
          <w:b/>
          <w:sz w:val="20"/>
          <w:szCs w:val="20"/>
        </w:rPr>
      </w:pPr>
      <w:r w:rsidRPr="00F15C4D">
        <w:rPr>
          <w:rFonts w:ascii="Arial" w:eastAsia="Times New Roman" w:hAnsi="Arial" w:cs="Arial"/>
          <w:b/>
          <w:sz w:val="20"/>
          <w:szCs w:val="20"/>
        </w:rPr>
        <w:t xml:space="preserve">Board Members Present </w:t>
      </w:r>
    </w:p>
    <w:p w:rsidR="00B05468" w:rsidRDefault="00F15C4D">
      <w:pPr>
        <w:rPr>
          <w:rFonts w:ascii="Arial" w:hAnsi="Arial" w:cs="Arial"/>
          <w:b/>
          <w:sz w:val="20"/>
          <w:szCs w:val="20"/>
        </w:rPr>
      </w:pPr>
      <w:r w:rsidRPr="00914588">
        <w:rPr>
          <w:rFonts w:ascii="Arial" w:hAnsi="Arial" w:cs="Arial"/>
          <w:sz w:val="20"/>
          <w:szCs w:val="20"/>
        </w:rPr>
        <w:t>Brandon Verzal, Mary Fran Flood</w:t>
      </w:r>
      <w:r w:rsidR="00680029" w:rsidRPr="00914588">
        <w:rPr>
          <w:rFonts w:ascii="Arial" w:hAnsi="Arial" w:cs="Arial"/>
          <w:sz w:val="20"/>
          <w:szCs w:val="20"/>
        </w:rPr>
        <w:t>, Paula</w:t>
      </w:r>
      <w:r w:rsidRPr="00914588">
        <w:rPr>
          <w:rFonts w:ascii="Arial" w:hAnsi="Arial" w:cs="Arial"/>
          <w:sz w:val="20"/>
          <w:szCs w:val="20"/>
        </w:rPr>
        <w:t xml:space="preserve"> Eurek (for Dr. Joseph Acierno),  </w:t>
      </w:r>
      <w:r w:rsidR="00B05468">
        <w:rPr>
          <w:rFonts w:ascii="Arial" w:hAnsi="Arial" w:cs="Arial"/>
          <w:sz w:val="20"/>
          <w:szCs w:val="20"/>
        </w:rPr>
        <w:t xml:space="preserve">Emily Kluver </w:t>
      </w:r>
      <w:r w:rsidRPr="00914588">
        <w:rPr>
          <w:rFonts w:ascii="Arial" w:hAnsi="Arial" w:cs="Arial"/>
          <w:sz w:val="20"/>
          <w:szCs w:val="20"/>
        </w:rPr>
        <w:t>(for Thomas Pristow)</w:t>
      </w:r>
      <w:r w:rsidR="00B05468">
        <w:rPr>
          <w:rFonts w:ascii="Arial" w:hAnsi="Arial" w:cs="Arial"/>
          <w:sz w:val="20"/>
          <w:szCs w:val="20"/>
        </w:rPr>
        <w:t>, Lisa Knoche, Mary Beth Hanus,Trisha Crandall</w:t>
      </w:r>
    </w:p>
    <w:p w:rsidR="00F15C4D" w:rsidRPr="00914588" w:rsidRDefault="00F15C4D">
      <w:pPr>
        <w:rPr>
          <w:rFonts w:ascii="Arial" w:hAnsi="Arial" w:cs="Arial"/>
          <w:sz w:val="20"/>
          <w:szCs w:val="20"/>
        </w:rPr>
      </w:pPr>
      <w:r w:rsidRPr="00914588">
        <w:rPr>
          <w:rFonts w:ascii="Arial" w:hAnsi="Arial" w:cs="Arial"/>
          <w:b/>
          <w:sz w:val="20"/>
          <w:szCs w:val="20"/>
        </w:rPr>
        <w:t>Excused</w:t>
      </w:r>
      <w:r w:rsidRPr="00914588">
        <w:rPr>
          <w:rFonts w:ascii="Arial" w:hAnsi="Arial" w:cs="Arial"/>
          <w:sz w:val="20"/>
          <w:szCs w:val="20"/>
        </w:rPr>
        <w:t xml:space="preserve">: </w:t>
      </w:r>
      <w:r w:rsidR="00845FE5">
        <w:rPr>
          <w:rFonts w:ascii="Arial" w:hAnsi="Arial" w:cs="Arial"/>
          <w:sz w:val="20"/>
          <w:szCs w:val="20"/>
        </w:rPr>
        <w:t xml:space="preserve">Denise Pecha </w:t>
      </w:r>
      <w:r w:rsidR="00DC0656">
        <w:rPr>
          <w:rFonts w:ascii="Arial" w:hAnsi="Arial" w:cs="Arial"/>
          <w:sz w:val="20"/>
          <w:szCs w:val="20"/>
        </w:rPr>
        <w:t xml:space="preserve"> </w:t>
      </w:r>
      <w:r w:rsidRPr="00914588">
        <w:rPr>
          <w:rFonts w:ascii="Arial" w:hAnsi="Arial" w:cs="Arial"/>
          <w:sz w:val="20"/>
          <w:szCs w:val="20"/>
        </w:rPr>
        <w:t xml:space="preserve"> </w:t>
      </w:r>
    </w:p>
    <w:p w:rsidR="00F15C4D" w:rsidRPr="00F15C4D" w:rsidRDefault="00F15C4D" w:rsidP="00F15C4D">
      <w:pPr>
        <w:spacing w:after="0" w:line="240" w:lineRule="auto"/>
        <w:rPr>
          <w:rFonts w:ascii="Arial" w:eastAsia="Times New Roman" w:hAnsi="Arial" w:cs="Arial"/>
          <w:sz w:val="20"/>
          <w:szCs w:val="20"/>
        </w:rPr>
      </w:pPr>
      <w:r w:rsidRPr="00F15C4D">
        <w:rPr>
          <w:rFonts w:ascii="Arial" w:eastAsia="Times New Roman" w:hAnsi="Arial" w:cs="Arial"/>
          <w:b/>
          <w:sz w:val="20"/>
          <w:szCs w:val="20"/>
        </w:rPr>
        <w:t>Support Staff Present</w:t>
      </w:r>
      <w:r w:rsidRPr="00F15C4D">
        <w:rPr>
          <w:rFonts w:ascii="Arial" w:eastAsia="Times New Roman" w:hAnsi="Arial" w:cs="Arial"/>
          <w:sz w:val="20"/>
          <w:szCs w:val="20"/>
        </w:rPr>
        <w:t xml:space="preserve"> </w:t>
      </w:r>
      <w:r w:rsidR="00B05468">
        <w:rPr>
          <w:rFonts w:ascii="Arial" w:eastAsia="Times New Roman" w:hAnsi="Arial" w:cs="Arial"/>
          <w:sz w:val="20"/>
          <w:szCs w:val="20"/>
        </w:rPr>
        <w:t xml:space="preserve">Betty Medinger, </w:t>
      </w:r>
      <w:r w:rsidRPr="00F15C4D">
        <w:rPr>
          <w:rFonts w:ascii="Arial" w:eastAsia="Times New Roman" w:hAnsi="Arial" w:cs="Arial"/>
          <w:sz w:val="20"/>
          <w:szCs w:val="20"/>
        </w:rPr>
        <w:t>Kathy Stokes</w:t>
      </w:r>
      <w:r w:rsidR="00B05468">
        <w:rPr>
          <w:rFonts w:ascii="Arial" w:eastAsia="Times New Roman" w:hAnsi="Arial" w:cs="Arial"/>
          <w:sz w:val="20"/>
          <w:szCs w:val="20"/>
        </w:rPr>
        <w:t>, Kelly Medwick, Lindsay Honnens Consultant Gay McTate was also present for part of the meeting.</w:t>
      </w:r>
    </w:p>
    <w:p w:rsidR="00F15C4D" w:rsidRPr="00914588" w:rsidRDefault="00F15C4D">
      <w:pPr>
        <w:rPr>
          <w:rFonts w:ascii="Arial" w:hAnsi="Arial" w:cs="Arial"/>
          <w:sz w:val="20"/>
          <w:szCs w:val="20"/>
        </w:rPr>
      </w:pPr>
    </w:p>
    <w:p w:rsidR="002F7836" w:rsidRDefault="00F15C4D" w:rsidP="00C568A4">
      <w:pPr>
        <w:spacing w:after="0"/>
        <w:rPr>
          <w:rFonts w:ascii="Arial" w:hAnsi="Arial" w:cs="Arial"/>
          <w:b/>
          <w:sz w:val="20"/>
          <w:szCs w:val="20"/>
        </w:rPr>
      </w:pPr>
      <w:r w:rsidRPr="00914588">
        <w:rPr>
          <w:rFonts w:ascii="Arial" w:hAnsi="Arial" w:cs="Arial"/>
          <w:b/>
          <w:sz w:val="20"/>
          <w:szCs w:val="20"/>
        </w:rPr>
        <w:t xml:space="preserve">Call to </w:t>
      </w:r>
      <w:r w:rsidR="00B84E38" w:rsidRPr="00914588">
        <w:rPr>
          <w:rFonts w:ascii="Arial" w:hAnsi="Arial" w:cs="Arial"/>
          <w:b/>
          <w:sz w:val="20"/>
          <w:szCs w:val="20"/>
        </w:rPr>
        <w:t xml:space="preserve">order </w:t>
      </w:r>
    </w:p>
    <w:p w:rsidR="00C568A4" w:rsidRPr="00680029" w:rsidRDefault="00C568A4" w:rsidP="00C568A4">
      <w:pPr>
        <w:spacing w:after="0"/>
        <w:rPr>
          <w:rFonts w:ascii="Arial" w:hAnsi="Arial" w:cs="Arial"/>
          <w:sz w:val="20"/>
          <w:szCs w:val="20"/>
        </w:rPr>
      </w:pPr>
      <w:r w:rsidRPr="00680029">
        <w:rPr>
          <w:rFonts w:ascii="Arial" w:hAnsi="Arial" w:cs="Arial"/>
          <w:sz w:val="20"/>
          <w:szCs w:val="20"/>
        </w:rPr>
        <w:t>Brandon called the meeting to order.</w:t>
      </w:r>
    </w:p>
    <w:p w:rsidR="00B05468" w:rsidRDefault="00B05468">
      <w:pPr>
        <w:rPr>
          <w:rFonts w:ascii="Arial" w:hAnsi="Arial" w:cs="Arial"/>
          <w:b/>
          <w:sz w:val="20"/>
          <w:szCs w:val="20"/>
          <w:u w:val="single"/>
        </w:rPr>
      </w:pPr>
    </w:p>
    <w:p w:rsidR="00C73204" w:rsidRPr="006740C6" w:rsidRDefault="00B05468" w:rsidP="00AE54C3">
      <w:pPr>
        <w:spacing w:after="0"/>
        <w:rPr>
          <w:rFonts w:ascii="Arial" w:hAnsi="Arial" w:cs="Arial"/>
          <w:b/>
          <w:sz w:val="20"/>
          <w:szCs w:val="20"/>
          <w:u w:val="single"/>
        </w:rPr>
      </w:pPr>
      <w:r>
        <w:rPr>
          <w:rFonts w:ascii="Arial" w:hAnsi="Arial" w:cs="Arial"/>
          <w:b/>
          <w:sz w:val="20"/>
          <w:szCs w:val="20"/>
          <w:u w:val="single"/>
        </w:rPr>
        <w:t xml:space="preserve">Meeting Minutes </w:t>
      </w:r>
    </w:p>
    <w:p w:rsidR="00E23D41" w:rsidRPr="006740C6" w:rsidRDefault="000A29A2" w:rsidP="00B05468">
      <w:pPr>
        <w:spacing w:after="0"/>
        <w:rPr>
          <w:rFonts w:ascii="Arial" w:hAnsi="Arial" w:cs="Arial"/>
          <w:sz w:val="20"/>
          <w:szCs w:val="20"/>
        </w:rPr>
      </w:pPr>
      <w:r w:rsidRPr="006740C6">
        <w:rPr>
          <w:rFonts w:ascii="Arial" w:hAnsi="Arial" w:cs="Arial"/>
          <w:sz w:val="20"/>
          <w:szCs w:val="20"/>
        </w:rPr>
        <w:t>Mary Fran made a m</w:t>
      </w:r>
      <w:r w:rsidR="00E23D41" w:rsidRPr="006740C6">
        <w:rPr>
          <w:rFonts w:ascii="Arial" w:hAnsi="Arial" w:cs="Arial"/>
          <w:sz w:val="20"/>
          <w:szCs w:val="20"/>
        </w:rPr>
        <w:t>otion</w:t>
      </w:r>
      <w:r w:rsidRPr="006740C6">
        <w:rPr>
          <w:rFonts w:ascii="Arial" w:hAnsi="Arial" w:cs="Arial"/>
          <w:sz w:val="20"/>
          <w:szCs w:val="20"/>
        </w:rPr>
        <w:t xml:space="preserve"> </w:t>
      </w:r>
      <w:r w:rsidR="00E23D41" w:rsidRPr="006740C6">
        <w:rPr>
          <w:rFonts w:ascii="Arial" w:hAnsi="Arial" w:cs="Arial"/>
          <w:sz w:val="20"/>
          <w:szCs w:val="20"/>
        </w:rPr>
        <w:t xml:space="preserve">to approve the </w:t>
      </w:r>
      <w:r w:rsidR="00B05468">
        <w:rPr>
          <w:rFonts w:ascii="Arial" w:hAnsi="Arial" w:cs="Arial"/>
          <w:sz w:val="20"/>
          <w:szCs w:val="20"/>
        </w:rPr>
        <w:t>April meeting minutes</w:t>
      </w:r>
      <w:r w:rsidR="00812C89">
        <w:rPr>
          <w:rFonts w:ascii="Arial" w:hAnsi="Arial" w:cs="Arial"/>
          <w:sz w:val="20"/>
          <w:szCs w:val="20"/>
        </w:rPr>
        <w:t>.</w:t>
      </w:r>
    </w:p>
    <w:p w:rsidR="000A29A2" w:rsidRPr="006740C6" w:rsidRDefault="000A29A2" w:rsidP="000A29A2">
      <w:pPr>
        <w:spacing w:after="0"/>
        <w:rPr>
          <w:rFonts w:ascii="Arial" w:hAnsi="Arial" w:cs="Arial"/>
          <w:sz w:val="20"/>
          <w:szCs w:val="20"/>
        </w:rPr>
      </w:pPr>
      <w:r w:rsidRPr="006740C6">
        <w:rPr>
          <w:rFonts w:ascii="Arial" w:hAnsi="Arial" w:cs="Arial"/>
          <w:sz w:val="20"/>
          <w:szCs w:val="20"/>
        </w:rPr>
        <w:t xml:space="preserve">Seconded: </w:t>
      </w:r>
      <w:r w:rsidR="00B05468">
        <w:rPr>
          <w:rFonts w:ascii="Arial" w:hAnsi="Arial" w:cs="Arial"/>
          <w:sz w:val="20"/>
          <w:szCs w:val="20"/>
        </w:rPr>
        <w:t>Trisha</w:t>
      </w:r>
      <w:r w:rsidR="004E06EC">
        <w:rPr>
          <w:rFonts w:ascii="Arial" w:hAnsi="Arial" w:cs="Arial"/>
          <w:sz w:val="20"/>
          <w:szCs w:val="20"/>
        </w:rPr>
        <w:t xml:space="preserve"> </w:t>
      </w:r>
    </w:p>
    <w:p w:rsidR="000A29A2" w:rsidRDefault="000A29A2" w:rsidP="000A29A2">
      <w:pPr>
        <w:spacing w:after="0"/>
        <w:rPr>
          <w:rFonts w:ascii="Arial" w:hAnsi="Arial" w:cs="Arial"/>
          <w:sz w:val="20"/>
          <w:szCs w:val="20"/>
        </w:rPr>
      </w:pPr>
      <w:r w:rsidRPr="006740C6">
        <w:rPr>
          <w:rFonts w:ascii="Arial" w:hAnsi="Arial" w:cs="Arial"/>
          <w:sz w:val="20"/>
          <w:szCs w:val="20"/>
        </w:rPr>
        <w:t xml:space="preserve">Motion passed </w:t>
      </w:r>
      <w:r w:rsidR="00B05468">
        <w:rPr>
          <w:rFonts w:ascii="Arial" w:hAnsi="Arial" w:cs="Arial"/>
          <w:sz w:val="20"/>
          <w:szCs w:val="20"/>
        </w:rPr>
        <w:t>unanimously</w:t>
      </w:r>
    </w:p>
    <w:p w:rsidR="00B05468" w:rsidRDefault="00B05468" w:rsidP="000A29A2">
      <w:pPr>
        <w:spacing w:after="0"/>
        <w:rPr>
          <w:rFonts w:ascii="Arial" w:hAnsi="Arial" w:cs="Arial"/>
          <w:sz w:val="20"/>
          <w:szCs w:val="20"/>
        </w:rPr>
      </w:pPr>
    </w:p>
    <w:p w:rsidR="00B05468" w:rsidRDefault="00B05468" w:rsidP="000A29A2">
      <w:pPr>
        <w:spacing w:after="0"/>
        <w:rPr>
          <w:rFonts w:ascii="Arial" w:hAnsi="Arial" w:cs="Arial"/>
          <w:sz w:val="20"/>
          <w:szCs w:val="20"/>
        </w:rPr>
      </w:pPr>
      <w:r>
        <w:rPr>
          <w:rFonts w:ascii="Arial" w:hAnsi="Arial" w:cs="Arial"/>
          <w:sz w:val="20"/>
          <w:szCs w:val="20"/>
        </w:rPr>
        <w:t>Mary Fran made a motion to approve the May meeting minutes.</w:t>
      </w:r>
    </w:p>
    <w:p w:rsidR="00B05468" w:rsidRDefault="00B05468" w:rsidP="000A29A2">
      <w:pPr>
        <w:spacing w:after="0"/>
        <w:rPr>
          <w:rFonts w:ascii="Arial" w:hAnsi="Arial" w:cs="Arial"/>
          <w:sz w:val="20"/>
          <w:szCs w:val="20"/>
        </w:rPr>
      </w:pPr>
      <w:r>
        <w:rPr>
          <w:rFonts w:ascii="Arial" w:hAnsi="Arial" w:cs="Arial"/>
          <w:sz w:val="20"/>
          <w:szCs w:val="20"/>
        </w:rPr>
        <w:t>Seconded: Mary Beth</w:t>
      </w:r>
    </w:p>
    <w:p w:rsidR="00B05468" w:rsidRPr="006740C6" w:rsidRDefault="00B05468" w:rsidP="000A29A2">
      <w:pPr>
        <w:spacing w:after="0"/>
        <w:rPr>
          <w:rFonts w:ascii="Arial" w:hAnsi="Arial" w:cs="Arial"/>
          <w:sz w:val="20"/>
          <w:szCs w:val="20"/>
        </w:rPr>
      </w:pPr>
      <w:r>
        <w:rPr>
          <w:rFonts w:ascii="Arial" w:hAnsi="Arial" w:cs="Arial"/>
          <w:sz w:val="20"/>
          <w:szCs w:val="20"/>
        </w:rPr>
        <w:t>Motion passed unanimously</w:t>
      </w:r>
    </w:p>
    <w:p w:rsidR="000A29A2" w:rsidRDefault="000A29A2" w:rsidP="000A29A2">
      <w:pPr>
        <w:spacing w:after="0"/>
        <w:rPr>
          <w:rFonts w:ascii="Arial" w:hAnsi="Arial" w:cs="Arial"/>
          <w:sz w:val="20"/>
          <w:szCs w:val="20"/>
        </w:rPr>
      </w:pPr>
    </w:p>
    <w:p w:rsidR="00B05468" w:rsidRPr="00B05468" w:rsidRDefault="00B05468" w:rsidP="000A29A2">
      <w:pPr>
        <w:spacing w:after="0"/>
        <w:rPr>
          <w:rFonts w:ascii="Arial" w:hAnsi="Arial" w:cs="Arial"/>
          <w:b/>
          <w:sz w:val="20"/>
          <w:szCs w:val="20"/>
          <w:u w:val="single"/>
        </w:rPr>
      </w:pPr>
      <w:r w:rsidRPr="00B05468">
        <w:rPr>
          <w:rFonts w:ascii="Arial" w:hAnsi="Arial" w:cs="Arial"/>
          <w:b/>
          <w:sz w:val="20"/>
          <w:szCs w:val="20"/>
          <w:u w:val="single"/>
        </w:rPr>
        <w:t xml:space="preserve">Budget </w:t>
      </w:r>
    </w:p>
    <w:p w:rsidR="00AE54C3" w:rsidRPr="005353B5" w:rsidRDefault="00AE54C3" w:rsidP="00AE54C3">
      <w:pPr>
        <w:rPr>
          <w:rFonts w:ascii="Arial" w:hAnsi="Arial" w:cs="Arial"/>
          <w:sz w:val="20"/>
          <w:szCs w:val="20"/>
        </w:rPr>
      </w:pPr>
      <w:r>
        <w:rPr>
          <w:rFonts w:ascii="Arial" w:hAnsi="Arial" w:cs="Arial"/>
          <w:sz w:val="20"/>
          <w:szCs w:val="20"/>
        </w:rPr>
        <w:t xml:space="preserve">The Board reviewed two budget documents from Emily. </w:t>
      </w:r>
      <w:r w:rsidRPr="00AE54C3">
        <w:rPr>
          <w:rFonts w:ascii="Arial" w:hAnsi="Arial" w:cs="Arial"/>
          <w:sz w:val="20"/>
          <w:szCs w:val="20"/>
        </w:rPr>
        <w:t>T</w:t>
      </w:r>
      <w:r w:rsidRPr="005353B5">
        <w:rPr>
          <w:rFonts w:ascii="Arial" w:hAnsi="Arial" w:cs="Arial"/>
          <w:sz w:val="20"/>
          <w:szCs w:val="20"/>
        </w:rPr>
        <w:t>he</w:t>
      </w:r>
      <w:r w:rsidR="0034578D">
        <w:rPr>
          <w:rFonts w:ascii="Arial" w:hAnsi="Arial" w:cs="Arial"/>
          <w:sz w:val="20"/>
          <w:szCs w:val="20"/>
        </w:rPr>
        <w:t xml:space="preserve"> </w:t>
      </w:r>
      <w:r w:rsidRPr="005353B5">
        <w:rPr>
          <w:rFonts w:ascii="Arial" w:hAnsi="Arial" w:cs="Arial"/>
          <w:sz w:val="20"/>
          <w:szCs w:val="20"/>
        </w:rPr>
        <w:t>balance of unobligated funds</w:t>
      </w:r>
      <w:r w:rsidR="0034578D">
        <w:rPr>
          <w:rFonts w:ascii="Arial" w:hAnsi="Arial" w:cs="Arial"/>
          <w:sz w:val="20"/>
          <w:szCs w:val="20"/>
        </w:rPr>
        <w:t xml:space="preserve"> for the current year</w:t>
      </w:r>
      <w:r w:rsidRPr="005353B5">
        <w:rPr>
          <w:rFonts w:ascii="Arial" w:hAnsi="Arial" w:cs="Arial"/>
          <w:sz w:val="20"/>
          <w:szCs w:val="20"/>
        </w:rPr>
        <w:t xml:space="preserve"> is $87,500.  </w:t>
      </w:r>
      <w:r w:rsidR="0034578D">
        <w:rPr>
          <w:rFonts w:ascii="Arial" w:hAnsi="Arial" w:cs="Arial"/>
          <w:sz w:val="20"/>
          <w:szCs w:val="20"/>
        </w:rPr>
        <w:t>T</w:t>
      </w:r>
      <w:r w:rsidR="0034578D" w:rsidRPr="0034578D">
        <w:rPr>
          <w:rFonts w:ascii="Arial" w:hAnsi="Arial" w:cs="Arial"/>
          <w:sz w:val="20"/>
          <w:szCs w:val="20"/>
        </w:rPr>
        <w:t>he most recently updated balance of unobligated funds from the previous year is $10,000</w:t>
      </w:r>
      <w:r w:rsidR="0034578D">
        <w:rPr>
          <w:rFonts w:ascii="Arial" w:hAnsi="Arial" w:cs="Arial"/>
          <w:sz w:val="20"/>
          <w:szCs w:val="20"/>
        </w:rPr>
        <w:t xml:space="preserve">.  </w:t>
      </w:r>
      <w:r w:rsidRPr="005353B5">
        <w:rPr>
          <w:rFonts w:ascii="Arial" w:hAnsi="Arial" w:cs="Arial"/>
          <w:sz w:val="20"/>
          <w:szCs w:val="20"/>
        </w:rPr>
        <w:t xml:space="preserve">Discussion clarified that this amount reflects point-in-time processing.  Since reports were due on July 31, </w:t>
      </w:r>
      <w:r w:rsidR="0034578D">
        <w:rPr>
          <w:rFonts w:ascii="Arial" w:hAnsi="Arial" w:cs="Arial"/>
          <w:sz w:val="20"/>
          <w:szCs w:val="20"/>
        </w:rPr>
        <w:t xml:space="preserve">final </w:t>
      </w:r>
      <w:r w:rsidRPr="005353B5">
        <w:rPr>
          <w:rFonts w:ascii="Arial" w:hAnsi="Arial" w:cs="Arial"/>
          <w:sz w:val="20"/>
          <w:szCs w:val="20"/>
        </w:rPr>
        <w:t>expenses are in a review and processing stage.</w:t>
      </w:r>
      <w:r>
        <w:rPr>
          <w:rFonts w:ascii="Arial" w:hAnsi="Arial" w:cs="Arial"/>
          <w:sz w:val="20"/>
          <w:szCs w:val="20"/>
        </w:rPr>
        <w:t xml:space="preserve"> </w:t>
      </w:r>
    </w:p>
    <w:p w:rsidR="00812C89" w:rsidRPr="005353B5" w:rsidRDefault="00812C89" w:rsidP="00AE54C3">
      <w:pPr>
        <w:rPr>
          <w:rFonts w:ascii="Arial" w:hAnsi="Arial" w:cs="Arial"/>
          <w:sz w:val="20"/>
          <w:szCs w:val="20"/>
        </w:rPr>
      </w:pPr>
      <w:r>
        <w:rPr>
          <w:rFonts w:ascii="Arial" w:hAnsi="Arial" w:cs="Arial"/>
          <w:sz w:val="20"/>
          <w:szCs w:val="20"/>
        </w:rPr>
        <w:t xml:space="preserve">It was noted that all expenditures by grantees </w:t>
      </w:r>
      <w:r w:rsidR="0034578D">
        <w:rPr>
          <w:rFonts w:ascii="Arial" w:hAnsi="Arial" w:cs="Arial"/>
          <w:sz w:val="20"/>
          <w:szCs w:val="20"/>
        </w:rPr>
        <w:t xml:space="preserve">for the current year </w:t>
      </w:r>
      <w:r>
        <w:rPr>
          <w:rFonts w:ascii="Arial" w:hAnsi="Arial" w:cs="Arial"/>
          <w:sz w:val="20"/>
          <w:szCs w:val="20"/>
        </w:rPr>
        <w:t xml:space="preserve">must be submitted to DHHS by no later than June 15, 2015 since this is then end of a biennium. </w:t>
      </w:r>
    </w:p>
    <w:p w:rsidR="00C105FB" w:rsidRDefault="00C105FB" w:rsidP="005353B5">
      <w:pPr>
        <w:spacing w:after="0"/>
        <w:rPr>
          <w:rFonts w:ascii="Arial" w:hAnsi="Arial" w:cs="Arial"/>
          <w:b/>
          <w:sz w:val="20"/>
          <w:szCs w:val="20"/>
        </w:rPr>
      </w:pPr>
    </w:p>
    <w:p w:rsidR="00812C89" w:rsidRPr="005353B5" w:rsidRDefault="00AE54C3" w:rsidP="005353B5">
      <w:pPr>
        <w:spacing w:after="0"/>
        <w:rPr>
          <w:rFonts w:ascii="Arial" w:hAnsi="Arial" w:cs="Arial"/>
          <w:b/>
          <w:sz w:val="20"/>
          <w:szCs w:val="20"/>
          <w:u w:val="single"/>
        </w:rPr>
      </w:pPr>
      <w:r w:rsidRPr="005353B5">
        <w:rPr>
          <w:rFonts w:ascii="Arial" w:hAnsi="Arial" w:cs="Arial"/>
          <w:b/>
          <w:sz w:val="20"/>
          <w:szCs w:val="20"/>
          <w:u w:val="single"/>
        </w:rPr>
        <w:t>Grantee update:</w:t>
      </w:r>
    </w:p>
    <w:p w:rsidR="00370FA5" w:rsidRPr="005353B5" w:rsidRDefault="00337771" w:rsidP="005353B5">
      <w:pPr>
        <w:spacing w:after="0"/>
        <w:rPr>
          <w:rFonts w:ascii="Arial" w:hAnsi="Arial" w:cs="Arial"/>
          <w:sz w:val="20"/>
          <w:szCs w:val="20"/>
        </w:rPr>
      </w:pPr>
      <w:r>
        <w:rPr>
          <w:rFonts w:ascii="Arial" w:hAnsi="Arial" w:cs="Arial"/>
          <w:sz w:val="20"/>
          <w:szCs w:val="20"/>
        </w:rPr>
        <w:t>Kathy provided an overview of current grantee timelines: The past grant year ended on June 30 and reports were due and submitted by July 31.  An annual report on each grantee community and cross-</w:t>
      </w:r>
      <w:r w:rsidR="0051122E">
        <w:rPr>
          <w:rFonts w:ascii="Arial" w:hAnsi="Arial" w:cs="Arial"/>
          <w:sz w:val="20"/>
          <w:szCs w:val="20"/>
        </w:rPr>
        <w:t>site information</w:t>
      </w:r>
      <w:r>
        <w:rPr>
          <w:rFonts w:ascii="Arial" w:hAnsi="Arial" w:cs="Arial"/>
          <w:sz w:val="20"/>
          <w:szCs w:val="20"/>
        </w:rPr>
        <w:t xml:space="preserve"> will be available at the October meeting.  The staff, consultant, and evaluation team is working to ensure that the report is complete and accurate. Local child abuse prevention councils have provided positive anecdotal information and will submit their reports by September 15.  A summary of these reports will also be provided at the October Board meeting.  </w:t>
      </w:r>
    </w:p>
    <w:p w:rsidR="00370FA5" w:rsidRDefault="00370FA5" w:rsidP="00AE54C3">
      <w:pPr>
        <w:rPr>
          <w:rFonts w:ascii="Arial" w:hAnsi="Arial" w:cs="Arial"/>
          <w:b/>
          <w:sz w:val="20"/>
          <w:szCs w:val="20"/>
        </w:rPr>
      </w:pPr>
    </w:p>
    <w:p w:rsidR="00AE54C3" w:rsidRPr="00AE54C3" w:rsidRDefault="00AE54C3" w:rsidP="00AE54C3">
      <w:pPr>
        <w:rPr>
          <w:rFonts w:ascii="Arial" w:hAnsi="Arial" w:cs="Arial"/>
          <w:b/>
          <w:sz w:val="20"/>
          <w:szCs w:val="20"/>
        </w:rPr>
      </w:pPr>
    </w:p>
    <w:p w:rsidR="00AE54C3" w:rsidRDefault="00AE54C3" w:rsidP="00AE54C3">
      <w:pPr>
        <w:rPr>
          <w:rFonts w:ascii="Arial" w:hAnsi="Arial" w:cs="Arial"/>
          <w:b/>
          <w:sz w:val="20"/>
          <w:szCs w:val="20"/>
          <w:u w:val="single"/>
        </w:rPr>
      </w:pPr>
      <w:r w:rsidRPr="005353B5">
        <w:rPr>
          <w:rFonts w:ascii="Arial" w:hAnsi="Arial" w:cs="Arial"/>
          <w:b/>
          <w:sz w:val="20"/>
          <w:szCs w:val="20"/>
          <w:u w:val="single"/>
        </w:rPr>
        <w:lastRenderedPageBreak/>
        <w:t xml:space="preserve">Discussion and Decision on unallocated funds: </w:t>
      </w:r>
    </w:p>
    <w:p w:rsidR="00812C89" w:rsidRPr="00595F8B" w:rsidRDefault="00812C89" w:rsidP="00AE54C3">
      <w:pPr>
        <w:rPr>
          <w:rFonts w:ascii="Arial" w:hAnsi="Arial" w:cs="Arial"/>
          <w:b/>
          <w:sz w:val="20"/>
          <w:szCs w:val="20"/>
        </w:rPr>
      </w:pPr>
      <w:r w:rsidRPr="00595F8B">
        <w:rPr>
          <w:rFonts w:ascii="Arial" w:hAnsi="Arial" w:cs="Arial"/>
          <w:b/>
          <w:sz w:val="20"/>
          <w:szCs w:val="20"/>
        </w:rPr>
        <w:t xml:space="preserve">Board members </w:t>
      </w:r>
      <w:r w:rsidR="00C72CE8" w:rsidRPr="00595F8B">
        <w:rPr>
          <w:rFonts w:ascii="Arial" w:hAnsi="Arial" w:cs="Arial"/>
          <w:b/>
          <w:sz w:val="20"/>
          <w:szCs w:val="20"/>
        </w:rPr>
        <w:t xml:space="preserve">reviewed </w:t>
      </w:r>
      <w:r w:rsidRPr="00595F8B">
        <w:rPr>
          <w:rFonts w:ascii="Arial" w:hAnsi="Arial" w:cs="Arial"/>
          <w:b/>
          <w:sz w:val="20"/>
          <w:szCs w:val="20"/>
        </w:rPr>
        <w:t>options for unallocated funds. The first set of options include</w:t>
      </w:r>
      <w:r w:rsidR="00C72CE8" w:rsidRPr="00595F8B">
        <w:rPr>
          <w:rFonts w:ascii="Arial" w:hAnsi="Arial" w:cs="Arial"/>
          <w:b/>
          <w:sz w:val="20"/>
          <w:szCs w:val="20"/>
        </w:rPr>
        <w:t>d</w:t>
      </w:r>
      <w:r w:rsidRPr="00595F8B">
        <w:rPr>
          <w:rFonts w:ascii="Arial" w:hAnsi="Arial" w:cs="Arial"/>
          <w:b/>
          <w:sz w:val="20"/>
          <w:szCs w:val="20"/>
        </w:rPr>
        <w:t xml:space="preserve"> prevention programs or systems. </w:t>
      </w:r>
    </w:p>
    <w:p w:rsidR="00812C89" w:rsidRPr="005353B5" w:rsidRDefault="00CF35FD" w:rsidP="00AE54C3">
      <w:pPr>
        <w:rPr>
          <w:rFonts w:ascii="Arial" w:hAnsi="Arial" w:cs="Arial"/>
          <w:sz w:val="20"/>
          <w:szCs w:val="20"/>
        </w:rPr>
      </w:pPr>
      <w:r w:rsidRPr="005353B5">
        <w:rPr>
          <w:rFonts w:ascii="Arial" w:hAnsi="Arial" w:cs="Arial"/>
          <w:i/>
          <w:sz w:val="20"/>
          <w:szCs w:val="20"/>
          <w:u w:val="single"/>
        </w:rPr>
        <w:t>Community Cafés</w:t>
      </w:r>
      <w:r>
        <w:rPr>
          <w:rFonts w:ascii="Arial" w:hAnsi="Arial" w:cs="Arial"/>
          <w:sz w:val="20"/>
          <w:szCs w:val="20"/>
        </w:rPr>
        <w:t xml:space="preserve">.  </w:t>
      </w:r>
      <w:r w:rsidR="00812C89">
        <w:rPr>
          <w:rFonts w:ascii="Arial" w:hAnsi="Arial" w:cs="Arial"/>
          <w:sz w:val="20"/>
          <w:szCs w:val="20"/>
        </w:rPr>
        <w:t xml:space="preserve">Kathy provided information on Community Cafés.  </w:t>
      </w:r>
      <w:r w:rsidR="00A4554D">
        <w:rPr>
          <w:rFonts w:ascii="Arial" w:hAnsi="Arial" w:cs="Arial"/>
          <w:sz w:val="20"/>
          <w:szCs w:val="20"/>
        </w:rPr>
        <w:t xml:space="preserve">Community Cafés have been successfully implemented in many other states as part of a parent engagement strategy.  Cafes have an evidence informed approach that can be trained and them implemented and sustained in the community.  In addition to involving parents as part of the solution (and not just the problem or consumers of services) the cafes build parent leadership.  The café conversations and follow up with community action plans use the Protective Factors framework.  Current Child Well Being communities are requesting training and support for the cafés.  </w:t>
      </w:r>
      <w:r w:rsidR="00812C89">
        <w:rPr>
          <w:rFonts w:ascii="Arial" w:hAnsi="Arial" w:cs="Arial"/>
          <w:sz w:val="20"/>
          <w:szCs w:val="20"/>
        </w:rPr>
        <w:t>Board members discussed selection of communities for participation</w:t>
      </w:r>
      <w:r w:rsidR="00DB2204">
        <w:rPr>
          <w:rFonts w:ascii="Arial" w:hAnsi="Arial" w:cs="Arial"/>
          <w:sz w:val="20"/>
          <w:szCs w:val="20"/>
        </w:rPr>
        <w:t>.</w:t>
      </w:r>
      <w:r w:rsidR="00595F8B">
        <w:rPr>
          <w:rFonts w:ascii="Arial" w:hAnsi="Arial" w:cs="Arial"/>
          <w:sz w:val="20"/>
          <w:szCs w:val="20"/>
        </w:rPr>
        <w:t xml:space="preserve"> The National Alliance of Children’s Trust and Preventi</w:t>
      </w:r>
      <w:r w:rsidR="00DB2204">
        <w:rPr>
          <w:rFonts w:ascii="Arial" w:hAnsi="Arial" w:cs="Arial"/>
          <w:sz w:val="20"/>
          <w:szCs w:val="20"/>
        </w:rPr>
        <w:t xml:space="preserve">on Funds provides training that is a good fit for Nebraska communities. </w:t>
      </w:r>
    </w:p>
    <w:p w:rsidR="00CF35FD" w:rsidRDefault="00CF35FD" w:rsidP="00AE54C3">
      <w:pPr>
        <w:rPr>
          <w:rFonts w:ascii="Arial" w:hAnsi="Arial" w:cs="Arial"/>
          <w:sz w:val="20"/>
          <w:szCs w:val="20"/>
        </w:rPr>
      </w:pPr>
      <w:r w:rsidRPr="005353B5">
        <w:rPr>
          <w:rFonts w:ascii="Arial" w:hAnsi="Arial" w:cs="Arial"/>
          <w:i/>
          <w:sz w:val="20"/>
          <w:szCs w:val="20"/>
          <w:u w:val="single"/>
        </w:rPr>
        <w:t>Parent Child Psychotherapy (CPP).</w:t>
      </w:r>
      <w:r>
        <w:rPr>
          <w:rFonts w:ascii="Arial" w:hAnsi="Arial" w:cs="Arial"/>
          <w:sz w:val="20"/>
          <w:szCs w:val="20"/>
        </w:rPr>
        <w:t xml:space="preserve">  </w:t>
      </w:r>
      <w:r w:rsidR="00812C89">
        <w:rPr>
          <w:rFonts w:ascii="Arial" w:hAnsi="Arial" w:cs="Arial"/>
          <w:sz w:val="20"/>
          <w:szCs w:val="20"/>
        </w:rPr>
        <w:t>Mary Fran shared information on CPP</w:t>
      </w:r>
      <w:r>
        <w:rPr>
          <w:rFonts w:ascii="Arial" w:hAnsi="Arial" w:cs="Arial"/>
          <w:sz w:val="20"/>
          <w:szCs w:val="20"/>
        </w:rPr>
        <w:t xml:space="preserve"> saying that</w:t>
      </w:r>
      <w:r w:rsidR="00812C89">
        <w:rPr>
          <w:rFonts w:ascii="Arial" w:hAnsi="Arial" w:cs="Arial"/>
          <w:sz w:val="20"/>
          <w:szCs w:val="20"/>
        </w:rPr>
        <w:t xml:space="preserve"> </w:t>
      </w:r>
      <w:r>
        <w:rPr>
          <w:rFonts w:ascii="Arial" w:hAnsi="Arial" w:cs="Arial"/>
          <w:sz w:val="20"/>
          <w:szCs w:val="20"/>
        </w:rPr>
        <w:t xml:space="preserve">it </w:t>
      </w:r>
      <w:r w:rsidR="00812C89">
        <w:rPr>
          <w:rFonts w:ascii="Arial" w:hAnsi="Arial" w:cs="Arial"/>
          <w:sz w:val="20"/>
          <w:szCs w:val="20"/>
        </w:rPr>
        <w:t xml:space="preserve">is not geared </w:t>
      </w:r>
      <w:r w:rsidR="00AE54C3" w:rsidRPr="005353B5">
        <w:rPr>
          <w:rFonts w:ascii="Arial" w:hAnsi="Arial" w:cs="Arial"/>
          <w:sz w:val="20"/>
          <w:szCs w:val="20"/>
        </w:rPr>
        <w:t>to behavioral problems like PCIT</w:t>
      </w:r>
      <w:r w:rsidR="00812C89">
        <w:rPr>
          <w:rFonts w:ascii="Arial" w:hAnsi="Arial" w:cs="Arial"/>
          <w:sz w:val="20"/>
          <w:szCs w:val="20"/>
        </w:rPr>
        <w:t xml:space="preserve"> </w:t>
      </w:r>
      <w:r w:rsidR="00AE54C3" w:rsidRPr="005353B5">
        <w:rPr>
          <w:rFonts w:ascii="Arial" w:hAnsi="Arial" w:cs="Arial"/>
          <w:sz w:val="20"/>
          <w:szCs w:val="20"/>
        </w:rPr>
        <w:t xml:space="preserve">and </w:t>
      </w:r>
      <w:r w:rsidR="00812C89">
        <w:rPr>
          <w:rFonts w:ascii="Arial" w:hAnsi="Arial" w:cs="Arial"/>
          <w:sz w:val="20"/>
          <w:szCs w:val="20"/>
        </w:rPr>
        <w:t xml:space="preserve">is </w:t>
      </w:r>
      <w:r w:rsidR="00AE54C3" w:rsidRPr="005353B5">
        <w:rPr>
          <w:rFonts w:ascii="Arial" w:hAnsi="Arial" w:cs="Arial"/>
          <w:sz w:val="20"/>
          <w:szCs w:val="20"/>
        </w:rPr>
        <w:t>used with much younger children</w:t>
      </w:r>
      <w:r w:rsidR="00812C89">
        <w:rPr>
          <w:rFonts w:ascii="Arial" w:hAnsi="Arial" w:cs="Arial"/>
          <w:sz w:val="20"/>
          <w:szCs w:val="20"/>
        </w:rPr>
        <w:t xml:space="preserve">. </w:t>
      </w:r>
      <w:r w:rsidR="00AE54C3" w:rsidRPr="005353B5">
        <w:rPr>
          <w:rFonts w:ascii="Arial" w:hAnsi="Arial" w:cs="Arial"/>
          <w:sz w:val="20"/>
          <w:szCs w:val="20"/>
        </w:rPr>
        <w:t xml:space="preserve"> </w:t>
      </w:r>
      <w:r w:rsidR="0051122E">
        <w:rPr>
          <w:rFonts w:ascii="Arial" w:hAnsi="Arial" w:cs="Arial"/>
          <w:sz w:val="20"/>
          <w:szCs w:val="20"/>
        </w:rPr>
        <w:t xml:space="preserve">It has been </w:t>
      </w:r>
      <w:r w:rsidR="0051122E" w:rsidRPr="005353B5">
        <w:rPr>
          <w:rFonts w:ascii="Arial" w:hAnsi="Arial" w:cs="Arial"/>
          <w:sz w:val="20"/>
          <w:szCs w:val="20"/>
        </w:rPr>
        <w:t xml:space="preserve">used </w:t>
      </w:r>
      <w:r w:rsidR="0051122E">
        <w:rPr>
          <w:rFonts w:ascii="Arial" w:hAnsi="Arial" w:cs="Arial"/>
          <w:sz w:val="20"/>
          <w:szCs w:val="20"/>
        </w:rPr>
        <w:t>with</w:t>
      </w:r>
      <w:r w:rsidR="0051122E" w:rsidRPr="005353B5">
        <w:rPr>
          <w:rFonts w:ascii="Arial" w:hAnsi="Arial" w:cs="Arial"/>
          <w:sz w:val="20"/>
          <w:szCs w:val="20"/>
        </w:rPr>
        <w:t xml:space="preserve"> </w:t>
      </w:r>
      <w:r w:rsidR="0051122E">
        <w:rPr>
          <w:rFonts w:ascii="Arial" w:hAnsi="Arial" w:cs="Arial"/>
          <w:sz w:val="20"/>
          <w:szCs w:val="20"/>
        </w:rPr>
        <w:t xml:space="preserve">families participating in </w:t>
      </w:r>
      <w:r w:rsidR="0051122E" w:rsidRPr="005353B5">
        <w:rPr>
          <w:rFonts w:ascii="Arial" w:hAnsi="Arial" w:cs="Arial"/>
          <w:sz w:val="20"/>
          <w:szCs w:val="20"/>
        </w:rPr>
        <w:t xml:space="preserve">drug court </w:t>
      </w:r>
      <w:r w:rsidR="0051122E">
        <w:rPr>
          <w:rFonts w:ascii="Arial" w:hAnsi="Arial" w:cs="Arial"/>
          <w:sz w:val="20"/>
          <w:szCs w:val="20"/>
        </w:rPr>
        <w:t>and other</w:t>
      </w:r>
      <w:r w:rsidR="0051122E" w:rsidRPr="005353B5">
        <w:rPr>
          <w:rFonts w:ascii="Arial" w:hAnsi="Arial" w:cs="Arial"/>
          <w:sz w:val="20"/>
          <w:szCs w:val="20"/>
        </w:rPr>
        <w:t xml:space="preserve"> hi-risk families</w:t>
      </w:r>
      <w:r w:rsidR="0051122E">
        <w:rPr>
          <w:rFonts w:ascii="Arial" w:hAnsi="Arial" w:cs="Arial"/>
          <w:sz w:val="20"/>
          <w:szCs w:val="20"/>
        </w:rPr>
        <w:t xml:space="preserve"> and is covered by Medicaid.  </w:t>
      </w:r>
      <w:r w:rsidR="00AE54C3" w:rsidRPr="005353B5">
        <w:rPr>
          <w:rFonts w:ascii="Arial" w:hAnsi="Arial" w:cs="Arial"/>
          <w:sz w:val="20"/>
          <w:szCs w:val="20"/>
        </w:rPr>
        <w:t>Paula</w:t>
      </w:r>
      <w:r w:rsidR="00812C89">
        <w:rPr>
          <w:rFonts w:ascii="Arial" w:hAnsi="Arial" w:cs="Arial"/>
          <w:sz w:val="20"/>
          <w:szCs w:val="20"/>
        </w:rPr>
        <w:t xml:space="preserve"> asked </w:t>
      </w:r>
      <w:r w:rsidR="00AE54C3" w:rsidRPr="005353B5">
        <w:rPr>
          <w:rFonts w:ascii="Arial" w:hAnsi="Arial" w:cs="Arial"/>
          <w:sz w:val="20"/>
          <w:szCs w:val="20"/>
        </w:rPr>
        <w:t>how to ensure that providers serve families in need;  Betty and other</w:t>
      </w:r>
      <w:r>
        <w:rPr>
          <w:rFonts w:ascii="Arial" w:hAnsi="Arial" w:cs="Arial"/>
          <w:sz w:val="20"/>
          <w:szCs w:val="20"/>
        </w:rPr>
        <w:t xml:space="preserve">s noted that </w:t>
      </w:r>
      <w:r w:rsidR="00AE54C3" w:rsidRPr="005353B5">
        <w:rPr>
          <w:rFonts w:ascii="Arial" w:hAnsi="Arial" w:cs="Arial"/>
          <w:sz w:val="20"/>
          <w:szCs w:val="20"/>
        </w:rPr>
        <w:t xml:space="preserve">-child welfare families </w:t>
      </w:r>
      <w:r>
        <w:rPr>
          <w:rFonts w:ascii="Arial" w:hAnsi="Arial" w:cs="Arial"/>
          <w:sz w:val="20"/>
          <w:szCs w:val="20"/>
        </w:rPr>
        <w:t xml:space="preserve">can be tough for therapists </w:t>
      </w:r>
      <w:r w:rsidR="00AE54C3" w:rsidRPr="005353B5">
        <w:rPr>
          <w:rFonts w:ascii="Arial" w:hAnsi="Arial" w:cs="Arial"/>
          <w:sz w:val="20"/>
          <w:szCs w:val="20"/>
        </w:rPr>
        <w:t>to work with</w:t>
      </w:r>
      <w:r>
        <w:rPr>
          <w:rFonts w:ascii="Arial" w:hAnsi="Arial" w:cs="Arial"/>
          <w:sz w:val="20"/>
          <w:szCs w:val="20"/>
        </w:rPr>
        <w:t xml:space="preserve"> and some </w:t>
      </w:r>
      <w:r w:rsidR="00AE54C3" w:rsidRPr="005353B5">
        <w:rPr>
          <w:rFonts w:ascii="Arial" w:hAnsi="Arial" w:cs="Arial"/>
          <w:sz w:val="20"/>
          <w:szCs w:val="20"/>
        </w:rPr>
        <w:t>Lincoln therapists</w:t>
      </w:r>
      <w:r>
        <w:rPr>
          <w:rFonts w:ascii="Arial" w:hAnsi="Arial" w:cs="Arial"/>
          <w:sz w:val="20"/>
          <w:szCs w:val="20"/>
        </w:rPr>
        <w:t xml:space="preserve"> have expressed these concerns.</w:t>
      </w:r>
      <w:r w:rsidR="00AE54C3" w:rsidRPr="005353B5">
        <w:rPr>
          <w:rFonts w:ascii="Arial" w:hAnsi="Arial" w:cs="Arial"/>
          <w:sz w:val="20"/>
          <w:szCs w:val="20"/>
        </w:rPr>
        <w:t xml:space="preserve"> </w:t>
      </w:r>
      <w:r>
        <w:rPr>
          <w:rFonts w:ascii="Arial" w:hAnsi="Arial" w:cs="Arial"/>
          <w:sz w:val="20"/>
          <w:szCs w:val="20"/>
        </w:rPr>
        <w:t xml:space="preserve"> Kathy mentioned the benefits that have been experienced by therapists trained in groups and the usefulness of outside support or infrastructure for practitioners. </w:t>
      </w:r>
    </w:p>
    <w:p w:rsidR="00A4554D" w:rsidRDefault="00CF35FD" w:rsidP="00AE54C3">
      <w:pPr>
        <w:rPr>
          <w:rFonts w:ascii="Arial" w:hAnsi="Arial" w:cs="Arial"/>
          <w:sz w:val="20"/>
          <w:szCs w:val="20"/>
        </w:rPr>
      </w:pPr>
      <w:r w:rsidRPr="005353B5">
        <w:rPr>
          <w:rFonts w:ascii="Arial" w:hAnsi="Arial" w:cs="Arial"/>
          <w:i/>
          <w:sz w:val="20"/>
          <w:szCs w:val="20"/>
          <w:u w:val="single"/>
        </w:rPr>
        <w:t>Getting Ready Coordination</w:t>
      </w:r>
      <w:r>
        <w:rPr>
          <w:rFonts w:ascii="Arial" w:hAnsi="Arial" w:cs="Arial"/>
          <w:sz w:val="20"/>
          <w:szCs w:val="20"/>
        </w:rPr>
        <w:t xml:space="preserve">. </w:t>
      </w:r>
      <w:r w:rsidR="00AE54C3" w:rsidRPr="005353B5">
        <w:rPr>
          <w:rFonts w:ascii="Arial" w:hAnsi="Arial" w:cs="Arial"/>
          <w:sz w:val="20"/>
          <w:szCs w:val="20"/>
        </w:rPr>
        <w:t xml:space="preserve">Lisa </w:t>
      </w:r>
      <w:r>
        <w:rPr>
          <w:rFonts w:ascii="Arial" w:hAnsi="Arial" w:cs="Arial"/>
          <w:sz w:val="20"/>
          <w:szCs w:val="20"/>
        </w:rPr>
        <w:t xml:space="preserve">described Getting Ready as a </w:t>
      </w:r>
      <w:r w:rsidR="00AE54C3" w:rsidRPr="005353B5">
        <w:rPr>
          <w:rFonts w:ascii="Arial" w:hAnsi="Arial" w:cs="Arial"/>
          <w:sz w:val="20"/>
          <w:szCs w:val="20"/>
        </w:rPr>
        <w:t xml:space="preserve">universal approach to </w:t>
      </w:r>
      <w:r>
        <w:rPr>
          <w:rFonts w:ascii="Arial" w:hAnsi="Arial" w:cs="Arial"/>
          <w:sz w:val="20"/>
          <w:szCs w:val="20"/>
        </w:rPr>
        <w:t xml:space="preserve">improving </w:t>
      </w:r>
      <w:r w:rsidR="00AE54C3" w:rsidRPr="005353B5">
        <w:rPr>
          <w:rFonts w:ascii="Arial" w:hAnsi="Arial" w:cs="Arial"/>
          <w:sz w:val="20"/>
          <w:szCs w:val="20"/>
        </w:rPr>
        <w:t>p</w:t>
      </w:r>
      <w:r>
        <w:rPr>
          <w:rFonts w:ascii="Arial" w:hAnsi="Arial" w:cs="Arial"/>
          <w:sz w:val="20"/>
          <w:szCs w:val="20"/>
        </w:rPr>
        <w:t>arent-</w:t>
      </w:r>
      <w:r w:rsidR="0051122E">
        <w:rPr>
          <w:rFonts w:ascii="Arial" w:hAnsi="Arial" w:cs="Arial"/>
          <w:sz w:val="20"/>
          <w:szCs w:val="20"/>
        </w:rPr>
        <w:t xml:space="preserve">child </w:t>
      </w:r>
      <w:r w:rsidR="0051122E" w:rsidRPr="005353B5">
        <w:rPr>
          <w:rFonts w:ascii="Arial" w:hAnsi="Arial" w:cs="Arial"/>
          <w:sz w:val="20"/>
          <w:szCs w:val="20"/>
        </w:rPr>
        <w:t>relationships</w:t>
      </w:r>
      <w:r w:rsidR="00AE54C3" w:rsidRPr="005353B5">
        <w:rPr>
          <w:rFonts w:ascii="Arial" w:hAnsi="Arial" w:cs="Arial"/>
          <w:sz w:val="20"/>
          <w:szCs w:val="20"/>
        </w:rPr>
        <w:t xml:space="preserve"> and </w:t>
      </w:r>
      <w:r>
        <w:rPr>
          <w:rFonts w:ascii="Arial" w:hAnsi="Arial" w:cs="Arial"/>
          <w:sz w:val="20"/>
          <w:szCs w:val="20"/>
        </w:rPr>
        <w:t xml:space="preserve">parent relationships with </w:t>
      </w:r>
      <w:r w:rsidR="00AE54C3" w:rsidRPr="005353B5">
        <w:rPr>
          <w:rFonts w:ascii="Arial" w:hAnsi="Arial" w:cs="Arial"/>
          <w:sz w:val="20"/>
          <w:szCs w:val="20"/>
        </w:rPr>
        <w:t xml:space="preserve">teachers </w:t>
      </w:r>
      <w:r>
        <w:rPr>
          <w:rFonts w:ascii="Arial" w:hAnsi="Arial" w:cs="Arial"/>
          <w:sz w:val="20"/>
          <w:szCs w:val="20"/>
        </w:rPr>
        <w:t xml:space="preserve">with a </w:t>
      </w:r>
      <w:r w:rsidR="00AE54C3" w:rsidRPr="005353B5">
        <w:rPr>
          <w:rFonts w:ascii="Arial" w:hAnsi="Arial" w:cs="Arial"/>
          <w:sz w:val="20"/>
          <w:szCs w:val="20"/>
        </w:rPr>
        <w:t xml:space="preserve">research context. </w:t>
      </w:r>
      <w:r>
        <w:rPr>
          <w:rFonts w:ascii="Arial" w:hAnsi="Arial" w:cs="Arial"/>
          <w:sz w:val="20"/>
          <w:szCs w:val="20"/>
        </w:rPr>
        <w:t xml:space="preserve"> The goals are s</w:t>
      </w:r>
      <w:r w:rsidR="00AE54C3" w:rsidRPr="005353B5">
        <w:rPr>
          <w:rFonts w:ascii="Arial" w:hAnsi="Arial" w:cs="Arial"/>
          <w:sz w:val="20"/>
          <w:szCs w:val="20"/>
        </w:rPr>
        <w:t>oc</w:t>
      </w:r>
      <w:r>
        <w:rPr>
          <w:rFonts w:ascii="Arial" w:hAnsi="Arial" w:cs="Arial"/>
          <w:sz w:val="20"/>
          <w:szCs w:val="20"/>
        </w:rPr>
        <w:t>ial-</w:t>
      </w:r>
      <w:r w:rsidR="00AE54C3" w:rsidRPr="005353B5">
        <w:rPr>
          <w:rFonts w:ascii="Arial" w:hAnsi="Arial" w:cs="Arial"/>
          <w:sz w:val="20"/>
          <w:szCs w:val="20"/>
        </w:rPr>
        <w:t>emotional competencies and school readiness</w:t>
      </w:r>
      <w:r>
        <w:rPr>
          <w:rFonts w:ascii="Arial" w:hAnsi="Arial" w:cs="Arial"/>
          <w:sz w:val="20"/>
          <w:szCs w:val="20"/>
        </w:rPr>
        <w:t xml:space="preserve">.  It includes </w:t>
      </w:r>
      <w:r w:rsidR="00AE54C3" w:rsidRPr="005353B5">
        <w:rPr>
          <w:rFonts w:ascii="Arial" w:hAnsi="Arial" w:cs="Arial"/>
          <w:sz w:val="20"/>
          <w:szCs w:val="20"/>
        </w:rPr>
        <w:t xml:space="preserve">teacher training on intervention strategies to support parents </w:t>
      </w:r>
      <w:r>
        <w:rPr>
          <w:rFonts w:ascii="Arial" w:hAnsi="Arial" w:cs="Arial"/>
          <w:sz w:val="20"/>
          <w:szCs w:val="20"/>
        </w:rPr>
        <w:t xml:space="preserve">in </w:t>
      </w:r>
      <w:r w:rsidR="00AE54C3" w:rsidRPr="005353B5">
        <w:rPr>
          <w:rFonts w:ascii="Arial" w:hAnsi="Arial" w:cs="Arial"/>
          <w:sz w:val="20"/>
          <w:szCs w:val="20"/>
        </w:rPr>
        <w:t xml:space="preserve">about </w:t>
      </w:r>
      <w:r>
        <w:rPr>
          <w:rFonts w:ascii="Arial" w:hAnsi="Arial" w:cs="Arial"/>
          <w:sz w:val="20"/>
          <w:szCs w:val="20"/>
        </w:rPr>
        <w:t xml:space="preserve">a </w:t>
      </w:r>
      <w:r w:rsidR="00AE54C3" w:rsidRPr="005353B5">
        <w:rPr>
          <w:rFonts w:ascii="Arial" w:hAnsi="Arial" w:cs="Arial"/>
          <w:sz w:val="20"/>
          <w:szCs w:val="20"/>
        </w:rPr>
        <w:t>2-yr process</w:t>
      </w:r>
      <w:r>
        <w:rPr>
          <w:rFonts w:ascii="Arial" w:hAnsi="Arial" w:cs="Arial"/>
          <w:sz w:val="20"/>
          <w:szCs w:val="20"/>
        </w:rPr>
        <w:t>.</w:t>
      </w:r>
      <w:r w:rsidR="00AE54C3" w:rsidRPr="005353B5">
        <w:rPr>
          <w:rFonts w:ascii="Arial" w:hAnsi="Arial" w:cs="Arial"/>
          <w:sz w:val="20"/>
          <w:szCs w:val="20"/>
        </w:rPr>
        <w:t xml:space="preserve"> </w:t>
      </w:r>
      <w:r>
        <w:rPr>
          <w:rFonts w:ascii="Arial" w:hAnsi="Arial" w:cs="Arial"/>
          <w:sz w:val="20"/>
          <w:szCs w:val="20"/>
        </w:rPr>
        <w:t xml:space="preserve">It </w:t>
      </w:r>
      <w:r w:rsidR="00AE54C3" w:rsidRPr="005353B5">
        <w:rPr>
          <w:rFonts w:ascii="Arial" w:hAnsi="Arial" w:cs="Arial"/>
          <w:sz w:val="20"/>
          <w:szCs w:val="20"/>
        </w:rPr>
        <w:t>is a deep</w:t>
      </w:r>
      <w:r>
        <w:rPr>
          <w:rFonts w:ascii="Arial" w:hAnsi="Arial" w:cs="Arial"/>
          <w:sz w:val="20"/>
          <w:szCs w:val="20"/>
        </w:rPr>
        <w:t>er</w:t>
      </w:r>
      <w:r w:rsidR="00AE54C3" w:rsidRPr="005353B5">
        <w:rPr>
          <w:rFonts w:ascii="Arial" w:hAnsi="Arial" w:cs="Arial"/>
          <w:sz w:val="20"/>
          <w:szCs w:val="20"/>
        </w:rPr>
        <w:t xml:space="preserve"> component that Pyramid </w:t>
      </w:r>
      <w:r>
        <w:rPr>
          <w:rFonts w:ascii="Arial" w:hAnsi="Arial" w:cs="Arial"/>
          <w:sz w:val="20"/>
          <w:szCs w:val="20"/>
        </w:rPr>
        <w:t xml:space="preserve">model </w:t>
      </w:r>
      <w:r w:rsidR="00AE54C3" w:rsidRPr="005353B5">
        <w:rPr>
          <w:rFonts w:ascii="Arial" w:hAnsi="Arial" w:cs="Arial"/>
          <w:sz w:val="20"/>
          <w:szCs w:val="20"/>
        </w:rPr>
        <w:t>itself doesn’t necessarily have</w:t>
      </w:r>
      <w:r>
        <w:rPr>
          <w:rFonts w:ascii="Arial" w:hAnsi="Arial" w:cs="Arial"/>
          <w:sz w:val="20"/>
          <w:szCs w:val="20"/>
        </w:rPr>
        <w:t>.</w:t>
      </w:r>
      <w:r w:rsidR="00AE54C3" w:rsidRPr="005353B5">
        <w:rPr>
          <w:rFonts w:ascii="Arial" w:hAnsi="Arial" w:cs="Arial"/>
          <w:sz w:val="20"/>
          <w:szCs w:val="20"/>
        </w:rPr>
        <w:t xml:space="preserve"> Paula</w:t>
      </w:r>
      <w:r>
        <w:rPr>
          <w:rFonts w:ascii="Arial" w:hAnsi="Arial" w:cs="Arial"/>
          <w:sz w:val="20"/>
          <w:szCs w:val="20"/>
        </w:rPr>
        <w:t xml:space="preserve"> asked </w:t>
      </w:r>
      <w:r w:rsidR="00AE54C3" w:rsidRPr="005353B5">
        <w:rPr>
          <w:rFonts w:ascii="Arial" w:hAnsi="Arial" w:cs="Arial"/>
          <w:sz w:val="20"/>
          <w:szCs w:val="20"/>
        </w:rPr>
        <w:t xml:space="preserve">how many communities </w:t>
      </w:r>
      <w:r>
        <w:rPr>
          <w:rFonts w:ascii="Arial" w:hAnsi="Arial" w:cs="Arial"/>
          <w:sz w:val="20"/>
          <w:szCs w:val="20"/>
        </w:rPr>
        <w:t xml:space="preserve">could be </w:t>
      </w:r>
      <w:r w:rsidR="00AE54C3" w:rsidRPr="005353B5">
        <w:rPr>
          <w:rFonts w:ascii="Arial" w:hAnsi="Arial" w:cs="Arial"/>
          <w:sz w:val="20"/>
          <w:szCs w:val="20"/>
        </w:rPr>
        <w:t xml:space="preserve">ready to </w:t>
      </w:r>
      <w:r>
        <w:rPr>
          <w:rFonts w:ascii="Arial" w:hAnsi="Arial" w:cs="Arial"/>
          <w:sz w:val="20"/>
          <w:szCs w:val="20"/>
        </w:rPr>
        <w:t xml:space="preserve">participate and Lisa responded that about 8 </w:t>
      </w:r>
      <w:r w:rsidR="00AE54C3" w:rsidRPr="005353B5">
        <w:rPr>
          <w:rFonts w:ascii="Arial" w:hAnsi="Arial" w:cs="Arial"/>
          <w:sz w:val="20"/>
          <w:szCs w:val="20"/>
        </w:rPr>
        <w:t>had already completed training</w:t>
      </w:r>
      <w:r>
        <w:rPr>
          <w:rFonts w:ascii="Arial" w:hAnsi="Arial" w:cs="Arial"/>
          <w:sz w:val="20"/>
          <w:szCs w:val="20"/>
        </w:rPr>
        <w:t xml:space="preserve">.  The proposed coordination to other related programs or initiatives doesn’t happen without dedication to it.  </w:t>
      </w:r>
      <w:r w:rsidR="00AE54C3" w:rsidRPr="005353B5">
        <w:rPr>
          <w:rFonts w:ascii="Arial" w:hAnsi="Arial" w:cs="Arial"/>
          <w:sz w:val="20"/>
          <w:szCs w:val="20"/>
        </w:rPr>
        <w:t xml:space="preserve"> </w:t>
      </w:r>
      <w:r>
        <w:rPr>
          <w:rFonts w:ascii="Arial" w:hAnsi="Arial" w:cs="Arial"/>
          <w:sz w:val="20"/>
          <w:szCs w:val="20"/>
        </w:rPr>
        <w:t>Mary Fran</w:t>
      </w:r>
      <w:r w:rsidR="007F14CB">
        <w:rPr>
          <w:rFonts w:ascii="Arial" w:hAnsi="Arial" w:cs="Arial"/>
          <w:sz w:val="20"/>
          <w:szCs w:val="20"/>
        </w:rPr>
        <w:t xml:space="preserve"> </w:t>
      </w:r>
      <w:r>
        <w:rPr>
          <w:rFonts w:ascii="Arial" w:hAnsi="Arial" w:cs="Arial"/>
          <w:sz w:val="20"/>
          <w:szCs w:val="20"/>
        </w:rPr>
        <w:t xml:space="preserve">asked </w:t>
      </w:r>
      <w:r w:rsidR="00AE54C3" w:rsidRPr="005353B5">
        <w:rPr>
          <w:rFonts w:ascii="Arial" w:hAnsi="Arial" w:cs="Arial"/>
          <w:sz w:val="20"/>
          <w:szCs w:val="20"/>
        </w:rPr>
        <w:t>how the</w:t>
      </w:r>
      <w:r>
        <w:rPr>
          <w:rFonts w:ascii="Arial" w:hAnsi="Arial" w:cs="Arial"/>
          <w:sz w:val="20"/>
          <w:szCs w:val="20"/>
        </w:rPr>
        <w:t xml:space="preserve"> coordination </w:t>
      </w:r>
      <w:r w:rsidR="0051122E">
        <w:rPr>
          <w:rFonts w:ascii="Arial" w:hAnsi="Arial" w:cs="Arial"/>
          <w:sz w:val="20"/>
          <w:szCs w:val="20"/>
        </w:rPr>
        <w:t xml:space="preserve">would </w:t>
      </w:r>
      <w:r w:rsidR="0051122E" w:rsidRPr="005353B5">
        <w:rPr>
          <w:rFonts w:ascii="Arial" w:hAnsi="Arial" w:cs="Arial"/>
          <w:sz w:val="20"/>
          <w:szCs w:val="20"/>
        </w:rPr>
        <w:t>happen</w:t>
      </w:r>
      <w:r w:rsidR="00AE54C3" w:rsidRPr="005353B5">
        <w:rPr>
          <w:rFonts w:ascii="Arial" w:hAnsi="Arial" w:cs="Arial"/>
          <w:sz w:val="20"/>
          <w:szCs w:val="20"/>
        </w:rPr>
        <w:t xml:space="preserve"> and what</w:t>
      </w:r>
      <w:r>
        <w:rPr>
          <w:rFonts w:ascii="Arial" w:hAnsi="Arial" w:cs="Arial"/>
          <w:sz w:val="20"/>
          <w:szCs w:val="20"/>
        </w:rPr>
        <w:t xml:space="preserve"> </w:t>
      </w:r>
      <w:r w:rsidR="00AE54C3" w:rsidRPr="005353B5">
        <w:rPr>
          <w:rFonts w:ascii="Arial" w:hAnsi="Arial" w:cs="Arial"/>
          <w:sz w:val="20"/>
          <w:szCs w:val="20"/>
        </w:rPr>
        <w:t xml:space="preserve">it </w:t>
      </w:r>
      <w:r>
        <w:rPr>
          <w:rFonts w:ascii="Arial" w:hAnsi="Arial" w:cs="Arial"/>
          <w:sz w:val="20"/>
          <w:szCs w:val="20"/>
        </w:rPr>
        <w:t xml:space="preserve">would </w:t>
      </w:r>
      <w:r w:rsidR="00AE54C3" w:rsidRPr="005353B5">
        <w:rPr>
          <w:rFonts w:ascii="Arial" w:hAnsi="Arial" w:cs="Arial"/>
          <w:sz w:val="20"/>
          <w:szCs w:val="20"/>
        </w:rPr>
        <w:t>accomplish</w:t>
      </w:r>
      <w:r w:rsidR="00A4554D">
        <w:rPr>
          <w:rFonts w:ascii="Arial" w:hAnsi="Arial" w:cs="Arial"/>
          <w:sz w:val="20"/>
          <w:szCs w:val="20"/>
        </w:rPr>
        <w:t xml:space="preserve">.  </w:t>
      </w:r>
      <w:r w:rsidR="00AE54C3" w:rsidRPr="005353B5">
        <w:rPr>
          <w:rFonts w:ascii="Arial" w:hAnsi="Arial" w:cs="Arial"/>
          <w:sz w:val="20"/>
          <w:szCs w:val="20"/>
        </w:rPr>
        <w:t>Lis</w:t>
      </w:r>
      <w:r>
        <w:rPr>
          <w:rFonts w:ascii="Arial" w:hAnsi="Arial" w:cs="Arial"/>
          <w:sz w:val="20"/>
          <w:szCs w:val="20"/>
        </w:rPr>
        <w:t xml:space="preserve">a </w:t>
      </w:r>
      <w:r w:rsidR="00A4554D">
        <w:rPr>
          <w:rFonts w:ascii="Arial" w:hAnsi="Arial" w:cs="Arial"/>
          <w:sz w:val="20"/>
          <w:szCs w:val="20"/>
        </w:rPr>
        <w:t xml:space="preserve">said this proposal </w:t>
      </w:r>
      <w:r w:rsidR="00AE54C3" w:rsidRPr="005353B5">
        <w:rPr>
          <w:rFonts w:ascii="Arial" w:hAnsi="Arial" w:cs="Arial"/>
          <w:sz w:val="20"/>
          <w:szCs w:val="20"/>
        </w:rPr>
        <w:t xml:space="preserve">would help </w:t>
      </w:r>
      <w:r w:rsidR="00A4554D">
        <w:rPr>
          <w:rFonts w:ascii="Arial" w:hAnsi="Arial" w:cs="Arial"/>
          <w:sz w:val="20"/>
          <w:szCs w:val="20"/>
        </w:rPr>
        <w:t xml:space="preserve">create a template for the process but wouldn’t have specific accomplishments in the first year. </w:t>
      </w:r>
    </w:p>
    <w:p w:rsidR="00DB15DF" w:rsidRPr="00595F8B" w:rsidRDefault="00A4554D" w:rsidP="00AE54C3">
      <w:pPr>
        <w:rPr>
          <w:rFonts w:ascii="Arial" w:hAnsi="Arial" w:cs="Arial"/>
          <w:b/>
          <w:sz w:val="20"/>
          <w:szCs w:val="20"/>
        </w:rPr>
      </w:pPr>
      <w:r w:rsidRPr="00595F8B">
        <w:rPr>
          <w:rFonts w:ascii="Arial" w:hAnsi="Arial" w:cs="Arial"/>
          <w:b/>
          <w:sz w:val="20"/>
          <w:szCs w:val="20"/>
        </w:rPr>
        <w:t>The second set of options include</w:t>
      </w:r>
      <w:r w:rsidR="00C72CE8" w:rsidRPr="00595F8B">
        <w:rPr>
          <w:rFonts w:ascii="Arial" w:hAnsi="Arial" w:cs="Arial"/>
          <w:b/>
          <w:sz w:val="20"/>
          <w:szCs w:val="20"/>
        </w:rPr>
        <w:t>d</w:t>
      </w:r>
      <w:r w:rsidRPr="00595F8B">
        <w:rPr>
          <w:rFonts w:ascii="Arial" w:hAnsi="Arial" w:cs="Arial"/>
          <w:b/>
          <w:sz w:val="20"/>
          <w:szCs w:val="20"/>
        </w:rPr>
        <w:t xml:space="preserve"> marketing and communication</w:t>
      </w:r>
      <w:r w:rsidR="00DB15DF" w:rsidRPr="00595F8B">
        <w:rPr>
          <w:rFonts w:ascii="Arial" w:hAnsi="Arial" w:cs="Arial"/>
          <w:b/>
          <w:sz w:val="20"/>
          <w:szCs w:val="20"/>
        </w:rPr>
        <w:t>s</w:t>
      </w:r>
      <w:r w:rsidR="007F14CB" w:rsidRPr="00595F8B">
        <w:rPr>
          <w:rFonts w:ascii="Arial" w:hAnsi="Arial" w:cs="Arial"/>
          <w:b/>
          <w:sz w:val="20"/>
          <w:szCs w:val="20"/>
        </w:rPr>
        <w:t>.</w:t>
      </w:r>
    </w:p>
    <w:p w:rsidR="00DB15DF" w:rsidRDefault="00937DED" w:rsidP="00AE54C3">
      <w:pPr>
        <w:rPr>
          <w:rFonts w:ascii="Arial" w:hAnsi="Arial" w:cs="Arial"/>
          <w:sz w:val="20"/>
          <w:szCs w:val="20"/>
        </w:rPr>
      </w:pPr>
      <w:r>
        <w:rPr>
          <w:rFonts w:ascii="Arial" w:hAnsi="Arial" w:cs="Arial"/>
          <w:sz w:val="20"/>
          <w:szCs w:val="20"/>
        </w:rPr>
        <w:t xml:space="preserve">Discussion for use of </w:t>
      </w:r>
      <w:r w:rsidRPr="0000671C">
        <w:rPr>
          <w:rFonts w:ascii="Arial" w:hAnsi="Arial" w:cs="Arial"/>
          <w:sz w:val="20"/>
          <w:szCs w:val="20"/>
        </w:rPr>
        <w:t>current year</w:t>
      </w:r>
      <w:r>
        <w:rPr>
          <w:rFonts w:ascii="Arial" w:hAnsi="Arial" w:cs="Arial"/>
          <w:sz w:val="20"/>
          <w:szCs w:val="20"/>
        </w:rPr>
        <w:t xml:space="preserve"> funds began with discussion of support for 16 or more child abuse prevention councils to order Pinwheels for Prevention and Rethink Your Reaction materials.  </w:t>
      </w:r>
      <w:r w:rsidR="00DB15DF">
        <w:rPr>
          <w:rFonts w:ascii="Arial" w:hAnsi="Arial" w:cs="Arial"/>
          <w:sz w:val="20"/>
          <w:szCs w:val="20"/>
        </w:rPr>
        <w:t xml:space="preserve">Kelly described the previous year’s creation of the prevention store and Kathy noted positive responses from the prevention councils.  Emily also reminded the Board of its investment in the one-time cost of </w:t>
      </w:r>
      <w:r w:rsidR="00DB15DF" w:rsidRPr="005353B5">
        <w:rPr>
          <w:rFonts w:ascii="Arial" w:hAnsi="Arial" w:cs="Arial"/>
          <w:sz w:val="20"/>
          <w:szCs w:val="20"/>
        </w:rPr>
        <w:t>setting up the store</w:t>
      </w:r>
      <w:r w:rsidR="00DB15DF" w:rsidRPr="00E769B9">
        <w:rPr>
          <w:rFonts w:ascii="Arial" w:hAnsi="Arial" w:cs="Arial"/>
          <w:sz w:val="20"/>
          <w:szCs w:val="20"/>
        </w:rPr>
        <w:t>.</w:t>
      </w:r>
      <w:r w:rsidR="00DB15DF" w:rsidRPr="00C72CE8">
        <w:rPr>
          <w:rFonts w:ascii="Arial" w:hAnsi="Arial" w:cs="Arial"/>
          <w:sz w:val="20"/>
          <w:szCs w:val="20"/>
        </w:rPr>
        <w:t xml:space="preserve"> </w:t>
      </w:r>
      <w:r w:rsidR="00DB15DF">
        <w:rPr>
          <w:rFonts w:ascii="Arial" w:hAnsi="Arial" w:cs="Arial"/>
          <w:sz w:val="20"/>
          <w:szCs w:val="20"/>
        </w:rPr>
        <w:t xml:space="preserve">Nebraska Children can add a landing page at no cost for the coming year.  </w:t>
      </w:r>
    </w:p>
    <w:p w:rsidR="00DB15DF" w:rsidRDefault="00937DED" w:rsidP="00AE54C3">
      <w:pPr>
        <w:rPr>
          <w:rFonts w:ascii="Arial" w:hAnsi="Arial" w:cs="Arial"/>
          <w:sz w:val="20"/>
          <w:szCs w:val="20"/>
        </w:rPr>
      </w:pPr>
      <w:r>
        <w:rPr>
          <w:rFonts w:ascii="Arial" w:hAnsi="Arial" w:cs="Arial"/>
          <w:sz w:val="20"/>
          <w:szCs w:val="20"/>
        </w:rPr>
        <w:t xml:space="preserve">For use of </w:t>
      </w:r>
      <w:r w:rsidRPr="0000671C">
        <w:rPr>
          <w:rFonts w:ascii="Arial" w:hAnsi="Arial" w:cs="Arial"/>
          <w:sz w:val="20"/>
          <w:szCs w:val="20"/>
        </w:rPr>
        <w:t>unallocated</w:t>
      </w:r>
      <w:r>
        <w:rPr>
          <w:rFonts w:ascii="Arial" w:hAnsi="Arial" w:cs="Arial"/>
          <w:sz w:val="20"/>
          <w:szCs w:val="20"/>
        </w:rPr>
        <w:t xml:space="preserve"> funds</w:t>
      </w:r>
      <w:r w:rsidR="007F14CB">
        <w:rPr>
          <w:rFonts w:ascii="Arial" w:hAnsi="Arial" w:cs="Arial"/>
          <w:sz w:val="20"/>
          <w:szCs w:val="20"/>
        </w:rPr>
        <w:t xml:space="preserve"> from last year and this year</w:t>
      </w:r>
      <w:r>
        <w:rPr>
          <w:rFonts w:ascii="Arial" w:hAnsi="Arial" w:cs="Arial"/>
          <w:sz w:val="20"/>
          <w:szCs w:val="20"/>
        </w:rPr>
        <w:t xml:space="preserve">, </w:t>
      </w:r>
      <w:r w:rsidR="00DB15DF">
        <w:rPr>
          <w:rFonts w:ascii="Arial" w:hAnsi="Arial" w:cs="Arial"/>
          <w:sz w:val="20"/>
          <w:szCs w:val="20"/>
        </w:rPr>
        <w:t>Kelly presented five marketing and communications options</w:t>
      </w:r>
      <w:r>
        <w:rPr>
          <w:rFonts w:ascii="Arial" w:hAnsi="Arial" w:cs="Arial"/>
          <w:sz w:val="20"/>
          <w:szCs w:val="20"/>
        </w:rPr>
        <w:t>:</w:t>
      </w:r>
    </w:p>
    <w:p w:rsidR="00DB15DF" w:rsidRDefault="00C105FB" w:rsidP="00AE54C3">
      <w:pPr>
        <w:rPr>
          <w:rFonts w:ascii="Arial" w:hAnsi="Arial" w:cs="Arial"/>
          <w:sz w:val="20"/>
          <w:szCs w:val="20"/>
        </w:rPr>
      </w:pPr>
      <w:r>
        <w:rPr>
          <w:rFonts w:ascii="Arial" w:hAnsi="Arial" w:cs="Arial"/>
          <w:sz w:val="20"/>
          <w:szCs w:val="20"/>
        </w:rPr>
        <w:t>-A</w:t>
      </w:r>
      <w:r w:rsidR="00DB15DF">
        <w:rPr>
          <w:rFonts w:ascii="Arial" w:hAnsi="Arial" w:cs="Arial"/>
          <w:sz w:val="20"/>
          <w:szCs w:val="20"/>
        </w:rPr>
        <w:t xml:space="preserve">n interactive landing page that would lead users to information tailored to them on using the Protective Factors (e.g., parents versus professionals or businesses)   </w:t>
      </w:r>
    </w:p>
    <w:p w:rsidR="00DB15DF" w:rsidRDefault="00C105FB" w:rsidP="00AE54C3">
      <w:pPr>
        <w:rPr>
          <w:rFonts w:ascii="Arial" w:hAnsi="Arial" w:cs="Arial"/>
          <w:sz w:val="20"/>
          <w:szCs w:val="20"/>
        </w:rPr>
      </w:pPr>
      <w:r>
        <w:rPr>
          <w:rFonts w:ascii="Arial" w:hAnsi="Arial" w:cs="Arial"/>
          <w:sz w:val="20"/>
          <w:szCs w:val="20"/>
        </w:rPr>
        <w:t>-A</w:t>
      </w:r>
      <w:r w:rsidR="00DB15DF">
        <w:rPr>
          <w:rFonts w:ascii="Arial" w:hAnsi="Arial" w:cs="Arial"/>
          <w:sz w:val="20"/>
          <w:szCs w:val="20"/>
        </w:rPr>
        <w:t xml:space="preserve"> press kit and weekly story pitches focusing on the Protective Factors.  Local prevention councils have been interested in these resources in the past.</w:t>
      </w:r>
    </w:p>
    <w:p w:rsidR="00DB15DF" w:rsidRDefault="00C105FB" w:rsidP="00AE54C3">
      <w:pPr>
        <w:rPr>
          <w:rFonts w:ascii="Arial" w:hAnsi="Arial" w:cs="Arial"/>
          <w:sz w:val="20"/>
          <w:szCs w:val="20"/>
        </w:rPr>
      </w:pPr>
      <w:r>
        <w:rPr>
          <w:rFonts w:ascii="Arial" w:hAnsi="Arial" w:cs="Arial"/>
          <w:sz w:val="20"/>
          <w:szCs w:val="20"/>
        </w:rPr>
        <w:lastRenderedPageBreak/>
        <w:t>-A</w:t>
      </w:r>
      <w:r w:rsidR="00DB15DF">
        <w:rPr>
          <w:rFonts w:ascii="Arial" w:hAnsi="Arial" w:cs="Arial"/>
          <w:sz w:val="20"/>
          <w:szCs w:val="20"/>
        </w:rPr>
        <w:t xml:space="preserve">n April kick-off event in Lincoln.  </w:t>
      </w:r>
      <w:r>
        <w:rPr>
          <w:rFonts w:ascii="Arial" w:hAnsi="Arial" w:cs="Arial"/>
          <w:sz w:val="20"/>
          <w:szCs w:val="20"/>
        </w:rPr>
        <w:t xml:space="preserve">Kelly described donations of food by local businesses and the interest of the Deputy Director of the the Downtown Lincoln Association, who is also President of the Marketing Association and used pinwheels in shop-the-block.  Brandon noted the good attendance by a diverse group of families, including many with special needs.  </w:t>
      </w:r>
    </w:p>
    <w:p w:rsidR="00DB15DF" w:rsidRDefault="00C105FB" w:rsidP="00AE54C3">
      <w:pPr>
        <w:rPr>
          <w:rFonts w:ascii="Arial" w:hAnsi="Arial" w:cs="Arial"/>
          <w:sz w:val="20"/>
          <w:szCs w:val="20"/>
        </w:rPr>
      </w:pPr>
      <w:r>
        <w:rPr>
          <w:rFonts w:ascii="Arial" w:hAnsi="Arial" w:cs="Arial"/>
          <w:sz w:val="20"/>
          <w:szCs w:val="20"/>
        </w:rPr>
        <w:t>- A</w:t>
      </w:r>
      <w:r w:rsidR="00DB15DF">
        <w:rPr>
          <w:rFonts w:ascii="Arial" w:hAnsi="Arial" w:cs="Arial"/>
          <w:sz w:val="20"/>
          <w:szCs w:val="20"/>
        </w:rPr>
        <w:t xml:space="preserve"> media buy on NET and KIOS (Omaha) for announcements in April and following</w:t>
      </w:r>
    </w:p>
    <w:p w:rsidR="00DB15DF" w:rsidRPr="005353B5" w:rsidRDefault="00C105FB" w:rsidP="00AE54C3">
      <w:pPr>
        <w:rPr>
          <w:rFonts w:ascii="Arial" w:hAnsi="Arial" w:cs="Arial"/>
          <w:sz w:val="20"/>
          <w:szCs w:val="20"/>
        </w:rPr>
      </w:pPr>
      <w:r>
        <w:rPr>
          <w:rFonts w:ascii="Arial" w:hAnsi="Arial" w:cs="Arial"/>
          <w:sz w:val="20"/>
          <w:szCs w:val="20"/>
        </w:rPr>
        <w:t>- R</w:t>
      </w:r>
      <w:r w:rsidR="00DB15DF">
        <w:rPr>
          <w:rFonts w:ascii="Arial" w:hAnsi="Arial" w:cs="Arial"/>
          <w:sz w:val="20"/>
          <w:szCs w:val="20"/>
        </w:rPr>
        <w:t xml:space="preserve">ural focused radio ads in April in following </w:t>
      </w:r>
    </w:p>
    <w:p w:rsidR="00C105FB" w:rsidRDefault="00C72CE8" w:rsidP="005353B5">
      <w:pPr>
        <w:spacing w:after="0"/>
        <w:rPr>
          <w:rFonts w:ascii="Arial" w:hAnsi="Arial" w:cs="Arial"/>
          <w:sz w:val="20"/>
          <w:szCs w:val="20"/>
        </w:rPr>
      </w:pPr>
      <w:r>
        <w:rPr>
          <w:rFonts w:ascii="Arial" w:hAnsi="Arial" w:cs="Arial"/>
          <w:sz w:val="20"/>
          <w:szCs w:val="20"/>
        </w:rPr>
        <w:t xml:space="preserve">Mary Fran noted that more could be done in marketing and communications this year with the carry forward funds. </w:t>
      </w:r>
      <w:r w:rsidR="00C105FB">
        <w:rPr>
          <w:rFonts w:ascii="Arial" w:hAnsi="Arial" w:cs="Arial"/>
          <w:sz w:val="20"/>
          <w:szCs w:val="20"/>
        </w:rPr>
        <w:t>Following discussion, Trisha made a motion to us</w:t>
      </w:r>
      <w:r w:rsidR="003B573C">
        <w:rPr>
          <w:rFonts w:ascii="Arial" w:hAnsi="Arial" w:cs="Arial"/>
          <w:sz w:val="20"/>
          <w:szCs w:val="20"/>
        </w:rPr>
        <w:t>e</w:t>
      </w:r>
      <w:r w:rsidR="00C105FB">
        <w:rPr>
          <w:rFonts w:ascii="Arial" w:hAnsi="Arial" w:cs="Arial"/>
          <w:sz w:val="20"/>
          <w:szCs w:val="20"/>
        </w:rPr>
        <w:t xml:space="preserve"> Pickering </w:t>
      </w:r>
      <w:r w:rsidR="00937DED">
        <w:rPr>
          <w:rFonts w:ascii="Arial" w:hAnsi="Arial" w:cs="Arial"/>
          <w:sz w:val="20"/>
          <w:szCs w:val="20"/>
        </w:rPr>
        <w:t>to host</w:t>
      </w:r>
      <w:r w:rsidR="003B573C">
        <w:rPr>
          <w:rFonts w:ascii="Arial" w:hAnsi="Arial" w:cs="Arial"/>
          <w:sz w:val="20"/>
          <w:szCs w:val="20"/>
        </w:rPr>
        <w:t>, stock</w:t>
      </w:r>
      <w:r w:rsidR="00937DED">
        <w:rPr>
          <w:rFonts w:ascii="Arial" w:hAnsi="Arial" w:cs="Arial"/>
          <w:sz w:val="20"/>
          <w:szCs w:val="20"/>
        </w:rPr>
        <w:t xml:space="preserve"> and provide support </w:t>
      </w:r>
      <w:r w:rsidR="00C105FB">
        <w:rPr>
          <w:rFonts w:ascii="Arial" w:hAnsi="Arial" w:cs="Arial"/>
          <w:sz w:val="20"/>
          <w:szCs w:val="20"/>
        </w:rPr>
        <w:t xml:space="preserve">for the Prevention Store, in the amount </w:t>
      </w:r>
      <w:r w:rsidR="00C105FB" w:rsidRPr="003B573C">
        <w:rPr>
          <w:rFonts w:ascii="Arial" w:hAnsi="Arial" w:cs="Arial"/>
          <w:sz w:val="20"/>
          <w:szCs w:val="20"/>
        </w:rPr>
        <w:t>of $34,500.</w:t>
      </w:r>
      <w:r w:rsidR="00C105FB">
        <w:rPr>
          <w:rFonts w:ascii="Arial" w:hAnsi="Arial" w:cs="Arial"/>
          <w:sz w:val="20"/>
          <w:szCs w:val="20"/>
        </w:rPr>
        <w:t xml:space="preserve"> </w:t>
      </w:r>
    </w:p>
    <w:p w:rsidR="00C105FB" w:rsidRDefault="00C105FB" w:rsidP="005353B5">
      <w:pPr>
        <w:spacing w:after="0"/>
        <w:rPr>
          <w:rFonts w:ascii="Arial" w:hAnsi="Arial" w:cs="Arial"/>
          <w:sz w:val="20"/>
          <w:szCs w:val="20"/>
        </w:rPr>
      </w:pPr>
      <w:r>
        <w:rPr>
          <w:rFonts w:ascii="Arial" w:hAnsi="Arial" w:cs="Arial"/>
          <w:sz w:val="20"/>
          <w:szCs w:val="20"/>
        </w:rPr>
        <w:t>Seconded: Mary Beth</w:t>
      </w:r>
    </w:p>
    <w:p w:rsidR="00C105FB" w:rsidRDefault="00C105FB" w:rsidP="005353B5">
      <w:pPr>
        <w:spacing w:after="0"/>
        <w:rPr>
          <w:rFonts w:ascii="Arial" w:hAnsi="Arial" w:cs="Arial"/>
          <w:sz w:val="20"/>
          <w:szCs w:val="20"/>
        </w:rPr>
      </w:pPr>
      <w:r>
        <w:rPr>
          <w:rFonts w:ascii="Arial" w:hAnsi="Arial" w:cs="Arial"/>
          <w:sz w:val="20"/>
          <w:szCs w:val="20"/>
        </w:rPr>
        <w:t>The motion passed unanimously.</w:t>
      </w:r>
    </w:p>
    <w:p w:rsidR="00AE54C3" w:rsidRPr="005353B5" w:rsidRDefault="00AE54C3" w:rsidP="005353B5">
      <w:pPr>
        <w:spacing w:after="0"/>
        <w:rPr>
          <w:rFonts w:ascii="Arial" w:hAnsi="Arial" w:cs="Arial"/>
          <w:sz w:val="20"/>
          <w:szCs w:val="20"/>
        </w:rPr>
      </w:pPr>
    </w:p>
    <w:p w:rsidR="00C105FB" w:rsidRPr="00595F8B" w:rsidRDefault="00E769B9" w:rsidP="00AE54C3">
      <w:pPr>
        <w:rPr>
          <w:rFonts w:ascii="Arial" w:hAnsi="Arial" w:cs="Arial"/>
          <w:b/>
          <w:sz w:val="20"/>
          <w:szCs w:val="20"/>
        </w:rPr>
      </w:pPr>
      <w:r w:rsidRPr="00595F8B">
        <w:rPr>
          <w:rFonts w:ascii="Arial" w:hAnsi="Arial" w:cs="Arial"/>
          <w:b/>
          <w:sz w:val="20"/>
          <w:szCs w:val="20"/>
        </w:rPr>
        <w:t xml:space="preserve">The </w:t>
      </w:r>
      <w:r w:rsidR="00C105FB" w:rsidRPr="00595F8B">
        <w:rPr>
          <w:rFonts w:ascii="Arial" w:hAnsi="Arial" w:cs="Arial"/>
          <w:b/>
          <w:sz w:val="20"/>
          <w:szCs w:val="20"/>
        </w:rPr>
        <w:t>Prevention Summit</w:t>
      </w:r>
      <w:r w:rsidRPr="00595F8B">
        <w:rPr>
          <w:rFonts w:ascii="Arial" w:hAnsi="Arial" w:cs="Arial"/>
          <w:b/>
          <w:sz w:val="20"/>
          <w:szCs w:val="20"/>
        </w:rPr>
        <w:t xml:space="preserve"> </w:t>
      </w:r>
      <w:r w:rsidR="004A3EF1" w:rsidRPr="00595F8B">
        <w:rPr>
          <w:rFonts w:ascii="Arial" w:hAnsi="Arial" w:cs="Arial"/>
          <w:b/>
          <w:sz w:val="20"/>
          <w:szCs w:val="20"/>
        </w:rPr>
        <w:t>as</w:t>
      </w:r>
      <w:r w:rsidRPr="00595F8B">
        <w:rPr>
          <w:rFonts w:ascii="Arial" w:hAnsi="Arial" w:cs="Arial"/>
          <w:b/>
          <w:sz w:val="20"/>
          <w:szCs w:val="20"/>
        </w:rPr>
        <w:t xml:space="preserve"> another funding option</w:t>
      </w:r>
    </w:p>
    <w:p w:rsidR="00C105FB" w:rsidRDefault="00C105FB" w:rsidP="00AE54C3">
      <w:pPr>
        <w:rPr>
          <w:rFonts w:ascii="Arial" w:hAnsi="Arial" w:cs="Arial"/>
          <w:sz w:val="20"/>
          <w:szCs w:val="20"/>
        </w:rPr>
      </w:pPr>
      <w:r>
        <w:rPr>
          <w:rFonts w:ascii="Arial" w:hAnsi="Arial" w:cs="Arial"/>
          <w:sz w:val="20"/>
          <w:szCs w:val="20"/>
        </w:rPr>
        <w:t>Betty described plans for the November 14 Prevention Summit to be held in Lincoln, including the list of speakers.  The Summit planning group asked the NCAPF Board for a contribution.</w:t>
      </w:r>
    </w:p>
    <w:p w:rsidR="00C105FB" w:rsidRDefault="00C105FB" w:rsidP="005353B5">
      <w:pPr>
        <w:spacing w:after="0"/>
        <w:rPr>
          <w:rFonts w:ascii="Arial" w:hAnsi="Arial" w:cs="Arial"/>
          <w:sz w:val="20"/>
          <w:szCs w:val="20"/>
        </w:rPr>
      </w:pPr>
      <w:r>
        <w:rPr>
          <w:rFonts w:ascii="Arial" w:hAnsi="Arial" w:cs="Arial"/>
          <w:sz w:val="20"/>
          <w:szCs w:val="20"/>
        </w:rPr>
        <w:t xml:space="preserve">Lisa made a motion to contribute </w:t>
      </w:r>
      <w:r w:rsidRPr="0000671C">
        <w:rPr>
          <w:rFonts w:ascii="Arial" w:hAnsi="Arial" w:cs="Arial"/>
          <w:b/>
          <w:sz w:val="20"/>
          <w:szCs w:val="20"/>
        </w:rPr>
        <w:t>$1,000</w:t>
      </w:r>
      <w:r>
        <w:rPr>
          <w:rFonts w:ascii="Arial" w:hAnsi="Arial" w:cs="Arial"/>
          <w:sz w:val="20"/>
          <w:szCs w:val="20"/>
        </w:rPr>
        <w:t xml:space="preserve"> to the Prevention Summit.</w:t>
      </w:r>
    </w:p>
    <w:p w:rsidR="00C105FB" w:rsidRDefault="00C105FB" w:rsidP="005353B5">
      <w:pPr>
        <w:spacing w:after="0"/>
        <w:rPr>
          <w:rFonts w:ascii="Arial" w:hAnsi="Arial" w:cs="Arial"/>
          <w:sz w:val="20"/>
          <w:szCs w:val="20"/>
        </w:rPr>
      </w:pPr>
      <w:r>
        <w:rPr>
          <w:rFonts w:ascii="Arial" w:hAnsi="Arial" w:cs="Arial"/>
          <w:sz w:val="20"/>
          <w:szCs w:val="20"/>
        </w:rPr>
        <w:t>Seconded: Trisha</w:t>
      </w:r>
    </w:p>
    <w:p w:rsidR="00C105FB" w:rsidRPr="005353B5" w:rsidRDefault="00C105FB" w:rsidP="00AE54C3">
      <w:pPr>
        <w:rPr>
          <w:rFonts w:ascii="Arial" w:hAnsi="Arial" w:cs="Arial"/>
          <w:sz w:val="20"/>
          <w:szCs w:val="20"/>
        </w:rPr>
      </w:pPr>
      <w:r>
        <w:rPr>
          <w:rFonts w:ascii="Arial" w:hAnsi="Arial" w:cs="Arial"/>
          <w:sz w:val="20"/>
          <w:szCs w:val="20"/>
        </w:rPr>
        <w:t xml:space="preserve">The motion passed unanimously.   </w:t>
      </w:r>
      <w:r w:rsidR="0034578D">
        <w:rPr>
          <w:rFonts w:ascii="Arial" w:hAnsi="Arial" w:cs="Arial"/>
          <w:sz w:val="20"/>
          <w:szCs w:val="20"/>
        </w:rPr>
        <w:t xml:space="preserve"> </w:t>
      </w:r>
    </w:p>
    <w:p w:rsidR="00C105FB" w:rsidRPr="00595F8B" w:rsidRDefault="007F14CB" w:rsidP="00AE54C3">
      <w:pPr>
        <w:rPr>
          <w:rFonts w:ascii="Arial" w:hAnsi="Arial" w:cs="Arial"/>
          <w:sz w:val="20"/>
          <w:szCs w:val="20"/>
        </w:rPr>
      </w:pPr>
      <w:r w:rsidRPr="00595F8B">
        <w:rPr>
          <w:rFonts w:ascii="Arial" w:hAnsi="Arial" w:cs="Arial"/>
          <w:b/>
          <w:sz w:val="20"/>
          <w:szCs w:val="20"/>
        </w:rPr>
        <w:t>Discussion on program options c</w:t>
      </w:r>
      <w:r w:rsidR="00E769B9" w:rsidRPr="00595F8B">
        <w:rPr>
          <w:rFonts w:ascii="Arial" w:hAnsi="Arial" w:cs="Arial"/>
          <w:b/>
          <w:sz w:val="20"/>
          <w:szCs w:val="20"/>
        </w:rPr>
        <w:t>ontinued</w:t>
      </w:r>
      <w:r w:rsidR="00E769B9" w:rsidRPr="00595F8B">
        <w:rPr>
          <w:rFonts w:ascii="Arial" w:hAnsi="Arial" w:cs="Arial"/>
          <w:sz w:val="20"/>
          <w:szCs w:val="20"/>
        </w:rPr>
        <w:t xml:space="preserve"> </w:t>
      </w:r>
    </w:p>
    <w:p w:rsidR="00AE54C3" w:rsidRPr="00AE54C3" w:rsidRDefault="00E769B9" w:rsidP="00AE54C3">
      <w:pPr>
        <w:rPr>
          <w:rFonts w:ascii="Arial" w:hAnsi="Arial" w:cs="Arial"/>
          <w:b/>
          <w:sz w:val="20"/>
          <w:szCs w:val="20"/>
        </w:rPr>
      </w:pPr>
      <w:r>
        <w:rPr>
          <w:rFonts w:ascii="Arial" w:hAnsi="Arial" w:cs="Arial"/>
          <w:sz w:val="20"/>
          <w:szCs w:val="20"/>
        </w:rPr>
        <w:t>Betty informed the group of the remaining amount to be allocated</w:t>
      </w:r>
      <w:r w:rsidR="0034578D">
        <w:rPr>
          <w:rFonts w:ascii="Arial" w:hAnsi="Arial" w:cs="Arial"/>
          <w:sz w:val="20"/>
          <w:szCs w:val="20"/>
        </w:rPr>
        <w:t xml:space="preserve">: </w:t>
      </w:r>
      <w:r>
        <w:rPr>
          <w:rFonts w:ascii="Arial" w:hAnsi="Arial" w:cs="Arial"/>
          <w:sz w:val="20"/>
          <w:szCs w:val="20"/>
        </w:rPr>
        <w:t>$62,000</w:t>
      </w:r>
      <w:r w:rsidR="007F14CB">
        <w:rPr>
          <w:rFonts w:ascii="Arial" w:hAnsi="Arial" w:cs="Arial"/>
          <w:sz w:val="20"/>
          <w:szCs w:val="20"/>
        </w:rPr>
        <w:t xml:space="preserve"> ($87,500</w:t>
      </w:r>
      <w:r w:rsidR="0034578D">
        <w:rPr>
          <w:rFonts w:ascii="Arial" w:hAnsi="Arial" w:cs="Arial"/>
          <w:sz w:val="20"/>
          <w:szCs w:val="20"/>
        </w:rPr>
        <w:t xml:space="preserve"> current year + $10,000 previous year</w:t>
      </w:r>
      <w:r w:rsidR="007F14CB">
        <w:rPr>
          <w:rFonts w:ascii="Arial" w:hAnsi="Arial" w:cs="Arial"/>
          <w:sz w:val="20"/>
          <w:szCs w:val="20"/>
        </w:rPr>
        <w:t>– 34,500 - $1,000)</w:t>
      </w:r>
      <w:r>
        <w:rPr>
          <w:rFonts w:ascii="Arial" w:hAnsi="Arial" w:cs="Arial"/>
          <w:sz w:val="20"/>
          <w:szCs w:val="20"/>
        </w:rPr>
        <w:t>.</w:t>
      </w:r>
      <w:r w:rsidR="00AE54C3" w:rsidRPr="00AE54C3">
        <w:rPr>
          <w:rFonts w:ascii="Arial" w:hAnsi="Arial" w:cs="Arial"/>
          <w:b/>
          <w:sz w:val="20"/>
          <w:szCs w:val="20"/>
        </w:rPr>
        <w:t xml:space="preserve"> </w:t>
      </w:r>
    </w:p>
    <w:p w:rsidR="00AE54C3" w:rsidRPr="004A3EF1" w:rsidRDefault="00E769B9" w:rsidP="00AE54C3">
      <w:pPr>
        <w:rPr>
          <w:rFonts w:ascii="Arial" w:hAnsi="Arial" w:cs="Arial"/>
          <w:sz w:val="20"/>
          <w:szCs w:val="20"/>
        </w:rPr>
      </w:pPr>
      <w:r w:rsidRPr="004A3EF1">
        <w:rPr>
          <w:rFonts w:ascii="Arial" w:hAnsi="Arial" w:cs="Arial"/>
          <w:sz w:val="20"/>
          <w:szCs w:val="20"/>
        </w:rPr>
        <w:t xml:space="preserve">Discussion continued on marketing and communications.  Kelly explained that </w:t>
      </w:r>
      <w:r w:rsidR="00AE54C3" w:rsidRPr="004A3EF1">
        <w:rPr>
          <w:rFonts w:ascii="Arial" w:hAnsi="Arial" w:cs="Arial"/>
          <w:sz w:val="20"/>
          <w:szCs w:val="20"/>
        </w:rPr>
        <w:t xml:space="preserve">KIOS is NET-public radio in Omaha.   </w:t>
      </w:r>
      <w:r w:rsidRPr="004A3EF1">
        <w:rPr>
          <w:rFonts w:ascii="Arial" w:hAnsi="Arial" w:cs="Arial"/>
          <w:sz w:val="20"/>
          <w:szCs w:val="20"/>
        </w:rPr>
        <w:t>KIOS and NET c</w:t>
      </w:r>
      <w:r w:rsidR="00AE54C3" w:rsidRPr="004A3EF1">
        <w:rPr>
          <w:rFonts w:ascii="Arial" w:hAnsi="Arial" w:cs="Arial"/>
          <w:sz w:val="20"/>
          <w:szCs w:val="20"/>
        </w:rPr>
        <w:t>osts include production time for new spots</w:t>
      </w:r>
      <w:r w:rsidRPr="004A3EF1">
        <w:rPr>
          <w:rFonts w:ascii="Arial" w:hAnsi="Arial" w:cs="Arial"/>
          <w:sz w:val="20"/>
          <w:szCs w:val="20"/>
        </w:rPr>
        <w:t xml:space="preserve">. Buys through Learfield include national talent and production costs so this vendor could place some of the other ads. </w:t>
      </w:r>
      <w:r>
        <w:rPr>
          <w:rFonts w:ascii="Arial" w:hAnsi="Arial" w:cs="Arial"/>
          <w:sz w:val="20"/>
          <w:szCs w:val="20"/>
        </w:rPr>
        <w:t xml:space="preserve">Regarding the press kit and weekly story pitches, costs are for printing the kit.  For the April kick-off event, </w:t>
      </w:r>
      <w:r w:rsidR="0051122E">
        <w:rPr>
          <w:rFonts w:ascii="Arial" w:hAnsi="Arial" w:cs="Arial"/>
          <w:sz w:val="20"/>
          <w:szCs w:val="20"/>
        </w:rPr>
        <w:t>a new</w:t>
      </w:r>
      <w:r>
        <w:rPr>
          <w:rFonts w:ascii="Arial" w:hAnsi="Arial" w:cs="Arial"/>
          <w:sz w:val="20"/>
          <w:szCs w:val="20"/>
        </w:rPr>
        <w:t xml:space="preserve"> community </w:t>
      </w:r>
      <w:r w:rsidR="0051122E">
        <w:rPr>
          <w:rFonts w:ascii="Arial" w:hAnsi="Arial" w:cs="Arial"/>
          <w:sz w:val="20"/>
          <w:szCs w:val="20"/>
        </w:rPr>
        <w:t xml:space="preserve">relations </w:t>
      </w:r>
      <w:r w:rsidR="0051122E" w:rsidRPr="004A3EF1">
        <w:rPr>
          <w:rFonts w:ascii="Arial" w:hAnsi="Arial" w:cs="Arial"/>
          <w:sz w:val="20"/>
          <w:szCs w:val="20"/>
        </w:rPr>
        <w:t>person</w:t>
      </w:r>
      <w:r w:rsidR="00AE54C3" w:rsidRPr="004A3EF1">
        <w:rPr>
          <w:rFonts w:ascii="Arial" w:hAnsi="Arial" w:cs="Arial"/>
          <w:sz w:val="20"/>
          <w:szCs w:val="20"/>
        </w:rPr>
        <w:t xml:space="preserve"> at </w:t>
      </w:r>
      <w:r>
        <w:rPr>
          <w:rFonts w:ascii="Arial" w:hAnsi="Arial" w:cs="Arial"/>
          <w:sz w:val="20"/>
          <w:szCs w:val="20"/>
        </w:rPr>
        <w:t xml:space="preserve">the </w:t>
      </w:r>
      <w:r w:rsidR="00AE54C3" w:rsidRPr="004A3EF1">
        <w:rPr>
          <w:rFonts w:ascii="Arial" w:hAnsi="Arial" w:cs="Arial"/>
          <w:sz w:val="20"/>
          <w:szCs w:val="20"/>
        </w:rPr>
        <w:t>Journal Sta</w:t>
      </w:r>
      <w:r w:rsidR="002A037E">
        <w:rPr>
          <w:rFonts w:ascii="Arial" w:hAnsi="Arial" w:cs="Arial"/>
          <w:sz w:val="20"/>
          <w:szCs w:val="20"/>
        </w:rPr>
        <w:t>r</w:t>
      </w:r>
      <w:r>
        <w:rPr>
          <w:rFonts w:ascii="Arial" w:hAnsi="Arial" w:cs="Arial"/>
          <w:sz w:val="20"/>
          <w:szCs w:val="20"/>
        </w:rPr>
        <w:t xml:space="preserve"> will be contacted. </w:t>
      </w:r>
    </w:p>
    <w:p w:rsidR="004A3EF1" w:rsidRPr="00937DED" w:rsidRDefault="004A3EF1" w:rsidP="00AE54C3">
      <w:pPr>
        <w:rPr>
          <w:rFonts w:ascii="Arial" w:hAnsi="Arial" w:cs="Arial"/>
          <w:sz w:val="20"/>
          <w:szCs w:val="20"/>
        </w:rPr>
      </w:pPr>
      <w:r w:rsidRPr="00937DED">
        <w:rPr>
          <w:rFonts w:ascii="Arial" w:hAnsi="Arial" w:cs="Arial"/>
          <w:sz w:val="20"/>
          <w:szCs w:val="20"/>
        </w:rPr>
        <w:t>Following this more detailed discussion and cost considerations,</w:t>
      </w:r>
      <w:r w:rsidR="00937DED">
        <w:rPr>
          <w:rFonts w:ascii="Arial" w:hAnsi="Arial" w:cs="Arial"/>
          <w:sz w:val="20"/>
          <w:szCs w:val="20"/>
        </w:rPr>
        <w:t xml:space="preserve"> </w:t>
      </w:r>
      <w:r w:rsidRPr="00937DED">
        <w:rPr>
          <w:rFonts w:ascii="Arial" w:hAnsi="Arial" w:cs="Arial"/>
          <w:sz w:val="20"/>
          <w:szCs w:val="20"/>
        </w:rPr>
        <w:t>Trisha asked motion</w:t>
      </w:r>
      <w:r w:rsidR="00937DED">
        <w:rPr>
          <w:rFonts w:ascii="Arial" w:hAnsi="Arial" w:cs="Arial"/>
          <w:sz w:val="20"/>
          <w:szCs w:val="20"/>
        </w:rPr>
        <w:t>ed</w:t>
      </w:r>
      <w:r w:rsidRPr="00937DED">
        <w:rPr>
          <w:rFonts w:ascii="Arial" w:hAnsi="Arial" w:cs="Arial"/>
          <w:sz w:val="20"/>
          <w:szCs w:val="20"/>
        </w:rPr>
        <w:t xml:space="preserve"> to </w:t>
      </w:r>
      <w:r w:rsidR="00937DED">
        <w:rPr>
          <w:rFonts w:ascii="Arial" w:hAnsi="Arial" w:cs="Arial"/>
          <w:sz w:val="20"/>
          <w:szCs w:val="20"/>
        </w:rPr>
        <w:t>approve all of the five marketing and communications options for unallocated funds in the amoun</w:t>
      </w:r>
      <w:r w:rsidR="002A037E">
        <w:rPr>
          <w:rFonts w:ascii="Arial" w:hAnsi="Arial" w:cs="Arial"/>
          <w:sz w:val="20"/>
          <w:szCs w:val="20"/>
        </w:rPr>
        <w:t>t</w:t>
      </w:r>
      <w:r w:rsidR="00937DED">
        <w:rPr>
          <w:rFonts w:ascii="Arial" w:hAnsi="Arial" w:cs="Arial"/>
          <w:sz w:val="20"/>
          <w:szCs w:val="20"/>
        </w:rPr>
        <w:t xml:space="preserve"> of </w:t>
      </w:r>
      <w:r w:rsidRPr="0000671C">
        <w:rPr>
          <w:rFonts w:ascii="Arial" w:hAnsi="Arial" w:cs="Arial"/>
          <w:b/>
          <w:sz w:val="20"/>
          <w:szCs w:val="20"/>
        </w:rPr>
        <w:t>$33,500</w:t>
      </w:r>
      <w:r w:rsidRPr="00937DED">
        <w:rPr>
          <w:rFonts w:ascii="Arial" w:hAnsi="Arial" w:cs="Arial"/>
          <w:sz w:val="20"/>
          <w:szCs w:val="20"/>
        </w:rPr>
        <w:t xml:space="preserve">. </w:t>
      </w:r>
    </w:p>
    <w:p w:rsidR="004A3EF1" w:rsidRPr="00937DED" w:rsidRDefault="004A3EF1" w:rsidP="00AE54C3">
      <w:pPr>
        <w:rPr>
          <w:rFonts w:ascii="Arial" w:hAnsi="Arial" w:cs="Arial"/>
          <w:sz w:val="20"/>
          <w:szCs w:val="20"/>
        </w:rPr>
      </w:pPr>
      <w:r w:rsidRPr="00937DED">
        <w:rPr>
          <w:rFonts w:ascii="Arial" w:hAnsi="Arial" w:cs="Arial"/>
          <w:sz w:val="20"/>
          <w:szCs w:val="20"/>
        </w:rPr>
        <w:t>Seconded: Mary Fran</w:t>
      </w:r>
    </w:p>
    <w:p w:rsidR="004A3EF1" w:rsidRPr="00937DED" w:rsidRDefault="004A3EF1" w:rsidP="00AE54C3">
      <w:pPr>
        <w:rPr>
          <w:rFonts w:ascii="Arial" w:hAnsi="Arial" w:cs="Arial"/>
          <w:sz w:val="20"/>
          <w:szCs w:val="20"/>
        </w:rPr>
      </w:pPr>
      <w:r w:rsidRPr="00937DED">
        <w:rPr>
          <w:rFonts w:ascii="Arial" w:hAnsi="Arial" w:cs="Arial"/>
          <w:sz w:val="20"/>
          <w:szCs w:val="20"/>
        </w:rPr>
        <w:t>The motion passed unanimously.</w:t>
      </w:r>
    </w:p>
    <w:p w:rsidR="0034578D" w:rsidRDefault="004A3EF1" w:rsidP="00AE54C3">
      <w:pPr>
        <w:rPr>
          <w:rFonts w:ascii="Arial" w:hAnsi="Arial" w:cs="Arial"/>
          <w:b/>
          <w:sz w:val="20"/>
          <w:szCs w:val="20"/>
        </w:rPr>
      </w:pPr>
      <w:r w:rsidRPr="00937DED">
        <w:rPr>
          <w:rFonts w:ascii="Arial" w:hAnsi="Arial" w:cs="Arial"/>
          <w:sz w:val="20"/>
          <w:szCs w:val="20"/>
        </w:rPr>
        <w:t xml:space="preserve">Betty asked about using </w:t>
      </w:r>
      <w:r w:rsidR="002A037E">
        <w:rPr>
          <w:rFonts w:ascii="Arial" w:hAnsi="Arial" w:cs="Arial"/>
          <w:sz w:val="20"/>
          <w:szCs w:val="20"/>
        </w:rPr>
        <w:t xml:space="preserve">the remaining </w:t>
      </w:r>
      <w:r w:rsidRPr="00937DED">
        <w:rPr>
          <w:rFonts w:ascii="Arial" w:hAnsi="Arial" w:cs="Arial"/>
          <w:sz w:val="20"/>
          <w:szCs w:val="20"/>
        </w:rPr>
        <w:t xml:space="preserve">$28,500 for program costs with any </w:t>
      </w:r>
      <w:r w:rsidR="00AE54C3" w:rsidRPr="00937DED">
        <w:rPr>
          <w:rFonts w:ascii="Arial" w:hAnsi="Arial" w:cs="Arial"/>
          <w:sz w:val="20"/>
          <w:szCs w:val="20"/>
        </w:rPr>
        <w:t xml:space="preserve">remainder for councils </w:t>
      </w:r>
      <w:r w:rsidRPr="00937DED">
        <w:rPr>
          <w:rFonts w:ascii="Arial" w:hAnsi="Arial" w:cs="Arial"/>
          <w:sz w:val="20"/>
          <w:szCs w:val="20"/>
        </w:rPr>
        <w:t>and marketing and communications</w:t>
      </w:r>
      <w:r>
        <w:rPr>
          <w:rFonts w:ascii="Arial" w:hAnsi="Arial" w:cs="Arial"/>
          <w:b/>
          <w:sz w:val="20"/>
          <w:szCs w:val="20"/>
        </w:rPr>
        <w:t xml:space="preserve">. </w:t>
      </w:r>
      <w:r w:rsidR="00AE54C3" w:rsidRPr="00AE54C3">
        <w:rPr>
          <w:rFonts w:ascii="Arial" w:hAnsi="Arial" w:cs="Arial"/>
          <w:b/>
          <w:sz w:val="20"/>
          <w:szCs w:val="20"/>
        </w:rPr>
        <w:t xml:space="preserve">  </w:t>
      </w:r>
    </w:p>
    <w:p w:rsidR="00AA2962" w:rsidRPr="006102C4" w:rsidRDefault="00937DED" w:rsidP="00AE54C3">
      <w:pPr>
        <w:rPr>
          <w:rFonts w:ascii="Arial" w:hAnsi="Arial" w:cs="Arial"/>
          <w:sz w:val="20"/>
          <w:szCs w:val="20"/>
        </w:rPr>
      </w:pPr>
      <w:r w:rsidRPr="006102C4">
        <w:rPr>
          <w:rFonts w:ascii="Arial" w:hAnsi="Arial" w:cs="Arial"/>
          <w:sz w:val="20"/>
          <w:szCs w:val="20"/>
        </w:rPr>
        <w:t xml:space="preserve">Lisa recused herself for discussion on Getting Ready. </w:t>
      </w:r>
    </w:p>
    <w:p w:rsidR="00EB4895" w:rsidRPr="006102C4" w:rsidRDefault="00EB4895" w:rsidP="006102C4">
      <w:pPr>
        <w:spacing w:after="0"/>
        <w:rPr>
          <w:rFonts w:ascii="Arial" w:hAnsi="Arial" w:cs="Arial"/>
          <w:sz w:val="20"/>
          <w:szCs w:val="20"/>
        </w:rPr>
      </w:pPr>
      <w:r w:rsidRPr="006102C4">
        <w:rPr>
          <w:rFonts w:ascii="Arial" w:hAnsi="Arial" w:cs="Arial"/>
          <w:sz w:val="20"/>
          <w:szCs w:val="20"/>
        </w:rPr>
        <w:t>Mary Beth said she was uncomfortable with the potential conflict of</w:t>
      </w:r>
      <w:r w:rsidR="00595F8B">
        <w:rPr>
          <w:rFonts w:ascii="Arial" w:hAnsi="Arial" w:cs="Arial"/>
          <w:sz w:val="20"/>
          <w:szCs w:val="20"/>
        </w:rPr>
        <w:t xml:space="preserve"> interest in</w:t>
      </w:r>
      <w:r w:rsidRPr="006102C4">
        <w:rPr>
          <w:rFonts w:ascii="Arial" w:hAnsi="Arial" w:cs="Arial"/>
          <w:sz w:val="20"/>
          <w:szCs w:val="20"/>
        </w:rPr>
        <w:t xml:space="preserve"> Board funding for any member’s program.  Paula noted that this option is also the softest.  Gay shared her observations of push-back from professional communities around Evidence </w:t>
      </w:r>
      <w:r w:rsidR="00D27720">
        <w:rPr>
          <w:rFonts w:ascii="Arial" w:hAnsi="Arial" w:cs="Arial"/>
          <w:sz w:val="20"/>
          <w:szCs w:val="20"/>
        </w:rPr>
        <w:t xml:space="preserve">Based </w:t>
      </w:r>
      <w:r w:rsidRPr="006102C4">
        <w:rPr>
          <w:rFonts w:ascii="Arial" w:hAnsi="Arial" w:cs="Arial"/>
          <w:sz w:val="20"/>
          <w:szCs w:val="20"/>
        </w:rPr>
        <w:t xml:space="preserve">Practices and connections noting that it would be great to do in the future but there isn’t enough readiness at present. </w:t>
      </w:r>
      <w:r w:rsidR="0051122E" w:rsidRPr="006102C4">
        <w:rPr>
          <w:rFonts w:ascii="Arial" w:hAnsi="Arial" w:cs="Arial"/>
          <w:sz w:val="20"/>
          <w:szCs w:val="20"/>
        </w:rPr>
        <w:t xml:space="preserve">Mary Fran made a motion </w:t>
      </w:r>
      <w:r w:rsidR="0051122E" w:rsidRPr="006102C4">
        <w:rPr>
          <w:rFonts w:ascii="Arial" w:hAnsi="Arial" w:cs="Arial"/>
          <w:sz w:val="20"/>
          <w:szCs w:val="20"/>
        </w:rPr>
        <w:lastRenderedPageBreak/>
        <w:t>to eliminate the Getty Ready proposal for now and recommended development of a process for inclusion in the future</w:t>
      </w:r>
      <w:r w:rsidR="0051122E">
        <w:rPr>
          <w:rFonts w:ascii="Arial" w:hAnsi="Arial" w:cs="Arial"/>
          <w:sz w:val="20"/>
          <w:szCs w:val="20"/>
        </w:rPr>
        <w:t>.</w:t>
      </w:r>
      <w:r w:rsidR="0051122E" w:rsidRPr="006102C4">
        <w:rPr>
          <w:rFonts w:ascii="Arial" w:hAnsi="Arial" w:cs="Arial"/>
          <w:sz w:val="20"/>
          <w:szCs w:val="20"/>
        </w:rPr>
        <w:t xml:space="preserve">  Seconded: Mary Beth</w:t>
      </w:r>
    </w:p>
    <w:p w:rsidR="00EB4895" w:rsidRPr="006102C4" w:rsidRDefault="00EB4895" w:rsidP="00D27720">
      <w:pPr>
        <w:spacing w:after="0" w:line="240" w:lineRule="auto"/>
        <w:rPr>
          <w:rFonts w:ascii="Arial" w:hAnsi="Arial" w:cs="Arial"/>
          <w:sz w:val="20"/>
          <w:szCs w:val="20"/>
        </w:rPr>
      </w:pPr>
      <w:r w:rsidRPr="006102C4">
        <w:rPr>
          <w:rFonts w:ascii="Arial" w:hAnsi="Arial" w:cs="Arial"/>
          <w:sz w:val="20"/>
          <w:szCs w:val="20"/>
        </w:rPr>
        <w:t>The motion passed unanimously.</w:t>
      </w:r>
    </w:p>
    <w:p w:rsidR="00D27720" w:rsidRDefault="00D27720" w:rsidP="00D27720">
      <w:pPr>
        <w:spacing w:line="240" w:lineRule="auto"/>
        <w:rPr>
          <w:rFonts w:ascii="Arial" w:hAnsi="Arial" w:cs="Arial"/>
          <w:sz w:val="20"/>
          <w:szCs w:val="20"/>
        </w:rPr>
      </w:pPr>
    </w:p>
    <w:p w:rsidR="00EB4895" w:rsidRPr="006102C4" w:rsidRDefault="00EB4895" w:rsidP="00D27720">
      <w:pPr>
        <w:spacing w:line="240" w:lineRule="auto"/>
        <w:rPr>
          <w:rFonts w:ascii="Arial" w:hAnsi="Arial" w:cs="Arial"/>
          <w:sz w:val="20"/>
          <w:szCs w:val="20"/>
        </w:rPr>
      </w:pPr>
      <w:r w:rsidRPr="006102C4">
        <w:rPr>
          <w:rFonts w:ascii="Arial" w:hAnsi="Arial" w:cs="Arial"/>
          <w:sz w:val="20"/>
          <w:szCs w:val="20"/>
        </w:rPr>
        <w:t xml:space="preserve">Lisa returned to the meeting. </w:t>
      </w:r>
    </w:p>
    <w:p w:rsidR="006102C4" w:rsidRPr="006102C4" w:rsidRDefault="00AE54C3" w:rsidP="00AE54C3">
      <w:pPr>
        <w:rPr>
          <w:rFonts w:ascii="Arial" w:hAnsi="Arial" w:cs="Arial"/>
          <w:sz w:val="20"/>
          <w:szCs w:val="20"/>
        </w:rPr>
      </w:pPr>
      <w:r w:rsidRPr="006102C4">
        <w:rPr>
          <w:rFonts w:ascii="Arial" w:hAnsi="Arial" w:cs="Arial"/>
          <w:sz w:val="20"/>
          <w:szCs w:val="20"/>
        </w:rPr>
        <w:t xml:space="preserve">Trisha asked about </w:t>
      </w:r>
      <w:r w:rsidR="00EB4895" w:rsidRPr="006102C4">
        <w:rPr>
          <w:rFonts w:ascii="Arial" w:hAnsi="Arial" w:cs="Arial"/>
          <w:sz w:val="20"/>
          <w:szCs w:val="20"/>
        </w:rPr>
        <w:t xml:space="preserve">the </w:t>
      </w:r>
      <w:r w:rsidRPr="006102C4">
        <w:rPr>
          <w:rFonts w:ascii="Arial" w:hAnsi="Arial" w:cs="Arial"/>
          <w:sz w:val="20"/>
          <w:szCs w:val="20"/>
        </w:rPr>
        <w:t xml:space="preserve">need for CPP.  </w:t>
      </w:r>
      <w:r w:rsidR="00EB4895" w:rsidRPr="006102C4">
        <w:rPr>
          <w:rFonts w:ascii="Arial" w:hAnsi="Arial" w:cs="Arial"/>
          <w:sz w:val="20"/>
          <w:szCs w:val="20"/>
        </w:rPr>
        <w:t xml:space="preserve">Mary Fran said that </w:t>
      </w:r>
      <w:r w:rsidRPr="006102C4">
        <w:rPr>
          <w:rFonts w:ascii="Arial" w:hAnsi="Arial" w:cs="Arial"/>
          <w:sz w:val="20"/>
          <w:szCs w:val="20"/>
        </w:rPr>
        <w:t xml:space="preserve">$26,000 </w:t>
      </w:r>
      <w:r w:rsidR="00EB4895" w:rsidRPr="006102C4">
        <w:rPr>
          <w:rFonts w:ascii="Arial" w:hAnsi="Arial" w:cs="Arial"/>
          <w:sz w:val="20"/>
          <w:szCs w:val="20"/>
        </w:rPr>
        <w:t xml:space="preserve">is </w:t>
      </w:r>
      <w:r w:rsidRPr="006102C4">
        <w:rPr>
          <w:rFonts w:ascii="Arial" w:hAnsi="Arial" w:cs="Arial"/>
          <w:sz w:val="20"/>
          <w:szCs w:val="20"/>
        </w:rPr>
        <w:t>just a small beginning</w:t>
      </w:r>
      <w:r w:rsidR="00A4554D" w:rsidRPr="006102C4">
        <w:rPr>
          <w:rFonts w:ascii="Arial" w:hAnsi="Arial" w:cs="Arial"/>
          <w:sz w:val="20"/>
          <w:szCs w:val="20"/>
        </w:rPr>
        <w:t xml:space="preserve"> and </w:t>
      </w:r>
      <w:r w:rsidR="0051122E" w:rsidRPr="006102C4">
        <w:rPr>
          <w:rFonts w:ascii="Arial" w:hAnsi="Arial" w:cs="Arial"/>
          <w:sz w:val="20"/>
          <w:szCs w:val="20"/>
        </w:rPr>
        <w:t>that</w:t>
      </w:r>
      <w:r w:rsidR="0051122E">
        <w:rPr>
          <w:rFonts w:ascii="Arial" w:hAnsi="Arial" w:cs="Arial"/>
          <w:sz w:val="20"/>
          <w:szCs w:val="20"/>
        </w:rPr>
        <w:t xml:space="preserve"> </w:t>
      </w:r>
      <w:r w:rsidR="0051122E" w:rsidRPr="006102C4">
        <w:rPr>
          <w:rFonts w:ascii="Arial" w:hAnsi="Arial" w:cs="Arial"/>
          <w:sz w:val="20"/>
          <w:szCs w:val="20"/>
        </w:rPr>
        <w:t>a</w:t>
      </w:r>
      <w:r w:rsidR="00EB4895" w:rsidRPr="006102C4">
        <w:rPr>
          <w:rFonts w:ascii="Arial" w:hAnsi="Arial" w:cs="Arial"/>
          <w:sz w:val="20"/>
          <w:szCs w:val="20"/>
        </w:rPr>
        <w:t xml:space="preserve"> </w:t>
      </w:r>
      <w:r w:rsidR="00A4554D" w:rsidRPr="006102C4">
        <w:rPr>
          <w:rFonts w:ascii="Arial" w:hAnsi="Arial" w:cs="Arial"/>
          <w:sz w:val="20"/>
          <w:szCs w:val="20"/>
        </w:rPr>
        <w:t xml:space="preserve">much larger amount </w:t>
      </w:r>
      <w:r w:rsidR="00EB4895" w:rsidRPr="006102C4">
        <w:rPr>
          <w:rFonts w:ascii="Arial" w:hAnsi="Arial" w:cs="Arial"/>
          <w:sz w:val="20"/>
          <w:szCs w:val="20"/>
        </w:rPr>
        <w:t>was used by a recently completed project</w:t>
      </w:r>
      <w:r w:rsidR="006102C4" w:rsidRPr="006102C4">
        <w:rPr>
          <w:rFonts w:ascii="Arial" w:hAnsi="Arial" w:cs="Arial"/>
          <w:sz w:val="20"/>
          <w:szCs w:val="20"/>
        </w:rPr>
        <w:t xml:space="preserve"> through CCFL</w:t>
      </w:r>
      <w:r w:rsidR="00EB4895" w:rsidRPr="006102C4">
        <w:rPr>
          <w:rFonts w:ascii="Arial" w:hAnsi="Arial" w:cs="Arial"/>
          <w:sz w:val="20"/>
          <w:szCs w:val="20"/>
        </w:rPr>
        <w:t xml:space="preserve">. </w:t>
      </w:r>
      <w:r w:rsidR="006102C4" w:rsidRPr="006102C4">
        <w:rPr>
          <w:rFonts w:ascii="Arial" w:hAnsi="Arial" w:cs="Arial"/>
          <w:sz w:val="20"/>
          <w:szCs w:val="20"/>
        </w:rPr>
        <w:t xml:space="preserve">She also said that practitioners need skills to the therapy itself plus ability to work in the system.  Paula says that support to train more therapists in CPP begs larger systems questions. CCFL is also working on building the infrastructure to support CPP.   </w:t>
      </w:r>
    </w:p>
    <w:p w:rsidR="00AE54C3" w:rsidRDefault="006102C4" w:rsidP="00AE54C3">
      <w:pPr>
        <w:rPr>
          <w:rFonts w:ascii="Arial" w:hAnsi="Arial" w:cs="Arial"/>
          <w:sz w:val="20"/>
          <w:szCs w:val="20"/>
        </w:rPr>
      </w:pPr>
      <w:r w:rsidRPr="002A037E">
        <w:rPr>
          <w:rFonts w:ascii="Arial" w:hAnsi="Arial" w:cs="Arial"/>
          <w:sz w:val="20"/>
          <w:szCs w:val="20"/>
        </w:rPr>
        <w:t xml:space="preserve">Board members observed that Community Cafés are more primary prevention </w:t>
      </w:r>
      <w:r>
        <w:rPr>
          <w:rFonts w:ascii="Arial" w:hAnsi="Arial" w:cs="Arial"/>
          <w:sz w:val="20"/>
          <w:szCs w:val="20"/>
        </w:rPr>
        <w:t xml:space="preserve">(than CPP) </w:t>
      </w:r>
      <w:r w:rsidRPr="002A037E">
        <w:rPr>
          <w:rFonts w:ascii="Arial" w:hAnsi="Arial" w:cs="Arial"/>
          <w:sz w:val="20"/>
          <w:szCs w:val="20"/>
        </w:rPr>
        <w:t>as they would help families to develop their own assets</w:t>
      </w:r>
      <w:r>
        <w:rPr>
          <w:rFonts w:ascii="Arial" w:hAnsi="Arial" w:cs="Arial"/>
          <w:sz w:val="20"/>
          <w:szCs w:val="20"/>
        </w:rPr>
        <w:t xml:space="preserve">, </w:t>
      </w:r>
      <w:r w:rsidR="0051122E">
        <w:rPr>
          <w:rFonts w:ascii="Arial" w:hAnsi="Arial" w:cs="Arial"/>
          <w:sz w:val="20"/>
          <w:szCs w:val="20"/>
        </w:rPr>
        <w:t xml:space="preserve">however, </w:t>
      </w:r>
      <w:r w:rsidR="0051122E" w:rsidRPr="002A037E">
        <w:rPr>
          <w:rFonts w:ascii="Arial" w:hAnsi="Arial" w:cs="Arial"/>
          <w:sz w:val="20"/>
          <w:szCs w:val="20"/>
        </w:rPr>
        <w:t>the</w:t>
      </w:r>
      <w:r w:rsidRPr="002A037E">
        <w:rPr>
          <w:rFonts w:ascii="Arial" w:hAnsi="Arial" w:cs="Arial"/>
          <w:sz w:val="20"/>
          <w:szCs w:val="20"/>
        </w:rPr>
        <w:t xml:space="preserve"> results may be less tangible.  Many current resources are in the deeper end of the prevention-to-intervention continuum. Mary Beth reminded members that the Cafés could contribute to the marketing and communications as both use the Protective Factors.  </w:t>
      </w:r>
      <w:r>
        <w:rPr>
          <w:rFonts w:ascii="Arial" w:hAnsi="Arial" w:cs="Arial"/>
          <w:sz w:val="20"/>
          <w:szCs w:val="20"/>
        </w:rPr>
        <w:t>Paula and Trisha remarked that parent l</w:t>
      </w:r>
      <w:r w:rsidR="00AE54C3" w:rsidRPr="002A037E">
        <w:rPr>
          <w:rFonts w:ascii="Arial" w:hAnsi="Arial" w:cs="Arial"/>
          <w:sz w:val="20"/>
          <w:szCs w:val="20"/>
        </w:rPr>
        <w:t xml:space="preserve">eadership and self-efficacy </w:t>
      </w:r>
      <w:r>
        <w:rPr>
          <w:rFonts w:ascii="Arial" w:hAnsi="Arial" w:cs="Arial"/>
          <w:sz w:val="20"/>
          <w:szCs w:val="20"/>
        </w:rPr>
        <w:t xml:space="preserve">are very </w:t>
      </w:r>
      <w:r w:rsidR="00AE54C3" w:rsidRPr="002A037E">
        <w:rPr>
          <w:rFonts w:ascii="Arial" w:hAnsi="Arial" w:cs="Arial"/>
          <w:sz w:val="20"/>
          <w:szCs w:val="20"/>
        </w:rPr>
        <w:t>so important</w:t>
      </w:r>
      <w:r>
        <w:rPr>
          <w:rFonts w:ascii="Arial" w:hAnsi="Arial" w:cs="Arial"/>
          <w:sz w:val="20"/>
          <w:szCs w:val="20"/>
        </w:rPr>
        <w:t>.</w:t>
      </w:r>
      <w:r w:rsidR="00DB2204">
        <w:rPr>
          <w:rFonts w:ascii="Arial" w:hAnsi="Arial" w:cs="Arial"/>
          <w:sz w:val="20"/>
          <w:szCs w:val="20"/>
        </w:rPr>
        <w:t xml:space="preserve">  The Board asked how participants would be selected and discussed the relevance of community organizations that would be connected and responsive to Café discussions. The Board deferred selection to Nebraska Children and requested that information on which communities apply to participate</w:t>
      </w:r>
      <w:r w:rsidR="00DB2204" w:rsidRPr="00DB2204">
        <w:rPr>
          <w:rFonts w:ascii="Arial" w:hAnsi="Arial" w:cs="Arial"/>
          <w:sz w:val="20"/>
          <w:szCs w:val="20"/>
        </w:rPr>
        <w:t xml:space="preserve"> </w:t>
      </w:r>
      <w:r w:rsidR="00DB2204">
        <w:rPr>
          <w:rFonts w:ascii="Arial" w:hAnsi="Arial" w:cs="Arial"/>
          <w:sz w:val="20"/>
          <w:szCs w:val="20"/>
        </w:rPr>
        <w:t xml:space="preserve">be sent to members </w:t>
      </w:r>
      <w:r w:rsidR="00DB2204" w:rsidRPr="00DB2204">
        <w:rPr>
          <w:rFonts w:ascii="Arial" w:hAnsi="Arial" w:cs="Arial"/>
          <w:sz w:val="20"/>
          <w:szCs w:val="20"/>
        </w:rPr>
        <w:t xml:space="preserve">as it is available.  </w:t>
      </w:r>
    </w:p>
    <w:p w:rsidR="002A037E" w:rsidRPr="002A037E" w:rsidRDefault="002A037E" w:rsidP="00AE54C3">
      <w:pPr>
        <w:rPr>
          <w:rFonts w:ascii="Arial" w:hAnsi="Arial" w:cs="Arial"/>
          <w:sz w:val="20"/>
          <w:szCs w:val="20"/>
        </w:rPr>
      </w:pPr>
      <w:r>
        <w:rPr>
          <w:rFonts w:ascii="Arial" w:hAnsi="Arial" w:cs="Arial"/>
          <w:sz w:val="20"/>
          <w:szCs w:val="20"/>
        </w:rPr>
        <w:t xml:space="preserve">Gay commented both options of training therapists in CPP or parent engagement through Community Cares would be good. </w:t>
      </w:r>
    </w:p>
    <w:p w:rsidR="002A037E" w:rsidRPr="002A037E" w:rsidRDefault="002A037E" w:rsidP="002A037E">
      <w:pPr>
        <w:spacing w:after="0"/>
        <w:rPr>
          <w:rFonts w:ascii="Arial" w:hAnsi="Arial" w:cs="Arial"/>
          <w:sz w:val="20"/>
          <w:szCs w:val="20"/>
        </w:rPr>
      </w:pPr>
      <w:r w:rsidRPr="002A037E">
        <w:rPr>
          <w:rFonts w:ascii="Arial" w:hAnsi="Arial" w:cs="Arial"/>
          <w:sz w:val="20"/>
          <w:szCs w:val="20"/>
        </w:rPr>
        <w:t xml:space="preserve">Trisha made a motion to support three or more communities in training and implementation of Community Cafes, as described in the program options, with at least one community to include Spanish speaking parents, in the amount of </w:t>
      </w:r>
      <w:r w:rsidRPr="00D27720">
        <w:rPr>
          <w:rFonts w:ascii="Arial" w:hAnsi="Arial" w:cs="Arial"/>
          <w:b/>
          <w:sz w:val="20"/>
          <w:szCs w:val="20"/>
        </w:rPr>
        <w:t>$27,</w:t>
      </w:r>
      <w:r w:rsidR="0000671C" w:rsidRPr="00D27720">
        <w:rPr>
          <w:rFonts w:ascii="Arial" w:hAnsi="Arial" w:cs="Arial"/>
          <w:b/>
          <w:sz w:val="20"/>
          <w:szCs w:val="20"/>
        </w:rPr>
        <w:t>5</w:t>
      </w:r>
      <w:r w:rsidRPr="00D27720">
        <w:rPr>
          <w:rFonts w:ascii="Arial" w:hAnsi="Arial" w:cs="Arial"/>
          <w:b/>
          <w:sz w:val="20"/>
          <w:szCs w:val="20"/>
        </w:rPr>
        <w:t>00</w:t>
      </w:r>
      <w:r w:rsidRPr="002A037E">
        <w:rPr>
          <w:rFonts w:ascii="Arial" w:hAnsi="Arial" w:cs="Arial"/>
          <w:sz w:val="20"/>
          <w:szCs w:val="20"/>
        </w:rPr>
        <w:t>.</w:t>
      </w:r>
    </w:p>
    <w:p w:rsidR="002A037E" w:rsidRPr="002A037E" w:rsidRDefault="002A037E" w:rsidP="002A037E">
      <w:pPr>
        <w:spacing w:after="0"/>
        <w:rPr>
          <w:rFonts w:ascii="Arial" w:hAnsi="Arial" w:cs="Arial"/>
          <w:sz w:val="20"/>
          <w:szCs w:val="20"/>
        </w:rPr>
      </w:pPr>
      <w:r w:rsidRPr="002A037E">
        <w:rPr>
          <w:rFonts w:ascii="Arial" w:hAnsi="Arial" w:cs="Arial"/>
          <w:sz w:val="20"/>
          <w:szCs w:val="20"/>
        </w:rPr>
        <w:t>Seconded: Paula</w:t>
      </w:r>
    </w:p>
    <w:p w:rsidR="00AE54C3" w:rsidRDefault="002A037E" w:rsidP="00AE54C3">
      <w:pPr>
        <w:rPr>
          <w:rFonts w:ascii="Arial" w:hAnsi="Arial" w:cs="Arial"/>
          <w:sz w:val="20"/>
          <w:szCs w:val="20"/>
        </w:rPr>
      </w:pPr>
      <w:r w:rsidRPr="002A037E">
        <w:rPr>
          <w:rFonts w:ascii="Arial" w:hAnsi="Arial" w:cs="Arial"/>
          <w:sz w:val="20"/>
          <w:szCs w:val="20"/>
        </w:rPr>
        <w:t>Motion passed unanimously.</w:t>
      </w:r>
    </w:p>
    <w:p w:rsidR="0000671C" w:rsidRPr="00AE54C3" w:rsidRDefault="0000671C" w:rsidP="00AE54C3">
      <w:pPr>
        <w:rPr>
          <w:rFonts w:ascii="Arial" w:hAnsi="Arial" w:cs="Arial"/>
          <w:b/>
          <w:sz w:val="20"/>
          <w:szCs w:val="20"/>
        </w:rPr>
      </w:pPr>
    </w:p>
    <w:p w:rsidR="00B05468" w:rsidRPr="005353B5" w:rsidRDefault="00AE54C3" w:rsidP="00AE54C3">
      <w:pPr>
        <w:spacing w:after="0"/>
        <w:rPr>
          <w:rFonts w:ascii="Arial" w:hAnsi="Arial" w:cs="Arial"/>
          <w:b/>
          <w:sz w:val="20"/>
          <w:szCs w:val="20"/>
          <w:u w:val="single"/>
        </w:rPr>
      </w:pPr>
      <w:r w:rsidRPr="005353B5">
        <w:rPr>
          <w:rFonts w:ascii="Arial" w:hAnsi="Arial" w:cs="Arial"/>
          <w:b/>
          <w:sz w:val="20"/>
          <w:szCs w:val="20"/>
          <w:u w:val="single"/>
        </w:rPr>
        <w:t>Timeline:</w:t>
      </w:r>
    </w:p>
    <w:p w:rsidR="00B05468" w:rsidRPr="005353B5" w:rsidRDefault="00370FA5" w:rsidP="00C75213">
      <w:pPr>
        <w:spacing w:after="0"/>
        <w:rPr>
          <w:rFonts w:ascii="Arial" w:hAnsi="Arial" w:cs="Arial"/>
          <w:sz w:val="20"/>
          <w:szCs w:val="20"/>
        </w:rPr>
      </w:pPr>
      <w:r>
        <w:rPr>
          <w:rFonts w:ascii="Arial" w:hAnsi="Arial" w:cs="Arial"/>
          <w:sz w:val="20"/>
          <w:szCs w:val="20"/>
        </w:rPr>
        <w:t>Board members reviewed the timeline and noted the schedule of quarterly meeting dates</w:t>
      </w:r>
    </w:p>
    <w:p w:rsidR="00B05468" w:rsidRPr="005353B5" w:rsidRDefault="00B05468" w:rsidP="00C75213">
      <w:pPr>
        <w:spacing w:after="0"/>
        <w:rPr>
          <w:rFonts w:ascii="Arial" w:hAnsi="Arial" w:cs="Arial"/>
          <w:b/>
          <w:sz w:val="20"/>
          <w:szCs w:val="20"/>
          <w:u w:val="single"/>
        </w:rPr>
      </w:pPr>
    </w:p>
    <w:p w:rsidR="0025693E" w:rsidRPr="005353B5" w:rsidRDefault="0025693E" w:rsidP="00C75213">
      <w:pPr>
        <w:spacing w:after="0"/>
        <w:rPr>
          <w:rFonts w:ascii="Arial" w:hAnsi="Arial" w:cs="Arial"/>
          <w:b/>
          <w:sz w:val="20"/>
          <w:szCs w:val="20"/>
          <w:u w:val="single"/>
        </w:rPr>
      </w:pPr>
      <w:r w:rsidRPr="005353B5">
        <w:rPr>
          <w:rFonts w:ascii="Arial" w:hAnsi="Arial" w:cs="Arial"/>
          <w:b/>
          <w:sz w:val="20"/>
          <w:szCs w:val="20"/>
          <w:u w:val="single"/>
        </w:rPr>
        <w:t xml:space="preserve">Next Meeting </w:t>
      </w:r>
    </w:p>
    <w:p w:rsidR="009D583E" w:rsidRPr="006740C6" w:rsidRDefault="00C568A4" w:rsidP="00B86BAA">
      <w:pPr>
        <w:spacing w:after="0"/>
        <w:rPr>
          <w:rFonts w:ascii="Arial" w:hAnsi="Arial" w:cs="Arial"/>
          <w:sz w:val="20"/>
          <w:szCs w:val="20"/>
        </w:rPr>
      </w:pPr>
      <w:r>
        <w:rPr>
          <w:rFonts w:ascii="Arial" w:hAnsi="Arial" w:cs="Arial"/>
          <w:sz w:val="20"/>
          <w:szCs w:val="20"/>
        </w:rPr>
        <w:t>The n</w:t>
      </w:r>
      <w:r w:rsidR="00B26F7D" w:rsidRPr="006740C6">
        <w:rPr>
          <w:rFonts w:ascii="Arial" w:hAnsi="Arial" w:cs="Arial"/>
          <w:sz w:val="20"/>
          <w:szCs w:val="20"/>
        </w:rPr>
        <w:t xml:space="preserve">ext meeting </w:t>
      </w:r>
      <w:r>
        <w:rPr>
          <w:rFonts w:ascii="Arial" w:hAnsi="Arial" w:cs="Arial"/>
          <w:sz w:val="20"/>
          <w:szCs w:val="20"/>
        </w:rPr>
        <w:t xml:space="preserve">will be on </w:t>
      </w:r>
      <w:r w:rsidR="00B05468">
        <w:rPr>
          <w:rFonts w:ascii="Arial" w:hAnsi="Arial" w:cs="Arial"/>
          <w:sz w:val="20"/>
          <w:szCs w:val="20"/>
        </w:rPr>
        <w:t>Thursday, October 16</w:t>
      </w:r>
      <w:r w:rsidR="00021FA2">
        <w:rPr>
          <w:rFonts w:ascii="Arial" w:hAnsi="Arial" w:cs="Arial"/>
          <w:sz w:val="20"/>
          <w:szCs w:val="20"/>
        </w:rPr>
        <w:t xml:space="preserve">, </w:t>
      </w:r>
      <w:r>
        <w:rPr>
          <w:rFonts w:ascii="Arial" w:hAnsi="Arial" w:cs="Arial"/>
          <w:sz w:val="20"/>
          <w:szCs w:val="20"/>
        </w:rPr>
        <w:t>from 1:00-4:00</w:t>
      </w:r>
      <w:r w:rsidR="00B05468">
        <w:rPr>
          <w:rFonts w:ascii="Arial" w:hAnsi="Arial" w:cs="Arial"/>
          <w:sz w:val="20"/>
          <w:szCs w:val="20"/>
        </w:rPr>
        <w:t xml:space="preserve"> p.m. </w:t>
      </w:r>
      <w:r>
        <w:rPr>
          <w:rFonts w:ascii="Arial" w:hAnsi="Arial" w:cs="Arial"/>
          <w:sz w:val="20"/>
          <w:szCs w:val="20"/>
        </w:rPr>
        <w:t xml:space="preserve"> </w:t>
      </w:r>
    </w:p>
    <w:p w:rsidR="006740C6" w:rsidRPr="006740C6" w:rsidRDefault="006740C6">
      <w:pPr>
        <w:rPr>
          <w:rFonts w:ascii="Arial" w:hAnsi="Arial" w:cs="Arial"/>
          <w:sz w:val="20"/>
          <w:szCs w:val="20"/>
        </w:rPr>
      </w:pPr>
    </w:p>
    <w:sectPr w:rsidR="006740C6" w:rsidRPr="006740C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39" w:rsidRDefault="00976539" w:rsidP="00EF7C5C">
      <w:pPr>
        <w:spacing w:after="0" w:line="240" w:lineRule="auto"/>
      </w:pPr>
      <w:r>
        <w:separator/>
      </w:r>
    </w:p>
  </w:endnote>
  <w:endnote w:type="continuationSeparator" w:id="0">
    <w:p w:rsidR="00976539" w:rsidRDefault="00976539" w:rsidP="00EF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965508"/>
      <w:docPartObj>
        <w:docPartGallery w:val="Page Numbers (Bottom of Page)"/>
        <w:docPartUnique/>
      </w:docPartObj>
    </w:sdtPr>
    <w:sdtEndPr/>
    <w:sdtContent>
      <w:sdt>
        <w:sdtPr>
          <w:id w:val="860082579"/>
          <w:docPartObj>
            <w:docPartGallery w:val="Page Numbers (Top of Page)"/>
            <w:docPartUnique/>
          </w:docPartObj>
        </w:sdtPr>
        <w:sdtEndPr/>
        <w:sdtContent>
          <w:p w:rsidR="00E52B04" w:rsidRDefault="00E52B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77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773B">
              <w:rPr>
                <w:b/>
                <w:bCs/>
                <w:noProof/>
              </w:rPr>
              <w:t>4</w:t>
            </w:r>
            <w:r>
              <w:rPr>
                <w:b/>
                <w:bCs/>
                <w:sz w:val="24"/>
                <w:szCs w:val="24"/>
              </w:rPr>
              <w:fldChar w:fldCharType="end"/>
            </w:r>
          </w:p>
        </w:sdtContent>
      </w:sdt>
    </w:sdtContent>
  </w:sdt>
  <w:p w:rsidR="00E52B04" w:rsidRDefault="00E52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39" w:rsidRDefault="00976539" w:rsidP="00EF7C5C">
      <w:pPr>
        <w:spacing w:after="0" w:line="240" w:lineRule="auto"/>
      </w:pPr>
      <w:r>
        <w:separator/>
      </w:r>
    </w:p>
  </w:footnote>
  <w:footnote w:type="continuationSeparator" w:id="0">
    <w:p w:rsidR="00976539" w:rsidRDefault="00976539" w:rsidP="00EF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5C" w:rsidRDefault="00EF7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5C" w:rsidRDefault="00EF7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5C" w:rsidRDefault="00EF7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5A33"/>
    <w:multiLevelType w:val="hybridMultilevel"/>
    <w:tmpl w:val="6212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24D01"/>
    <w:multiLevelType w:val="hybridMultilevel"/>
    <w:tmpl w:val="B93CC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F0C22"/>
    <w:multiLevelType w:val="hybridMultilevel"/>
    <w:tmpl w:val="4CA01D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29"/>
    <w:rsid w:val="0000671C"/>
    <w:rsid w:val="00021FA2"/>
    <w:rsid w:val="000306E1"/>
    <w:rsid w:val="000A1F98"/>
    <w:rsid w:val="000A29A2"/>
    <w:rsid w:val="000B36E0"/>
    <w:rsid w:val="001A3A20"/>
    <w:rsid w:val="001E1C29"/>
    <w:rsid w:val="001E320E"/>
    <w:rsid w:val="0025693E"/>
    <w:rsid w:val="00287DB7"/>
    <w:rsid w:val="002A037E"/>
    <w:rsid w:val="002A0A80"/>
    <w:rsid w:val="002A4536"/>
    <w:rsid w:val="002F7836"/>
    <w:rsid w:val="00337771"/>
    <w:rsid w:val="0034578D"/>
    <w:rsid w:val="00370FA5"/>
    <w:rsid w:val="003B573C"/>
    <w:rsid w:val="004A3EF1"/>
    <w:rsid w:val="004B0084"/>
    <w:rsid w:val="004E06EC"/>
    <w:rsid w:val="0051122E"/>
    <w:rsid w:val="005217E7"/>
    <w:rsid w:val="005353B5"/>
    <w:rsid w:val="00562B59"/>
    <w:rsid w:val="00595F8B"/>
    <w:rsid w:val="005D26DF"/>
    <w:rsid w:val="005F28BB"/>
    <w:rsid w:val="006102C4"/>
    <w:rsid w:val="00632DC5"/>
    <w:rsid w:val="006740C6"/>
    <w:rsid w:val="00674216"/>
    <w:rsid w:val="00675D44"/>
    <w:rsid w:val="00680029"/>
    <w:rsid w:val="0069052A"/>
    <w:rsid w:val="007126CB"/>
    <w:rsid w:val="007B030F"/>
    <w:rsid w:val="007B5347"/>
    <w:rsid w:val="007F14CB"/>
    <w:rsid w:val="007F15FC"/>
    <w:rsid w:val="007F7AAC"/>
    <w:rsid w:val="00812C89"/>
    <w:rsid w:val="00845FE5"/>
    <w:rsid w:val="00856551"/>
    <w:rsid w:val="008866C8"/>
    <w:rsid w:val="008A0694"/>
    <w:rsid w:val="008D5FBB"/>
    <w:rsid w:val="00914588"/>
    <w:rsid w:val="00937DED"/>
    <w:rsid w:val="00976539"/>
    <w:rsid w:val="00986D9F"/>
    <w:rsid w:val="00987657"/>
    <w:rsid w:val="009932F1"/>
    <w:rsid w:val="009C5313"/>
    <w:rsid w:val="009C7A0A"/>
    <w:rsid w:val="009D2BA6"/>
    <w:rsid w:val="009D583E"/>
    <w:rsid w:val="00A4554D"/>
    <w:rsid w:val="00A65B23"/>
    <w:rsid w:val="00AA2962"/>
    <w:rsid w:val="00AE54C3"/>
    <w:rsid w:val="00AF0924"/>
    <w:rsid w:val="00B05468"/>
    <w:rsid w:val="00B26F7D"/>
    <w:rsid w:val="00B75DA3"/>
    <w:rsid w:val="00B84E38"/>
    <w:rsid w:val="00B86BAA"/>
    <w:rsid w:val="00BA3EE0"/>
    <w:rsid w:val="00C105FB"/>
    <w:rsid w:val="00C568A4"/>
    <w:rsid w:val="00C72CE8"/>
    <w:rsid w:val="00C730A5"/>
    <w:rsid w:val="00C73204"/>
    <w:rsid w:val="00C75213"/>
    <w:rsid w:val="00CD6F4E"/>
    <w:rsid w:val="00CF35FD"/>
    <w:rsid w:val="00CF3DD9"/>
    <w:rsid w:val="00D27720"/>
    <w:rsid w:val="00DA1B68"/>
    <w:rsid w:val="00DB15DF"/>
    <w:rsid w:val="00DB2204"/>
    <w:rsid w:val="00DC0656"/>
    <w:rsid w:val="00DE2030"/>
    <w:rsid w:val="00E23D41"/>
    <w:rsid w:val="00E52B04"/>
    <w:rsid w:val="00E769B9"/>
    <w:rsid w:val="00EA2645"/>
    <w:rsid w:val="00EB4895"/>
    <w:rsid w:val="00EE488B"/>
    <w:rsid w:val="00EF7C5C"/>
    <w:rsid w:val="00F15C4D"/>
    <w:rsid w:val="00F2773B"/>
    <w:rsid w:val="00F41322"/>
    <w:rsid w:val="00FB4093"/>
    <w:rsid w:val="00FB62BC"/>
    <w:rsid w:val="00FF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2A"/>
    <w:pPr>
      <w:ind w:left="720"/>
      <w:contextualSpacing/>
    </w:pPr>
  </w:style>
  <w:style w:type="paragraph" w:styleId="Header">
    <w:name w:val="header"/>
    <w:basedOn w:val="Normal"/>
    <w:link w:val="HeaderChar"/>
    <w:uiPriority w:val="99"/>
    <w:unhideWhenUsed/>
    <w:rsid w:val="00EF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C5C"/>
  </w:style>
  <w:style w:type="paragraph" w:styleId="Footer">
    <w:name w:val="footer"/>
    <w:basedOn w:val="Normal"/>
    <w:link w:val="FooterChar"/>
    <w:uiPriority w:val="99"/>
    <w:unhideWhenUsed/>
    <w:rsid w:val="00EF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C5C"/>
  </w:style>
  <w:style w:type="paragraph" w:styleId="BalloonText">
    <w:name w:val="Balloon Text"/>
    <w:basedOn w:val="Normal"/>
    <w:link w:val="BalloonTextChar"/>
    <w:uiPriority w:val="99"/>
    <w:semiHidden/>
    <w:unhideWhenUsed/>
    <w:rsid w:val="00C5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A4"/>
    <w:rPr>
      <w:rFonts w:ascii="Tahoma" w:hAnsi="Tahoma" w:cs="Tahoma"/>
      <w:sz w:val="16"/>
      <w:szCs w:val="16"/>
    </w:rPr>
  </w:style>
  <w:style w:type="paragraph" w:styleId="Revision">
    <w:name w:val="Revision"/>
    <w:hidden/>
    <w:uiPriority w:val="99"/>
    <w:semiHidden/>
    <w:rsid w:val="00B054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2A"/>
    <w:pPr>
      <w:ind w:left="720"/>
      <w:contextualSpacing/>
    </w:pPr>
  </w:style>
  <w:style w:type="paragraph" w:styleId="Header">
    <w:name w:val="header"/>
    <w:basedOn w:val="Normal"/>
    <w:link w:val="HeaderChar"/>
    <w:uiPriority w:val="99"/>
    <w:unhideWhenUsed/>
    <w:rsid w:val="00EF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C5C"/>
  </w:style>
  <w:style w:type="paragraph" w:styleId="Footer">
    <w:name w:val="footer"/>
    <w:basedOn w:val="Normal"/>
    <w:link w:val="FooterChar"/>
    <w:uiPriority w:val="99"/>
    <w:unhideWhenUsed/>
    <w:rsid w:val="00EF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C5C"/>
  </w:style>
  <w:style w:type="paragraph" w:styleId="BalloonText">
    <w:name w:val="Balloon Text"/>
    <w:basedOn w:val="Normal"/>
    <w:link w:val="BalloonTextChar"/>
    <w:uiPriority w:val="99"/>
    <w:semiHidden/>
    <w:unhideWhenUsed/>
    <w:rsid w:val="00C5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A4"/>
    <w:rPr>
      <w:rFonts w:ascii="Tahoma" w:hAnsi="Tahoma" w:cs="Tahoma"/>
      <w:sz w:val="16"/>
      <w:szCs w:val="16"/>
    </w:rPr>
  </w:style>
  <w:style w:type="paragraph" w:styleId="Revision">
    <w:name w:val="Revision"/>
    <w:hidden/>
    <w:uiPriority w:val="99"/>
    <w:semiHidden/>
    <w:rsid w:val="00B05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Stokes</dc:creator>
  <cp:lastModifiedBy>Kathy Stokes</cp:lastModifiedBy>
  <cp:revision>2</cp:revision>
  <cp:lastPrinted>2014-08-29T15:55:00Z</cp:lastPrinted>
  <dcterms:created xsi:type="dcterms:W3CDTF">2014-10-20T16:07:00Z</dcterms:created>
  <dcterms:modified xsi:type="dcterms:W3CDTF">2014-10-20T16:07:00Z</dcterms:modified>
</cp:coreProperties>
</file>